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6A047" w14:textId="77777777" w:rsidR="00575226" w:rsidRDefault="00575226" w:rsidP="003E58AD">
      <w:pPr>
        <w:pStyle w:val="Header"/>
        <w:tabs>
          <w:tab w:val="clear" w:pos="4680"/>
          <w:tab w:val="clear" w:pos="9360"/>
        </w:tabs>
        <w:spacing w:after="160" w:line="259" w:lineRule="auto"/>
      </w:pPr>
    </w:p>
    <w:p w14:paraId="04B48C26" w14:textId="77777777" w:rsidR="00575226" w:rsidRDefault="00575226"/>
    <w:p w14:paraId="1CB71AC5" w14:textId="77777777" w:rsidR="00575226" w:rsidRDefault="00575226"/>
    <w:p w14:paraId="70F65134" w14:textId="14934176" w:rsidR="0018772A" w:rsidRDefault="00575226">
      <w:r>
        <w:rPr>
          <w:noProof/>
        </w:rPr>
        <mc:AlternateContent>
          <mc:Choice Requires="wps">
            <w:drawing>
              <wp:anchor distT="0" distB="0" distL="114300" distR="114300" simplePos="0" relativeHeight="251659264" behindDoc="0" locked="0" layoutInCell="1" allowOverlap="1" wp14:anchorId="372D3110" wp14:editId="336D60AA">
                <wp:simplePos x="0" y="0"/>
                <wp:positionH relativeFrom="column">
                  <wp:posOffset>1767840</wp:posOffset>
                </wp:positionH>
                <wp:positionV relativeFrom="paragraph">
                  <wp:posOffset>1741805</wp:posOffset>
                </wp:positionV>
                <wp:extent cx="3893820" cy="495300"/>
                <wp:effectExtent l="0" t="0" r="11430" b="19050"/>
                <wp:wrapNone/>
                <wp:docPr id="2" name="Text Box 2"/>
                <wp:cNvGraphicFramePr/>
                <a:graphic xmlns:a="http://schemas.openxmlformats.org/drawingml/2006/main">
                  <a:graphicData uri="http://schemas.microsoft.com/office/word/2010/wordprocessingShape">
                    <wps:wsp>
                      <wps:cNvSpPr txBox="1"/>
                      <wps:spPr>
                        <a:xfrm>
                          <a:off x="0" y="0"/>
                          <a:ext cx="3893820" cy="495300"/>
                        </a:xfrm>
                        <a:prstGeom prst="rect">
                          <a:avLst/>
                        </a:prstGeom>
                        <a:solidFill>
                          <a:schemeClr val="accent2">
                            <a:lumMod val="75000"/>
                          </a:schemeClr>
                        </a:solidFill>
                        <a:ln w="6350">
                          <a:solidFill>
                            <a:prstClr val="black"/>
                          </a:solidFill>
                        </a:ln>
                      </wps:spPr>
                      <wps:txbx>
                        <w:txbxContent>
                          <w:p w14:paraId="22309F58" w14:textId="0BDFA6C9" w:rsidR="002A77B3" w:rsidRPr="00575226" w:rsidRDefault="002A77B3" w:rsidP="00575226">
                            <w:pPr>
                              <w:pStyle w:val="Heading1"/>
                            </w:pPr>
                            <w:r w:rsidRPr="00575226">
                              <w:t xml:space="preserve">         POLICY MANUAL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2D3110" id="_x0000_t202" coordsize="21600,21600" o:spt="202" path="m,l,21600r21600,l21600,xe">
                <v:stroke joinstyle="miter"/>
                <v:path gradientshapeok="t" o:connecttype="rect"/>
              </v:shapetype>
              <v:shape id="Text Box 2" o:spid="_x0000_s1026" type="#_x0000_t202" style="position:absolute;margin-left:139.2pt;margin-top:137.15pt;width:306.6pt;height: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" fillcolor="#c45911 [2405]" strokeweight=".5pt">
                <v:textbox>
                  <w:txbxContent>
                    <w:p w14:paraId="22309F58" w14:textId="0BDFA6C9" w:rsidR="002A77B3" w:rsidRPr="00575226" w:rsidRDefault="002A77B3" w:rsidP="00575226">
                      <w:pPr>
                        <w:pStyle w:val="Heading1"/>
                      </w:pPr>
                      <w:r w:rsidRPr="00575226">
                        <w:t xml:space="preserve">         POLICY MANUAL</w:t>
                      </w:r>
                    </w:p>
                  </w:txbxContent>
                </v:textbox>
              </v:shape>
            </w:pict>
          </mc:Fallback>
        </mc:AlternateContent>
      </w:r>
      <w:r>
        <w:rPr>
          <w:noProof/>
        </w:rPr>
        <w:drawing>
          <wp:inline distT="0" distB="0" distL="0" distR="0" wp14:anchorId="622B7865" wp14:editId="491CFF93">
            <wp:extent cx="5943600" cy="2205990"/>
            <wp:effectExtent l="0" t="0" r="0" b="381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2205990"/>
                    </a:xfrm>
                    <a:prstGeom prst="rect">
                      <a:avLst/>
                    </a:prstGeom>
                  </pic:spPr>
                </pic:pic>
              </a:graphicData>
            </a:graphic>
          </wp:inline>
        </w:drawing>
      </w:r>
    </w:p>
    <w:p w14:paraId="70430855" w14:textId="5C9CA3FF" w:rsidR="00F7724C" w:rsidRDefault="00F7724C"/>
    <w:p w14:paraId="004C5065" w14:textId="0AB4F59B" w:rsidR="00F7724C" w:rsidRDefault="00F7724C"/>
    <w:p w14:paraId="5B3EF6A7" w14:textId="1989477E" w:rsidR="00F7724C" w:rsidRDefault="00F7724C"/>
    <w:p w14:paraId="4288675E" w14:textId="05F25CA4" w:rsidR="00F7724C" w:rsidRDefault="00F7724C"/>
    <w:p w14:paraId="3DD8AABD" w14:textId="3C1AE01D" w:rsidR="00F7724C" w:rsidRDefault="00F7724C"/>
    <w:p w14:paraId="6E148F00" w14:textId="25BEE45E" w:rsidR="00F7724C" w:rsidRDefault="00F7724C"/>
    <w:p w14:paraId="274BBD3F" w14:textId="1FA7DE39" w:rsidR="00F7724C" w:rsidRDefault="00F7724C"/>
    <w:p w14:paraId="0604FD5D" w14:textId="0878854C" w:rsidR="00F7724C" w:rsidRDefault="00F7724C"/>
    <w:p w14:paraId="129E640B" w14:textId="6170ACA5" w:rsidR="00F7724C" w:rsidRDefault="00F7724C"/>
    <w:p w14:paraId="3A9C2E0D" w14:textId="149F8915" w:rsidR="00F7724C" w:rsidRDefault="00F7724C"/>
    <w:p w14:paraId="475AB4BC" w14:textId="7DD45C6C" w:rsidR="00F7724C" w:rsidRDefault="00F7724C"/>
    <w:p w14:paraId="56EA8A0D" w14:textId="7EBF076F" w:rsidR="00F7724C" w:rsidRDefault="00F7724C"/>
    <w:p w14:paraId="018D310D" w14:textId="209F7FCA" w:rsidR="00F7724C" w:rsidRDefault="00F7724C"/>
    <w:p w14:paraId="21F6277A" w14:textId="7B55300C" w:rsidR="00F7724C" w:rsidRDefault="00F7724C"/>
    <w:p w14:paraId="0E2131D0" w14:textId="2A80B495" w:rsidR="00F7724C" w:rsidRDefault="00F7724C"/>
    <w:p w14:paraId="269C7E90" w14:textId="5CB02A42" w:rsidR="00F7724C" w:rsidRDefault="00F7724C"/>
    <w:p w14:paraId="6D521EE9" w14:textId="3A660818" w:rsidR="00F7724C" w:rsidRDefault="00551D26" w:rsidP="00416DE9">
      <w:pPr>
        <w:spacing w:line="240" w:lineRule="auto"/>
        <w:contextualSpacing/>
        <w:rPr>
          <w:rFonts w:ascii="Arial" w:hAnsi="Arial" w:cs="Arial"/>
        </w:rPr>
      </w:pPr>
      <w:r>
        <w:rPr>
          <w:rFonts w:ascii="Arial" w:hAnsi="Arial" w:cs="Arial"/>
        </w:rPr>
        <w:t xml:space="preserve">REVIEWED AND UPDATED </w:t>
      </w:r>
      <w:r w:rsidR="00F7724C">
        <w:rPr>
          <w:rFonts w:ascii="Arial" w:hAnsi="Arial" w:cs="Arial"/>
        </w:rPr>
        <w:t>202</w:t>
      </w:r>
      <w:r w:rsidR="009755EF">
        <w:rPr>
          <w:rFonts w:ascii="Arial" w:hAnsi="Arial" w:cs="Arial"/>
        </w:rPr>
        <w:t>1</w:t>
      </w:r>
    </w:p>
    <w:p w14:paraId="7847FB28" w14:textId="77777777" w:rsidR="00556E14" w:rsidRDefault="00416DE9" w:rsidP="00556E14">
      <w:pPr>
        <w:spacing w:line="240" w:lineRule="auto"/>
        <w:contextualSpacing/>
        <w:rPr>
          <w:rFonts w:ascii="Arial" w:hAnsi="Arial" w:cs="Arial"/>
        </w:rPr>
      </w:pPr>
      <w:r w:rsidRPr="00416DE9">
        <w:rPr>
          <w:rFonts w:ascii="Arial" w:hAnsi="Arial" w:cs="Arial"/>
        </w:rPr>
        <w:t>APPROVED:</w:t>
      </w:r>
    </w:p>
    <w:p w14:paraId="4011A02F" w14:textId="36C680CD" w:rsidR="00551D26" w:rsidRPr="00556E14" w:rsidRDefault="00551D26" w:rsidP="00556E14">
      <w:pPr>
        <w:spacing w:line="240" w:lineRule="auto"/>
        <w:contextualSpacing/>
        <w:rPr>
          <w:rFonts w:ascii="Arial" w:hAnsi="Arial" w:cs="Arial"/>
          <w:sz w:val="28"/>
          <w:szCs w:val="28"/>
        </w:rPr>
      </w:pPr>
      <w:r w:rsidRPr="00556E14">
        <w:rPr>
          <w:sz w:val="28"/>
          <w:szCs w:val="28"/>
        </w:rPr>
        <w:lastRenderedPageBreak/>
        <w:t>TABLE OF CONTENTS</w:t>
      </w:r>
    </w:p>
    <w:p w14:paraId="7135A95B" w14:textId="4F4E7086" w:rsidR="0045652D" w:rsidRPr="00213862" w:rsidRDefault="00551D26" w:rsidP="00551D26">
      <w:pPr>
        <w:spacing w:after="0" w:line="240" w:lineRule="auto"/>
        <w:rPr>
          <w:rFonts w:ascii="Arial" w:eastAsia="Times New Roman" w:hAnsi="Arial" w:cs="Arial"/>
          <w:b/>
          <w:bCs/>
          <w:sz w:val="19"/>
          <w:szCs w:val="19"/>
        </w:rPr>
      </w:pPr>
      <w:r w:rsidRPr="00551D26">
        <w:rPr>
          <w:rFonts w:ascii="Arial" w:eastAsia="Times New Roman" w:hAnsi="Arial" w:cs="Arial"/>
          <w:b/>
          <w:bCs/>
          <w:sz w:val="19"/>
          <w:szCs w:val="19"/>
        </w:rPr>
        <w:t>TERMS TO KNOW</w:t>
      </w:r>
      <w:r w:rsidR="0045652D" w:rsidRPr="00213862">
        <w:rPr>
          <w:rFonts w:ascii="Arial" w:eastAsia="Times New Roman" w:hAnsi="Arial" w:cs="Arial"/>
          <w:b/>
          <w:bCs/>
          <w:sz w:val="19"/>
          <w:szCs w:val="19"/>
        </w:rPr>
        <w:t xml:space="preserve">               </w:t>
      </w:r>
      <w:r w:rsidR="009755EF">
        <w:rPr>
          <w:rFonts w:ascii="Arial" w:eastAsia="Times New Roman" w:hAnsi="Arial" w:cs="Arial"/>
          <w:b/>
          <w:bCs/>
          <w:sz w:val="19"/>
          <w:szCs w:val="19"/>
        </w:rPr>
        <w:t>……………………………………………………………….</w:t>
      </w:r>
      <w:r w:rsidR="004B67FC">
        <w:rPr>
          <w:rFonts w:ascii="Arial" w:eastAsia="Times New Roman" w:hAnsi="Arial" w:cs="Arial"/>
          <w:b/>
          <w:bCs/>
          <w:sz w:val="19"/>
          <w:szCs w:val="19"/>
        </w:rPr>
        <w:t>3</w:t>
      </w:r>
    </w:p>
    <w:p w14:paraId="1DA8879C" w14:textId="168EA78B" w:rsidR="00551D26" w:rsidRDefault="00551D26" w:rsidP="008137AC">
      <w:pPr>
        <w:pStyle w:val="Heading6"/>
      </w:pPr>
      <w:r w:rsidRPr="00551D26">
        <w:t>ORGANIZATION</w:t>
      </w:r>
      <w:r w:rsidR="00F70D9E" w:rsidRPr="008137AC">
        <w:t xml:space="preserve">                  </w:t>
      </w:r>
      <w:r w:rsidR="009755EF">
        <w:t>……………………………………………………………….</w:t>
      </w:r>
      <w:r w:rsidR="004B67FC">
        <w:t>4</w:t>
      </w:r>
    </w:p>
    <w:p w14:paraId="0FD24644" w14:textId="186E41CE" w:rsidR="007A7FA9" w:rsidRPr="00A76A22" w:rsidRDefault="007A7FA9" w:rsidP="007A7FA9">
      <w:pPr>
        <w:contextualSpacing/>
        <w:rPr>
          <w:rFonts w:ascii="Arial" w:hAnsi="Arial" w:cs="Arial"/>
          <w:sz w:val="18"/>
          <w:szCs w:val="18"/>
        </w:rPr>
      </w:pPr>
      <w:r>
        <w:rPr>
          <w:rFonts w:ascii="Arial" w:hAnsi="Arial" w:cs="Arial"/>
          <w:sz w:val="18"/>
          <w:szCs w:val="18"/>
        </w:rPr>
        <w:tab/>
      </w:r>
      <w:r w:rsidRPr="00A76A22">
        <w:rPr>
          <w:rFonts w:ascii="Arial" w:hAnsi="Arial" w:cs="Arial"/>
          <w:sz w:val="18"/>
          <w:szCs w:val="18"/>
        </w:rPr>
        <w:t xml:space="preserve">Organizational Map </w:t>
      </w:r>
      <w:r w:rsidR="009755EF" w:rsidRPr="00A76A22">
        <w:rPr>
          <w:rFonts w:ascii="Arial" w:hAnsi="Arial" w:cs="Arial"/>
          <w:sz w:val="18"/>
          <w:szCs w:val="18"/>
        </w:rPr>
        <w:t xml:space="preserve">  </w:t>
      </w:r>
      <w:r w:rsidR="009755EF" w:rsidRPr="00A76A22">
        <w:rPr>
          <w:rFonts w:ascii="Arial" w:hAnsi="Arial" w:cs="Arial"/>
          <w:b/>
          <w:bCs/>
          <w:sz w:val="18"/>
          <w:szCs w:val="18"/>
        </w:rPr>
        <w:t>………………………………………………………………</w:t>
      </w:r>
      <w:r w:rsidR="00A76A22">
        <w:rPr>
          <w:rFonts w:ascii="Arial" w:hAnsi="Arial" w:cs="Arial"/>
          <w:b/>
          <w:bCs/>
          <w:sz w:val="18"/>
          <w:szCs w:val="18"/>
        </w:rPr>
        <w:t>….</w:t>
      </w:r>
      <w:r w:rsidR="009755EF" w:rsidRPr="00A76A22">
        <w:rPr>
          <w:rFonts w:ascii="Arial" w:hAnsi="Arial" w:cs="Arial"/>
          <w:b/>
          <w:bCs/>
          <w:sz w:val="18"/>
          <w:szCs w:val="18"/>
        </w:rPr>
        <w:t>.</w:t>
      </w:r>
      <w:r w:rsidR="004B67FC" w:rsidRPr="00A76A22">
        <w:rPr>
          <w:rFonts w:ascii="Arial" w:hAnsi="Arial" w:cs="Arial"/>
          <w:sz w:val="18"/>
          <w:szCs w:val="18"/>
        </w:rPr>
        <w:t>4</w:t>
      </w:r>
    </w:p>
    <w:p w14:paraId="5363D445" w14:textId="4B536709" w:rsidR="00551D26" w:rsidRPr="00A76A22" w:rsidRDefault="007A7FA9" w:rsidP="007A7FA9">
      <w:pPr>
        <w:contextualSpacing/>
        <w:rPr>
          <w:rFonts w:ascii="Arial" w:hAnsi="Arial" w:cs="Arial"/>
          <w:sz w:val="18"/>
          <w:szCs w:val="18"/>
        </w:rPr>
      </w:pPr>
      <w:r w:rsidRPr="00A76A22">
        <w:rPr>
          <w:rFonts w:ascii="Arial" w:hAnsi="Arial" w:cs="Arial"/>
          <w:sz w:val="18"/>
          <w:szCs w:val="18"/>
        </w:rPr>
        <w:tab/>
      </w:r>
      <w:r w:rsidR="00551D26" w:rsidRPr="00A76A22">
        <w:rPr>
          <w:rFonts w:ascii="Arial" w:eastAsia="Times New Roman" w:hAnsi="Arial" w:cs="Arial"/>
          <w:sz w:val="18"/>
          <w:szCs w:val="18"/>
        </w:rPr>
        <w:t>Annual Conference</w:t>
      </w:r>
      <w:r w:rsidR="006539AC" w:rsidRPr="00A76A22">
        <w:rPr>
          <w:rFonts w:ascii="Arial" w:eastAsia="Times New Roman" w:hAnsi="Arial" w:cs="Arial"/>
          <w:sz w:val="18"/>
          <w:szCs w:val="18"/>
        </w:rPr>
        <w:t xml:space="preserve">   </w:t>
      </w:r>
      <w:r w:rsidR="009755EF" w:rsidRPr="00A76A22">
        <w:rPr>
          <w:rFonts w:ascii="Arial" w:eastAsia="Times New Roman" w:hAnsi="Arial" w:cs="Arial"/>
          <w:b/>
          <w:bCs/>
          <w:sz w:val="18"/>
          <w:szCs w:val="18"/>
        </w:rPr>
        <w:t>……………………………………………………………</w:t>
      </w:r>
      <w:r w:rsidR="00A76A22">
        <w:rPr>
          <w:rFonts w:ascii="Arial" w:eastAsia="Times New Roman" w:hAnsi="Arial" w:cs="Arial"/>
          <w:b/>
          <w:bCs/>
          <w:sz w:val="18"/>
          <w:szCs w:val="18"/>
        </w:rPr>
        <w:t>….</w:t>
      </w:r>
      <w:r w:rsidR="009755EF" w:rsidRPr="00A76A22">
        <w:rPr>
          <w:rFonts w:ascii="Arial" w:eastAsia="Times New Roman" w:hAnsi="Arial" w:cs="Arial"/>
          <w:b/>
          <w:bCs/>
          <w:sz w:val="18"/>
          <w:szCs w:val="18"/>
        </w:rPr>
        <w:t>…..</w:t>
      </w:r>
      <w:r w:rsidR="004B67FC" w:rsidRPr="00A76A22">
        <w:rPr>
          <w:rFonts w:ascii="Arial" w:eastAsia="Times New Roman" w:hAnsi="Arial" w:cs="Arial"/>
          <w:sz w:val="18"/>
          <w:szCs w:val="18"/>
        </w:rPr>
        <w:t>5</w:t>
      </w:r>
    </w:p>
    <w:p w14:paraId="1ADE94DA" w14:textId="18F93DA0" w:rsidR="002B58C3" w:rsidRPr="00A76A22" w:rsidRDefault="00551D26" w:rsidP="00551D26">
      <w:pPr>
        <w:spacing w:after="0" w:line="240" w:lineRule="auto"/>
        <w:contextualSpacing/>
        <w:rPr>
          <w:rFonts w:ascii="Arial" w:eastAsia="Times New Roman" w:hAnsi="Arial" w:cs="Arial"/>
          <w:sz w:val="18"/>
          <w:szCs w:val="18"/>
        </w:rPr>
      </w:pPr>
      <w:r w:rsidRPr="00A76A22">
        <w:rPr>
          <w:rFonts w:ascii="Arial" w:eastAsia="Times New Roman" w:hAnsi="Arial" w:cs="Arial"/>
          <w:sz w:val="18"/>
          <w:szCs w:val="18"/>
        </w:rPr>
        <w:tab/>
      </w:r>
      <w:bookmarkStart w:id="0" w:name="_Hlk52272568"/>
      <w:r w:rsidRPr="00A76A22">
        <w:rPr>
          <w:rFonts w:ascii="Arial" w:eastAsia="Times New Roman" w:hAnsi="Arial" w:cs="Arial"/>
          <w:sz w:val="18"/>
          <w:szCs w:val="18"/>
        </w:rPr>
        <w:t>Board of Administration (BOA)</w:t>
      </w:r>
      <w:r w:rsidR="002B58C3" w:rsidRPr="00A76A22">
        <w:rPr>
          <w:rFonts w:ascii="Arial" w:eastAsia="Times New Roman" w:hAnsi="Arial" w:cs="Arial"/>
          <w:sz w:val="18"/>
          <w:szCs w:val="18"/>
        </w:rPr>
        <w:t xml:space="preserve">  </w:t>
      </w:r>
      <w:r w:rsidR="009755EF" w:rsidRPr="00A76A22">
        <w:rPr>
          <w:rFonts w:ascii="Arial" w:eastAsia="Times New Roman" w:hAnsi="Arial" w:cs="Arial"/>
          <w:b/>
          <w:bCs/>
          <w:sz w:val="18"/>
          <w:szCs w:val="18"/>
        </w:rPr>
        <w:t>………………………………………</w:t>
      </w:r>
      <w:r w:rsidR="00A76A22">
        <w:rPr>
          <w:rFonts w:ascii="Arial" w:eastAsia="Times New Roman" w:hAnsi="Arial" w:cs="Arial"/>
          <w:b/>
          <w:bCs/>
          <w:sz w:val="18"/>
          <w:szCs w:val="18"/>
        </w:rPr>
        <w:t>…</w:t>
      </w:r>
      <w:r w:rsidR="009755EF" w:rsidRPr="00A76A22">
        <w:rPr>
          <w:rFonts w:ascii="Arial" w:eastAsia="Times New Roman" w:hAnsi="Arial" w:cs="Arial"/>
          <w:b/>
          <w:bCs/>
          <w:sz w:val="18"/>
          <w:szCs w:val="18"/>
        </w:rPr>
        <w:t>…………….</w:t>
      </w:r>
      <w:r w:rsidR="004B67FC" w:rsidRPr="00A76A22">
        <w:rPr>
          <w:rFonts w:ascii="Arial" w:eastAsia="Times New Roman" w:hAnsi="Arial" w:cs="Arial"/>
          <w:sz w:val="18"/>
          <w:szCs w:val="18"/>
        </w:rPr>
        <w:t>5</w:t>
      </w:r>
    </w:p>
    <w:p w14:paraId="56AAFFF0" w14:textId="13E6D9A5" w:rsidR="00022E1B" w:rsidRPr="00A76A22" w:rsidRDefault="00022E1B" w:rsidP="00551D26">
      <w:pPr>
        <w:spacing w:after="0" w:line="240" w:lineRule="auto"/>
        <w:contextualSpacing/>
        <w:rPr>
          <w:rFonts w:ascii="Arial" w:eastAsia="Times New Roman" w:hAnsi="Arial" w:cs="Arial"/>
          <w:sz w:val="18"/>
          <w:szCs w:val="18"/>
        </w:rPr>
      </w:pPr>
      <w:r w:rsidRPr="00A76A22">
        <w:rPr>
          <w:rFonts w:ascii="Arial" w:eastAsia="Times New Roman" w:hAnsi="Arial" w:cs="Arial"/>
          <w:sz w:val="18"/>
          <w:szCs w:val="18"/>
        </w:rPr>
        <w:t xml:space="preserve">                         General Conference Level</w:t>
      </w:r>
      <w:r w:rsidR="00866CB1" w:rsidRPr="00A76A22">
        <w:rPr>
          <w:rFonts w:ascii="Arial" w:eastAsia="Times New Roman" w:hAnsi="Arial" w:cs="Arial"/>
          <w:sz w:val="18"/>
          <w:szCs w:val="18"/>
        </w:rPr>
        <w:t xml:space="preserve">  </w:t>
      </w:r>
      <w:r w:rsidR="009755EF" w:rsidRPr="00A76A22">
        <w:rPr>
          <w:rFonts w:ascii="Arial" w:eastAsia="Times New Roman" w:hAnsi="Arial" w:cs="Arial"/>
          <w:b/>
          <w:bCs/>
          <w:sz w:val="18"/>
          <w:szCs w:val="18"/>
        </w:rPr>
        <w:t>…………………………………</w:t>
      </w:r>
      <w:r w:rsidR="00A76A22">
        <w:rPr>
          <w:rFonts w:ascii="Arial" w:eastAsia="Times New Roman" w:hAnsi="Arial" w:cs="Arial"/>
          <w:b/>
          <w:bCs/>
          <w:sz w:val="18"/>
          <w:szCs w:val="18"/>
        </w:rPr>
        <w:t>…</w:t>
      </w:r>
      <w:r w:rsidR="009755EF" w:rsidRPr="00A76A22">
        <w:rPr>
          <w:rFonts w:ascii="Arial" w:eastAsia="Times New Roman" w:hAnsi="Arial" w:cs="Arial"/>
          <w:b/>
          <w:bCs/>
          <w:sz w:val="18"/>
          <w:szCs w:val="18"/>
        </w:rPr>
        <w:t>………………</w:t>
      </w:r>
      <w:r w:rsidR="009755EF" w:rsidRPr="00A76A22">
        <w:rPr>
          <w:rFonts w:ascii="Arial" w:eastAsia="Times New Roman" w:hAnsi="Arial" w:cs="Arial"/>
          <w:sz w:val="18"/>
          <w:szCs w:val="18"/>
        </w:rPr>
        <w:t>.</w:t>
      </w:r>
      <w:r w:rsidR="004B67FC" w:rsidRPr="00A76A22">
        <w:rPr>
          <w:rFonts w:ascii="Arial" w:eastAsia="Times New Roman" w:hAnsi="Arial" w:cs="Arial"/>
          <w:sz w:val="18"/>
          <w:szCs w:val="18"/>
        </w:rPr>
        <w:t>5</w:t>
      </w:r>
    </w:p>
    <w:p w14:paraId="3B751A6D" w14:textId="558C334D" w:rsidR="00022E1B" w:rsidRPr="00A76A22" w:rsidRDefault="00022E1B" w:rsidP="00551D26">
      <w:pPr>
        <w:spacing w:after="0" w:line="240" w:lineRule="auto"/>
        <w:contextualSpacing/>
        <w:rPr>
          <w:rFonts w:ascii="Arial" w:eastAsia="Times New Roman" w:hAnsi="Arial" w:cs="Arial"/>
          <w:sz w:val="18"/>
          <w:szCs w:val="18"/>
        </w:rPr>
      </w:pPr>
      <w:r w:rsidRPr="00A76A22">
        <w:rPr>
          <w:rFonts w:ascii="Arial" w:eastAsia="Times New Roman" w:hAnsi="Arial" w:cs="Arial"/>
          <w:sz w:val="18"/>
          <w:szCs w:val="18"/>
        </w:rPr>
        <w:t xml:space="preserve">                          Regional Level</w:t>
      </w:r>
      <w:r w:rsidR="00866CB1" w:rsidRPr="00A76A22">
        <w:rPr>
          <w:rFonts w:ascii="Arial" w:eastAsia="Times New Roman" w:hAnsi="Arial" w:cs="Arial"/>
          <w:sz w:val="18"/>
          <w:szCs w:val="18"/>
        </w:rPr>
        <w:t xml:space="preserve">   </w:t>
      </w:r>
      <w:r w:rsidR="009755EF" w:rsidRPr="00A76A22">
        <w:rPr>
          <w:rFonts w:ascii="Arial" w:eastAsia="Times New Roman" w:hAnsi="Arial" w:cs="Arial"/>
          <w:b/>
          <w:bCs/>
          <w:sz w:val="18"/>
          <w:szCs w:val="18"/>
        </w:rPr>
        <w:t>……………………………………………</w:t>
      </w:r>
      <w:r w:rsidR="00A76A22">
        <w:rPr>
          <w:rFonts w:ascii="Arial" w:eastAsia="Times New Roman" w:hAnsi="Arial" w:cs="Arial"/>
          <w:b/>
          <w:bCs/>
          <w:sz w:val="18"/>
          <w:szCs w:val="18"/>
        </w:rPr>
        <w:t>….</w:t>
      </w:r>
      <w:r w:rsidR="009755EF" w:rsidRPr="00A76A22">
        <w:rPr>
          <w:rFonts w:ascii="Arial" w:eastAsia="Times New Roman" w:hAnsi="Arial" w:cs="Arial"/>
          <w:b/>
          <w:bCs/>
          <w:sz w:val="18"/>
          <w:szCs w:val="18"/>
        </w:rPr>
        <w:t>………………..</w:t>
      </w:r>
      <w:r w:rsidR="004B67FC" w:rsidRPr="00A76A22">
        <w:rPr>
          <w:rFonts w:ascii="Arial" w:eastAsia="Times New Roman" w:hAnsi="Arial" w:cs="Arial"/>
          <w:sz w:val="18"/>
          <w:szCs w:val="18"/>
        </w:rPr>
        <w:t>6</w:t>
      </w:r>
    </w:p>
    <w:p w14:paraId="1CEF593C" w14:textId="4371C849" w:rsidR="00551D26" w:rsidRPr="00A76A22" w:rsidRDefault="00551D26" w:rsidP="002B58C3">
      <w:pPr>
        <w:spacing w:after="0" w:line="240" w:lineRule="auto"/>
        <w:ind w:left="720"/>
        <w:contextualSpacing/>
        <w:rPr>
          <w:rFonts w:ascii="Arial" w:eastAsia="Times New Roman" w:hAnsi="Arial" w:cs="Arial"/>
          <w:sz w:val="18"/>
          <w:szCs w:val="18"/>
        </w:rPr>
      </w:pPr>
      <w:r w:rsidRPr="00A76A22">
        <w:rPr>
          <w:rFonts w:ascii="Arial" w:eastAsia="Times New Roman" w:hAnsi="Arial" w:cs="Arial"/>
          <w:sz w:val="18"/>
          <w:szCs w:val="18"/>
        </w:rPr>
        <w:t>Conference Finance</w:t>
      </w:r>
      <w:bookmarkEnd w:id="0"/>
      <w:r w:rsidR="00892E43" w:rsidRPr="00A76A22">
        <w:rPr>
          <w:rFonts w:ascii="Arial" w:eastAsia="Times New Roman" w:hAnsi="Arial" w:cs="Arial"/>
          <w:sz w:val="18"/>
          <w:szCs w:val="18"/>
        </w:rPr>
        <w:t xml:space="preserve"> Task Force</w:t>
      </w:r>
      <w:r w:rsidR="008137AC" w:rsidRPr="00A76A22">
        <w:rPr>
          <w:rFonts w:ascii="Arial" w:eastAsia="Times New Roman" w:hAnsi="Arial" w:cs="Arial"/>
          <w:sz w:val="18"/>
          <w:szCs w:val="18"/>
        </w:rPr>
        <w:t xml:space="preserve">   </w:t>
      </w:r>
      <w:r w:rsidR="009755EF" w:rsidRPr="00A76A22">
        <w:rPr>
          <w:rFonts w:ascii="Arial" w:eastAsia="Times New Roman" w:hAnsi="Arial" w:cs="Arial"/>
          <w:b/>
          <w:bCs/>
          <w:sz w:val="18"/>
          <w:szCs w:val="18"/>
        </w:rPr>
        <w:t>………………………………</w:t>
      </w:r>
      <w:r w:rsidR="00A76A22">
        <w:rPr>
          <w:rFonts w:ascii="Arial" w:eastAsia="Times New Roman" w:hAnsi="Arial" w:cs="Arial"/>
          <w:b/>
          <w:bCs/>
          <w:sz w:val="18"/>
          <w:szCs w:val="18"/>
        </w:rPr>
        <w:t>…</w:t>
      </w:r>
      <w:r w:rsidR="009755EF" w:rsidRPr="00A76A22">
        <w:rPr>
          <w:rFonts w:ascii="Arial" w:eastAsia="Times New Roman" w:hAnsi="Arial" w:cs="Arial"/>
          <w:b/>
          <w:bCs/>
          <w:sz w:val="18"/>
          <w:szCs w:val="18"/>
        </w:rPr>
        <w:t>………………….</w:t>
      </w:r>
      <w:r w:rsidR="004B67FC" w:rsidRPr="00A76A22">
        <w:rPr>
          <w:rFonts w:ascii="Arial" w:eastAsia="Times New Roman" w:hAnsi="Arial" w:cs="Arial"/>
          <w:sz w:val="18"/>
          <w:szCs w:val="18"/>
        </w:rPr>
        <w:t>6</w:t>
      </w:r>
    </w:p>
    <w:p w14:paraId="2C142EA9" w14:textId="29E98BE0" w:rsidR="00551D26" w:rsidRPr="00A76A22" w:rsidRDefault="00551D26" w:rsidP="00551D26">
      <w:pPr>
        <w:spacing w:after="0" w:line="240" w:lineRule="auto"/>
        <w:contextualSpacing/>
        <w:rPr>
          <w:rFonts w:ascii="Arial" w:eastAsia="Times New Roman" w:hAnsi="Arial" w:cs="Arial"/>
          <w:sz w:val="18"/>
          <w:szCs w:val="18"/>
        </w:rPr>
      </w:pPr>
      <w:r w:rsidRPr="00A76A22">
        <w:rPr>
          <w:rFonts w:ascii="Arial" w:eastAsia="Times New Roman" w:hAnsi="Arial" w:cs="Arial"/>
          <w:sz w:val="18"/>
          <w:szCs w:val="18"/>
        </w:rPr>
        <w:tab/>
      </w:r>
      <w:bookmarkStart w:id="1" w:name="_Hlk52274619"/>
      <w:r w:rsidRPr="00A76A22">
        <w:rPr>
          <w:rFonts w:ascii="Arial" w:eastAsia="Times New Roman" w:hAnsi="Arial" w:cs="Arial"/>
          <w:sz w:val="18"/>
          <w:szCs w:val="18"/>
        </w:rPr>
        <w:t>Ministerial Education &amp; Guidance Board (MEG</w:t>
      </w:r>
      <w:bookmarkEnd w:id="1"/>
      <w:r w:rsidRPr="00A76A22">
        <w:rPr>
          <w:rFonts w:ascii="Arial" w:eastAsia="Times New Roman" w:hAnsi="Arial" w:cs="Arial"/>
          <w:sz w:val="18"/>
          <w:szCs w:val="18"/>
        </w:rPr>
        <w:t>)</w:t>
      </w:r>
      <w:r w:rsidR="008137AC" w:rsidRPr="00A76A22">
        <w:rPr>
          <w:rFonts w:ascii="Arial" w:eastAsia="Times New Roman" w:hAnsi="Arial" w:cs="Arial"/>
          <w:sz w:val="18"/>
          <w:szCs w:val="18"/>
        </w:rPr>
        <w:t xml:space="preserve"> </w:t>
      </w:r>
      <w:r w:rsidR="009755EF" w:rsidRPr="00A76A22">
        <w:rPr>
          <w:rFonts w:ascii="Arial" w:eastAsia="Times New Roman" w:hAnsi="Arial" w:cs="Arial"/>
          <w:b/>
          <w:bCs/>
          <w:sz w:val="18"/>
          <w:szCs w:val="18"/>
        </w:rPr>
        <w:t>……………</w:t>
      </w:r>
      <w:r w:rsidR="00A76A22">
        <w:rPr>
          <w:rFonts w:ascii="Arial" w:eastAsia="Times New Roman" w:hAnsi="Arial" w:cs="Arial"/>
          <w:b/>
          <w:bCs/>
          <w:sz w:val="18"/>
          <w:szCs w:val="18"/>
        </w:rPr>
        <w:t>..</w:t>
      </w:r>
      <w:r w:rsidR="009755EF" w:rsidRPr="00A76A22">
        <w:rPr>
          <w:rFonts w:ascii="Arial" w:eastAsia="Times New Roman" w:hAnsi="Arial" w:cs="Arial"/>
          <w:b/>
          <w:bCs/>
          <w:sz w:val="18"/>
          <w:szCs w:val="18"/>
        </w:rPr>
        <w:t>……………………..</w:t>
      </w:r>
      <w:r w:rsidR="00A76A22" w:rsidRPr="00A76A22">
        <w:rPr>
          <w:rFonts w:ascii="Arial" w:eastAsia="Times New Roman" w:hAnsi="Arial" w:cs="Arial"/>
          <w:sz w:val="18"/>
          <w:szCs w:val="18"/>
        </w:rPr>
        <w:t>7</w:t>
      </w:r>
    </w:p>
    <w:p w14:paraId="14105B15" w14:textId="68104ECE" w:rsidR="003914B2" w:rsidRPr="00A76A22" w:rsidRDefault="003914B2" w:rsidP="00551D26">
      <w:pPr>
        <w:spacing w:after="0" w:line="240" w:lineRule="auto"/>
        <w:contextualSpacing/>
        <w:rPr>
          <w:rFonts w:ascii="Arial" w:eastAsia="Times New Roman" w:hAnsi="Arial" w:cs="Arial"/>
          <w:sz w:val="18"/>
          <w:szCs w:val="18"/>
        </w:rPr>
      </w:pPr>
      <w:r w:rsidRPr="00A76A22">
        <w:rPr>
          <w:rFonts w:ascii="Arial" w:eastAsia="Times New Roman" w:hAnsi="Arial" w:cs="Arial"/>
          <w:sz w:val="18"/>
          <w:szCs w:val="18"/>
        </w:rPr>
        <w:t xml:space="preserve">               Ministerial Appointments Committee (MAC)  </w:t>
      </w:r>
      <w:r w:rsidR="00E762AA" w:rsidRPr="00A76A22">
        <w:rPr>
          <w:rFonts w:ascii="Arial" w:eastAsia="Times New Roman" w:hAnsi="Arial" w:cs="Arial"/>
          <w:b/>
          <w:bCs/>
          <w:sz w:val="18"/>
          <w:szCs w:val="18"/>
        </w:rPr>
        <w:t>………………</w:t>
      </w:r>
      <w:r w:rsidR="00A76A22">
        <w:rPr>
          <w:rFonts w:ascii="Arial" w:eastAsia="Times New Roman" w:hAnsi="Arial" w:cs="Arial"/>
          <w:b/>
          <w:bCs/>
          <w:sz w:val="18"/>
          <w:szCs w:val="18"/>
        </w:rPr>
        <w:t>..</w:t>
      </w:r>
      <w:r w:rsidR="00E762AA" w:rsidRPr="00A76A22">
        <w:rPr>
          <w:rFonts w:ascii="Arial" w:eastAsia="Times New Roman" w:hAnsi="Arial" w:cs="Arial"/>
          <w:b/>
          <w:bCs/>
          <w:sz w:val="18"/>
          <w:szCs w:val="18"/>
        </w:rPr>
        <w:t>……………………...</w:t>
      </w:r>
      <w:r w:rsidR="00A76A22" w:rsidRPr="00A76A22">
        <w:rPr>
          <w:rFonts w:ascii="Arial" w:eastAsia="Times New Roman" w:hAnsi="Arial" w:cs="Arial"/>
          <w:sz w:val="18"/>
          <w:szCs w:val="18"/>
        </w:rPr>
        <w:t>7</w:t>
      </w:r>
    </w:p>
    <w:p w14:paraId="0E7C0DEC" w14:textId="27E3FAE3" w:rsidR="00416DE9" w:rsidRPr="00A76A22" w:rsidRDefault="00551D26" w:rsidP="00551D26">
      <w:pPr>
        <w:spacing w:after="0" w:line="240" w:lineRule="auto"/>
        <w:contextualSpacing/>
        <w:rPr>
          <w:rFonts w:ascii="Arial" w:eastAsia="Times New Roman" w:hAnsi="Arial" w:cs="Arial"/>
          <w:sz w:val="18"/>
          <w:szCs w:val="18"/>
        </w:rPr>
      </w:pPr>
      <w:r w:rsidRPr="00A76A22">
        <w:rPr>
          <w:rFonts w:ascii="Arial" w:eastAsia="Times New Roman" w:hAnsi="Arial" w:cs="Arial"/>
          <w:sz w:val="18"/>
          <w:szCs w:val="18"/>
        </w:rPr>
        <w:tab/>
      </w:r>
      <w:bookmarkStart w:id="2" w:name="_Hlk52275680"/>
      <w:r w:rsidRPr="00A76A22">
        <w:rPr>
          <w:rFonts w:ascii="Arial" w:eastAsia="Times New Roman" w:hAnsi="Arial" w:cs="Arial"/>
          <w:sz w:val="18"/>
          <w:szCs w:val="18"/>
        </w:rPr>
        <w:t xml:space="preserve">Nominating Committee </w:t>
      </w:r>
      <w:r w:rsidR="00213862" w:rsidRPr="00A76A22">
        <w:rPr>
          <w:rFonts w:ascii="Arial" w:eastAsia="Times New Roman" w:hAnsi="Arial" w:cs="Arial"/>
          <w:sz w:val="18"/>
          <w:szCs w:val="18"/>
        </w:rPr>
        <w:t xml:space="preserve">  </w:t>
      </w:r>
      <w:r w:rsidR="00E762AA" w:rsidRPr="00A76A22">
        <w:rPr>
          <w:rFonts w:ascii="Arial" w:eastAsia="Times New Roman" w:hAnsi="Arial" w:cs="Arial"/>
          <w:b/>
          <w:bCs/>
          <w:sz w:val="18"/>
          <w:szCs w:val="18"/>
        </w:rPr>
        <w:t>…………………………………………</w:t>
      </w:r>
      <w:r w:rsidR="00A76A22">
        <w:rPr>
          <w:rFonts w:ascii="Arial" w:eastAsia="Times New Roman" w:hAnsi="Arial" w:cs="Arial"/>
          <w:b/>
          <w:bCs/>
          <w:sz w:val="18"/>
          <w:szCs w:val="18"/>
        </w:rPr>
        <w:t>…</w:t>
      </w:r>
      <w:r w:rsidR="00E762AA" w:rsidRPr="00A76A22">
        <w:rPr>
          <w:rFonts w:ascii="Arial" w:eastAsia="Times New Roman" w:hAnsi="Arial" w:cs="Arial"/>
          <w:b/>
          <w:bCs/>
          <w:sz w:val="18"/>
          <w:szCs w:val="18"/>
        </w:rPr>
        <w:t>………………….</w:t>
      </w:r>
      <w:r w:rsidR="00A76A22" w:rsidRPr="00A76A22">
        <w:rPr>
          <w:rFonts w:ascii="Arial" w:eastAsia="Times New Roman" w:hAnsi="Arial" w:cs="Arial"/>
          <w:sz w:val="18"/>
          <w:szCs w:val="18"/>
        </w:rPr>
        <w:t>7</w:t>
      </w:r>
    </w:p>
    <w:p w14:paraId="4DDB0934" w14:textId="1CB31617" w:rsidR="008A0595" w:rsidRPr="00A76A22" w:rsidRDefault="008A0595" w:rsidP="00551D26">
      <w:pPr>
        <w:spacing w:after="0" w:line="240" w:lineRule="auto"/>
        <w:contextualSpacing/>
        <w:rPr>
          <w:rFonts w:ascii="Arial" w:eastAsia="Times New Roman" w:hAnsi="Arial" w:cs="Arial"/>
          <w:sz w:val="18"/>
          <w:szCs w:val="18"/>
        </w:rPr>
      </w:pPr>
      <w:r w:rsidRPr="00A76A22">
        <w:rPr>
          <w:rFonts w:ascii="Arial" w:eastAsia="Times New Roman" w:hAnsi="Arial" w:cs="Arial"/>
          <w:sz w:val="18"/>
          <w:szCs w:val="18"/>
        </w:rPr>
        <w:t xml:space="preserve">              Electronic Voting    </w:t>
      </w:r>
      <w:r w:rsidR="00E762AA" w:rsidRPr="00A76A22">
        <w:rPr>
          <w:rFonts w:ascii="Arial" w:eastAsia="Times New Roman" w:hAnsi="Arial" w:cs="Arial"/>
          <w:b/>
          <w:bCs/>
          <w:sz w:val="18"/>
          <w:szCs w:val="18"/>
        </w:rPr>
        <w:t>…………………………………………………</w:t>
      </w:r>
      <w:r w:rsidR="00A76A22">
        <w:rPr>
          <w:rFonts w:ascii="Arial" w:eastAsia="Times New Roman" w:hAnsi="Arial" w:cs="Arial"/>
          <w:b/>
          <w:bCs/>
          <w:sz w:val="18"/>
          <w:szCs w:val="18"/>
        </w:rPr>
        <w:t>….</w:t>
      </w:r>
      <w:r w:rsidR="00E762AA" w:rsidRPr="00A76A22">
        <w:rPr>
          <w:rFonts w:ascii="Arial" w:eastAsia="Times New Roman" w:hAnsi="Arial" w:cs="Arial"/>
          <w:b/>
          <w:bCs/>
          <w:sz w:val="18"/>
          <w:szCs w:val="18"/>
        </w:rPr>
        <w:t>………………..</w:t>
      </w:r>
      <w:r w:rsidR="00A76A22" w:rsidRPr="00A76A22">
        <w:rPr>
          <w:rFonts w:ascii="Arial" w:eastAsia="Times New Roman" w:hAnsi="Arial" w:cs="Arial"/>
          <w:sz w:val="18"/>
          <w:szCs w:val="18"/>
        </w:rPr>
        <w:t>8</w:t>
      </w:r>
    </w:p>
    <w:bookmarkEnd w:id="2"/>
    <w:p w14:paraId="68B87A72" w14:textId="77777777" w:rsidR="002B58C3" w:rsidRDefault="002B58C3" w:rsidP="00551D26">
      <w:pPr>
        <w:spacing w:after="0" w:line="240" w:lineRule="auto"/>
        <w:contextualSpacing/>
        <w:rPr>
          <w:rFonts w:ascii="Arial" w:eastAsia="Times New Roman" w:hAnsi="Arial" w:cs="Arial"/>
          <w:sz w:val="19"/>
          <w:szCs w:val="19"/>
        </w:rPr>
      </w:pPr>
    </w:p>
    <w:p w14:paraId="51931ACB" w14:textId="181F9339" w:rsidR="00416DE9" w:rsidRDefault="00551D26" w:rsidP="000A2C50">
      <w:pPr>
        <w:pStyle w:val="Heading6"/>
      </w:pPr>
      <w:bookmarkStart w:id="3" w:name="_Hlk52276679"/>
      <w:r w:rsidRPr="00551D26">
        <w:t>ADMINISTRATION</w:t>
      </w:r>
      <w:r w:rsidR="00213862" w:rsidRPr="00213862">
        <w:t xml:space="preserve">       </w:t>
      </w:r>
      <w:bookmarkEnd w:id="3"/>
      <w:r w:rsidR="00EA0803">
        <w:t xml:space="preserve">       …………………………………………………………………</w:t>
      </w:r>
      <w:r w:rsidR="00A76A22">
        <w:t>8</w:t>
      </w:r>
    </w:p>
    <w:p w14:paraId="09574361" w14:textId="0F839A2B" w:rsidR="00416DE9" w:rsidRPr="008C1FFA" w:rsidRDefault="00416DE9" w:rsidP="00551D26">
      <w:pPr>
        <w:spacing w:after="0" w:line="240" w:lineRule="auto"/>
        <w:rPr>
          <w:rFonts w:ascii="Arial" w:eastAsia="Times New Roman" w:hAnsi="Arial" w:cs="Arial"/>
          <w:b/>
          <w:bCs/>
          <w:sz w:val="18"/>
          <w:szCs w:val="18"/>
        </w:rPr>
      </w:pPr>
      <w:r>
        <w:rPr>
          <w:rFonts w:ascii="Arial" w:eastAsia="Times New Roman" w:hAnsi="Arial" w:cs="Arial"/>
          <w:sz w:val="19"/>
          <w:szCs w:val="19"/>
        </w:rPr>
        <w:tab/>
      </w:r>
      <w:bookmarkStart w:id="4" w:name="_Hlk52438726"/>
      <w:r w:rsidR="00551D26" w:rsidRPr="008C1FFA">
        <w:rPr>
          <w:rFonts w:ascii="Arial" w:eastAsia="Times New Roman" w:hAnsi="Arial" w:cs="Arial"/>
          <w:b/>
          <w:bCs/>
          <w:sz w:val="18"/>
          <w:szCs w:val="18"/>
        </w:rPr>
        <w:t>Financial Policies</w:t>
      </w:r>
      <w:r w:rsidR="000A2C50" w:rsidRPr="008C1FFA">
        <w:rPr>
          <w:rFonts w:ascii="Arial" w:eastAsia="Times New Roman" w:hAnsi="Arial" w:cs="Arial"/>
          <w:b/>
          <w:bCs/>
          <w:sz w:val="18"/>
          <w:szCs w:val="18"/>
        </w:rPr>
        <w:t xml:space="preserve"> </w:t>
      </w:r>
      <w:r w:rsidR="00EA0803">
        <w:rPr>
          <w:rFonts w:ascii="Arial" w:eastAsia="Times New Roman" w:hAnsi="Arial" w:cs="Arial"/>
          <w:b/>
          <w:bCs/>
          <w:sz w:val="18"/>
          <w:szCs w:val="18"/>
        </w:rPr>
        <w:t xml:space="preserve">  </w:t>
      </w:r>
      <w:r w:rsidR="00EA0803">
        <w:rPr>
          <w:rFonts w:ascii="Arial" w:eastAsia="Times New Roman" w:hAnsi="Arial" w:cs="Arial"/>
          <w:b/>
          <w:bCs/>
          <w:sz w:val="19"/>
          <w:szCs w:val="19"/>
        </w:rPr>
        <w:t>…………………………………………………………………</w:t>
      </w:r>
      <w:r w:rsidR="00A76A22" w:rsidRPr="00A76A22">
        <w:rPr>
          <w:rFonts w:ascii="Arial" w:eastAsia="Times New Roman" w:hAnsi="Arial" w:cs="Arial"/>
          <w:b/>
          <w:bCs/>
          <w:sz w:val="20"/>
          <w:szCs w:val="20"/>
        </w:rPr>
        <w:t>8</w:t>
      </w:r>
    </w:p>
    <w:p w14:paraId="62EB8224" w14:textId="6E0F5AEC" w:rsidR="00416DE9" w:rsidRPr="003041D5" w:rsidRDefault="00416DE9" w:rsidP="00551D26">
      <w:pPr>
        <w:spacing w:after="0" w:line="240" w:lineRule="auto"/>
        <w:rPr>
          <w:rFonts w:ascii="Arial" w:eastAsia="Times New Roman" w:hAnsi="Arial" w:cs="Arial"/>
          <w:sz w:val="18"/>
          <w:szCs w:val="18"/>
        </w:rPr>
      </w:pPr>
      <w:r w:rsidRPr="008C1FFA">
        <w:rPr>
          <w:rFonts w:ascii="Arial" w:eastAsia="Times New Roman" w:hAnsi="Arial" w:cs="Arial"/>
          <w:sz w:val="18"/>
          <w:szCs w:val="18"/>
        </w:rPr>
        <w:tab/>
      </w:r>
      <w:r w:rsidR="00551D26" w:rsidRPr="003041D5">
        <w:rPr>
          <w:rFonts w:ascii="Arial" w:eastAsia="Times New Roman" w:hAnsi="Arial" w:cs="Arial"/>
          <w:sz w:val="18"/>
          <w:szCs w:val="18"/>
        </w:rPr>
        <w:t>Fair Share</w:t>
      </w:r>
      <w:r w:rsidR="000A2C50" w:rsidRPr="003041D5">
        <w:rPr>
          <w:rFonts w:ascii="Arial" w:eastAsia="Times New Roman" w:hAnsi="Arial" w:cs="Arial"/>
          <w:sz w:val="18"/>
          <w:szCs w:val="18"/>
        </w:rPr>
        <w:t xml:space="preserve">                </w:t>
      </w:r>
      <w:r w:rsidR="00EA0803" w:rsidRPr="003041D5">
        <w:rPr>
          <w:rFonts w:ascii="Arial" w:eastAsia="Times New Roman" w:hAnsi="Arial" w:cs="Arial"/>
          <w:b/>
          <w:bCs/>
          <w:sz w:val="18"/>
          <w:szCs w:val="18"/>
        </w:rPr>
        <w:t>………………………………………………………………</w:t>
      </w:r>
      <w:r w:rsidR="003041D5">
        <w:rPr>
          <w:rFonts w:ascii="Arial" w:eastAsia="Times New Roman" w:hAnsi="Arial" w:cs="Arial"/>
          <w:b/>
          <w:bCs/>
          <w:sz w:val="18"/>
          <w:szCs w:val="18"/>
        </w:rPr>
        <w:t>…..</w:t>
      </w:r>
      <w:r w:rsidR="00EA0803" w:rsidRPr="003041D5">
        <w:rPr>
          <w:rFonts w:ascii="Arial" w:eastAsia="Times New Roman" w:hAnsi="Arial" w:cs="Arial"/>
          <w:b/>
          <w:bCs/>
          <w:sz w:val="18"/>
          <w:szCs w:val="18"/>
        </w:rPr>
        <w:t>…</w:t>
      </w:r>
      <w:r w:rsidR="003041D5">
        <w:rPr>
          <w:rFonts w:ascii="Arial" w:eastAsia="Times New Roman" w:hAnsi="Arial" w:cs="Arial"/>
          <w:sz w:val="18"/>
          <w:szCs w:val="18"/>
        </w:rPr>
        <w:t>9</w:t>
      </w:r>
    </w:p>
    <w:p w14:paraId="29409B03" w14:textId="5558CBD2" w:rsidR="006D7319" w:rsidRPr="003041D5" w:rsidRDefault="00416DE9" w:rsidP="00551D26">
      <w:pPr>
        <w:spacing w:after="0" w:line="240" w:lineRule="auto"/>
        <w:rPr>
          <w:rFonts w:ascii="Arial" w:eastAsia="Times New Roman" w:hAnsi="Arial" w:cs="Arial"/>
          <w:sz w:val="18"/>
          <w:szCs w:val="18"/>
        </w:rPr>
      </w:pPr>
      <w:r w:rsidRPr="003041D5">
        <w:rPr>
          <w:rFonts w:ascii="Arial" w:eastAsia="Times New Roman" w:hAnsi="Arial" w:cs="Arial"/>
          <w:sz w:val="18"/>
          <w:szCs w:val="18"/>
        </w:rPr>
        <w:tab/>
      </w:r>
      <w:r w:rsidR="00551D26" w:rsidRPr="003041D5">
        <w:rPr>
          <w:rFonts w:ascii="Arial" w:eastAsia="Times New Roman" w:hAnsi="Arial" w:cs="Arial"/>
          <w:sz w:val="18"/>
          <w:szCs w:val="18"/>
        </w:rPr>
        <w:t>Pass-through Deduction Policy</w:t>
      </w:r>
      <w:r w:rsidR="006D7319" w:rsidRPr="003041D5">
        <w:rPr>
          <w:rFonts w:ascii="Arial" w:eastAsia="Times New Roman" w:hAnsi="Arial" w:cs="Arial"/>
          <w:sz w:val="18"/>
          <w:szCs w:val="18"/>
        </w:rPr>
        <w:t xml:space="preserve">  </w:t>
      </w:r>
      <w:r w:rsidR="00736A3F" w:rsidRPr="003041D5">
        <w:rPr>
          <w:rFonts w:ascii="Arial" w:eastAsia="Times New Roman" w:hAnsi="Arial" w:cs="Arial"/>
          <w:b/>
          <w:bCs/>
          <w:sz w:val="18"/>
          <w:szCs w:val="18"/>
        </w:rPr>
        <w:t>……………………………………………………</w:t>
      </w:r>
      <w:r w:rsidR="003041D5">
        <w:rPr>
          <w:rFonts w:ascii="Arial" w:eastAsia="Times New Roman" w:hAnsi="Arial" w:cs="Arial"/>
          <w:b/>
          <w:bCs/>
          <w:sz w:val="18"/>
          <w:szCs w:val="18"/>
        </w:rPr>
        <w:t>….</w:t>
      </w:r>
      <w:r w:rsidR="00736A3F" w:rsidRPr="003041D5">
        <w:rPr>
          <w:rFonts w:ascii="Arial" w:eastAsia="Times New Roman" w:hAnsi="Arial" w:cs="Arial"/>
          <w:b/>
          <w:bCs/>
          <w:sz w:val="18"/>
          <w:szCs w:val="18"/>
        </w:rPr>
        <w:t>.</w:t>
      </w:r>
      <w:r w:rsidR="003041D5">
        <w:rPr>
          <w:rFonts w:ascii="Arial" w:eastAsia="Times New Roman" w:hAnsi="Arial" w:cs="Arial"/>
          <w:sz w:val="18"/>
          <w:szCs w:val="18"/>
        </w:rPr>
        <w:t>9</w:t>
      </w:r>
    </w:p>
    <w:p w14:paraId="0FC7E51E" w14:textId="0E975C7A" w:rsidR="00416DE9" w:rsidRPr="003041D5" w:rsidRDefault="006A2D5A" w:rsidP="00551D26">
      <w:pPr>
        <w:spacing w:after="0" w:line="240" w:lineRule="auto"/>
        <w:rPr>
          <w:rFonts w:ascii="Arial" w:eastAsia="Times New Roman" w:hAnsi="Arial" w:cs="Arial"/>
          <w:sz w:val="18"/>
          <w:szCs w:val="18"/>
        </w:rPr>
      </w:pPr>
      <w:r w:rsidRPr="003041D5">
        <w:rPr>
          <w:rFonts w:ascii="Arial" w:eastAsia="Times New Roman" w:hAnsi="Arial" w:cs="Arial"/>
          <w:sz w:val="18"/>
          <w:szCs w:val="18"/>
        </w:rPr>
        <w:t xml:space="preserve">             </w:t>
      </w:r>
      <w:r w:rsidR="006D7319" w:rsidRPr="003041D5">
        <w:rPr>
          <w:rFonts w:ascii="Arial" w:eastAsia="Times New Roman" w:hAnsi="Arial" w:cs="Arial"/>
          <w:sz w:val="18"/>
          <w:szCs w:val="18"/>
        </w:rPr>
        <w:t xml:space="preserve"> Church Credit/Debit Cards/Reimbursement/Expenditures</w:t>
      </w:r>
      <w:r w:rsidRPr="003041D5">
        <w:rPr>
          <w:rFonts w:ascii="Arial" w:eastAsia="Times New Roman" w:hAnsi="Arial" w:cs="Arial"/>
          <w:sz w:val="18"/>
          <w:szCs w:val="18"/>
        </w:rPr>
        <w:t xml:space="preserve"> </w:t>
      </w:r>
      <w:r w:rsidR="00736A3F" w:rsidRPr="003041D5">
        <w:rPr>
          <w:rFonts w:ascii="Arial" w:eastAsia="Times New Roman" w:hAnsi="Arial" w:cs="Arial"/>
          <w:b/>
          <w:bCs/>
          <w:sz w:val="18"/>
          <w:szCs w:val="18"/>
        </w:rPr>
        <w:t>…………………………</w:t>
      </w:r>
      <w:r w:rsidR="00551D26" w:rsidRPr="003041D5">
        <w:rPr>
          <w:rFonts w:ascii="Arial" w:eastAsia="Times New Roman" w:hAnsi="Arial" w:cs="Arial"/>
          <w:sz w:val="18"/>
          <w:szCs w:val="18"/>
        </w:rPr>
        <w:t>1</w:t>
      </w:r>
      <w:bookmarkEnd w:id="4"/>
      <w:r w:rsidR="00A114A9">
        <w:rPr>
          <w:rFonts w:ascii="Arial" w:eastAsia="Times New Roman" w:hAnsi="Arial" w:cs="Arial"/>
          <w:sz w:val="18"/>
          <w:szCs w:val="18"/>
        </w:rPr>
        <w:t>2</w:t>
      </w:r>
    </w:p>
    <w:p w14:paraId="4F5FECD3" w14:textId="52DDB3B6" w:rsidR="006D7319" w:rsidRPr="003041D5" w:rsidRDefault="006D7319" w:rsidP="00551D26">
      <w:pPr>
        <w:spacing w:after="0" w:line="240" w:lineRule="auto"/>
        <w:rPr>
          <w:rFonts w:ascii="Arial" w:eastAsia="Times New Roman" w:hAnsi="Arial" w:cs="Arial"/>
          <w:sz w:val="18"/>
          <w:szCs w:val="18"/>
        </w:rPr>
      </w:pPr>
      <w:r w:rsidRPr="003041D5">
        <w:rPr>
          <w:rFonts w:ascii="Arial" w:eastAsia="Times New Roman" w:hAnsi="Arial" w:cs="Arial"/>
          <w:sz w:val="18"/>
          <w:szCs w:val="18"/>
        </w:rPr>
        <w:t xml:space="preserve">              (PRA)</w:t>
      </w:r>
      <w:r w:rsidR="00605B53">
        <w:rPr>
          <w:rFonts w:ascii="Arial" w:eastAsia="Times New Roman" w:hAnsi="Arial" w:cs="Arial"/>
          <w:sz w:val="18"/>
          <w:szCs w:val="18"/>
        </w:rPr>
        <w:t xml:space="preserve"> </w:t>
      </w:r>
      <w:r w:rsidRPr="003041D5">
        <w:rPr>
          <w:rFonts w:ascii="Arial" w:eastAsia="Times New Roman" w:hAnsi="Arial" w:cs="Arial"/>
          <w:sz w:val="18"/>
          <w:szCs w:val="18"/>
        </w:rPr>
        <w:t xml:space="preserve">Mileage and Other Church Purchases by the Pastor </w:t>
      </w:r>
      <w:r w:rsidR="00605B53">
        <w:rPr>
          <w:rFonts w:ascii="Arial" w:eastAsia="Times New Roman" w:hAnsi="Arial" w:cs="Arial"/>
          <w:b/>
          <w:bCs/>
          <w:sz w:val="18"/>
          <w:szCs w:val="18"/>
        </w:rPr>
        <w:t>……………………….</w:t>
      </w:r>
      <w:r w:rsidR="00595149" w:rsidRPr="003041D5">
        <w:rPr>
          <w:rFonts w:ascii="Arial" w:eastAsia="Times New Roman" w:hAnsi="Arial" w:cs="Arial"/>
          <w:sz w:val="18"/>
          <w:szCs w:val="18"/>
        </w:rPr>
        <w:t>1</w:t>
      </w:r>
      <w:r w:rsidR="00605B53">
        <w:rPr>
          <w:rFonts w:ascii="Arial" w:eastAsia="Times New Roman" w:hAnsi="Arial" w:cs="Arial"/>
          <w:sz w:val="18"/>
          <w:szCs w:val="18"/>
        </w:rPr>
        <w:t>3</w:t>
      </w:r>
    </w:p>
    <w:p w14:paraId="0E449873" w14:textId="713F43F2" w:rsidR="00416DE9" w:rsidRPr="003041D5" w:rsidRDefault="00416DE9" w:rsidP="00551D26">
      <w:pPr>
        <w:spacing w:after="0" w:line="240" w:lineRule="auto"/>
        <w:rPr>
          <w:rFonts w:ascii="Arial" w:eastAsia="Times New Roman" w:hAnsi="Arial" w:cs="Arial"/>
          <w:b/>
          <w:bCs/>
          <w:sz w:val="18"/>
          <w:szCs w:val="18"/>
        </w:rPr>
      </w:pPr>
      <w:r w:rsidRPr="003041D5">
        <w:rPr>
          <w:rFonts w:ascii="Arial" w:eastAsia="Times New Roman" w:hAnsi="Arial" w:cs="Arial"/>
          <w:sz w:val="18"/>
          <w:szCs w:val="18"/>
        </w:rPr>
        <w:tab/>
      </w:r>
      <w:bookmarkStart w:id="5" w:name="_Hlk52442796"/>
      <w:r w:rsidR="00551D26" w:rsidRPr="003041D5">
        <w:rPr>
          <w:rFonts w:ascii="Arial" w:eastAsia="Times New Roman" w:hAnsi="Arial" w:cs="Arial"/>
          <w:b/>
          <w:bCs/>
          <w:sz w:val="18"/>
          <w:szCs w:val="18"/>
        </w:rPr>
        <w:t>Risk Management, Insurance, and Liability for Local Churches</w:t>
      </w:r>
      <w:bookmarkEnd w:id="5"/>
      <w:r w:rsidR="00605B53">
        <w:rPr>
          <w:rFonts w:ascii="Arial" w:eastAsia="Times New Roman" w:hAnsi="Arial" w:cs="Arial"/>
          <w:sz w:val="18"/>
          <w:szCs w:val="18"/>
        </w:rPr>
        <w:t xml:space="preserve"> </w:t>
      </w:r>
      <w:r w:rsidR="00605B53">
        <w:rPr>
          <w:rFonts w:ascii="Arial" w:eastAsia="Times New Roman" w:hAnsi="Arial" w:cs="Arial"/>
          <w:b/>
          <w:bCs/>
          <w:sz w:val="18"/>
          <w:szCs w:val="18"/>
        </w:rPr>
        <w:t>……………..</w:t>
      </w:r>
      <w:r w:rsidR="003476CD" w:rsidRPr="003041D5">
        <w:rPr>
          <w:rFonts w:ascii="Arial" w:eastAsia="Times New Roman" w:hAnsi="Arial" w:cs="Arial"/>
          <w:b/>
          <w:bCs/>
          <w:sz w:val="18"/>
          <w:szCs w:val="18"/>
        </w:rPr>
        <w:t>1</w:t>
      </w:r>
      <w:r w:rsidR="00605B53">
        <w:rPr>
          <w:rFonts w:ascii="Arial" w:eastAsia="Times New Roman" w:hAnsi="Arial" w:cs="Arial"/>
          <w:b/>
          <w:bCs/>
          <w:sz w:val="18"/>
          <w:szCs w:val="18"/>
        </w:rPr>
        <w:t>3</w:t>
      </w:r>
    </w:p>
    <w:p w14:paraId="5F26B159" w14:textId="426D166E" w:rsidR="00595149" w:rsidRPr="003041D5" w:rsidRDefault="009521A7" w:rsidP="00551D26">
      <w:pPr>
        <w:spacing w:after="0" w:line="240" w:lineRule="auto"/>
        <w:rPr>
          <w:rFonts w:ascii="Arial" w:eastAsia="Times New Roman" w:hAnsi="Arial" w:cs="Arial"/>
          <w:sz w:val="18"/>
          <w:szCs w:val="18"/>
        </w:rPr>
      </w:pPr>
      <w:r w:rsidRPr="003041D5">
        <w:rPr>
          <w:rFonts w:ascii="Arial" w:eastAsia="Times New Roman" w:hAnsi="Arial" w:cs="Arial"/>
          <w:sz w:val="18"/>
          <w:szCs w:val="18"/>
        </w:rPr>
        <w:t xml:space="preserve">              Use of Social Media</w:t>
      </w:r>
      <w:r w:rsidR="001F5A43" w:rsidRPr="003041D5">
        <w:rPr>
          <w:rFonts w:ascii="Arial" w:eastAsia="Times New Roman" w:hAnsi="Arial" w:cs="Arial"/>
          <w:sz w:val="18"/>
          <w:szCs w:val="18"/>
        </w:rPr>
        <w:t xml:space="preserve"> for Pastors &amp; Churches</w:t>
      </w:r>
      <w:r w:rsidR="00D058E9" w:rsidRPr="003041D5">
        <w:rPr>
          <w:rFonts w:ascii="Arial" w:eastAsia="Times New Roman" w:hAnsi="Arial" w:cs="Arial"/>
          <w:sz w:val="18"/>
          <w:szCs w:val="18"/>
        </w:rPr>
        <w:t xml:space="preserve"> </w:t>
      </w:r>
      <w:r w:rsidR="002B61BD">
        <w:rPr>
          <w:rFonts w:ascii="Arial" w:eastAsia="Times New Roman" w:hAnsi="Arial" w:cs="Arial"/>
          <w:b/>
          <w:bCs/>
          <w:sz w:val="18"/>
          <w:szCs w:val="18"/>
        </w:rPr>
        <w:t>………………………………………...</w:t>
      </w:r>
      <w:r w:rsidR="00D058E9" w:rsidRPr="003041D5">
        <w:rPr>
          <w:rFonts w:ascii="Arial" w:eastAsia="Times New Roman" w:hAnsi="Arial" w:cs="Arial"/>
          <w:sz w:val="18"/>
          <w:szCs w:val="18"/>
        </w:rPr>
        <w:t>1</w:t>
      </w:r>
      <w:r w:rsidR="002B61BD">
        <w:rPr>
          <w:rFonts w:ascii="Arial" w:eastAsia="Times New Roman" w:hAnsi="Arial" w:cs="Arial"/>
          <w:sz w:val="18"/>
          <w:szCs w:val="18"/>
        </w:rPr>
        <w:t>3</w:t>
      </w:r>
      <w:r w:rsidRPr="003041D5">
        <w:rPr>
          <w:rFonts w:ascii="Arial" w:eastAsia="Times New Roman" w:hAnsi="Arial" w:cs="Arial"/>
          <w:sz w:val="18"/>
          <w:szCs w:val="18"/>
        </w:rPr>
        <w:t xml:space="preserve">   </w:t>
      </w:r>
    </w:p>
    <w:p w14:paraId="7B41655E" w14:textId="2B5D77F9" w:rsidR="00416DE9" w:rsidRPr="003041D5" w:rsidRDefault="00416DE9" w:rsidP="00551D26">
      <w:pPr>
        <w:spacing w:after="0" w:line="240" w:lineRule="auto"/>
        <w:rPr>
          <w:rFonts w:ascii="Arial" w:eastAsia="Times New Roman" w:hAnsi="Arial" w:cs="Arial"/>
          <w:sz w:val="18"/>
          <w:szCs w:val="18"/>
        </w:rPr>
      </w:pPr>
      <w:r w:rsidRPr="003041D5">
        <w:rPr>
          <w:rFonts w:ascii="Arial" w:eastAsia="Times New Roman" w:hAnsi="Arial" w:cs="Arial"/>
          <w:sz w:val="18"/>
          <w:szCs w:val="18"/>
        </w:rPr>
        <w:tab/>
      </w:r>
      <w:bookmarkStart w:id="6" w:name="_Hlk52444124"/>
      <w:r w:rsidR="00551D26" w:rsidRPr="003041D5">
        <w:rPr>
          <w:rFonts w:ascii="Arial" w:eastAsia="Times New Roman" w:hAnsi="Arial" w:cs="Arial"/>
          <w:sz w:val="18"/>
          <w:szCs w:val="18"/>
        </w:rPr>
        <w:t>Prevention of Sexual Abuse in the Local Church</w:t>
      </w:r>
      <w:bookmarkEnd w:id="6"/>
      <w:r w:rsidR="00C35163" w:rsidRPr="003041D5">
        <w:rPr>
          <w:rFonts w:ascii="Arial" w:eastAsia="Times New Roman" w:hAnsi="Arial" w:cs="Arial"/>
          <w:sz w:val="18"/>
          <w:szCs w:val="18"/>
        </w:rPr>
        <w:t xml:space="preserve">  </w:t>
      </w:r>
      <w:r w:rsidR="002B61BD">
        <w:rPr>
          <w:rFonts w:ascii="Arial" w:eastAsia="Times New Roman" w:hAnsi="Arial" w:cs="Arial"/>
          <w:b/>
          <w:bCs/>
          <w:sz w:val="18"/>
          <w:szCs w:val="18"/>
        </w:rPr>
        <w:t>…………………………………...</w:t>
      </w:r>
      <w:r w:rsidR="00C35163" w:rsidRPr="003041D5">
        <w:rPr>
          <w:rFonts w:ascii="Arial" w:eastAsia="Times New Roman" w:hAnsi="Arial" w:cs="Arial"/>
          <w:sz w:val="18"/>
          <w:szCs w:val="18"/>
        </w:rPr>
        <w:t>1</w:t>
      </w:r>
      <w:r w:rsidR="002B61BD">
        <w:rPr>
          <w:rFonts w:ascii="Arial" w:eastAsia="Times New Roman" w:hAnsi="Arial" w:cs="Arial"/>
          <w:sz w:val="18"/>
          <w:szCs w:val="18"/>
        </w:rPr>
        <w:t>3</w:t>
      </w:r>
    </w:p>
    <w:p w14:paraId="516663E9" w14:textId="4870B39B" w:rsidR="00C35163" w:rsidRPr="003041D5" w:rsidRDefault="00C35163" w:rsidP="00551D26">
      <w:pPr>
        <w:spacing w:after="0" w:line="240" w:lineRule="auto"/>
        <w:rPr>
          <w:rFonts w:ascii="Arial" w:eastAsia="Times New Roman" w:hAnsi="Arial" w:cs="Arial"/>
          <w:sz w:val="18"/>
          <w:szCs w:val="18"/>
        </w:rPr>
      </w:pPr>
      <w:r w:rsidRPr="003041D5">
        <w:rPr>
          <w:rFonts w:ascii="Arial" w:eastAsia="Times New Roman" w:hAnsi="Arial" w:cs="Arial"/>
          <w:sz w:val="18"/>
          <w:szCs w:val="18"/>
        </w:rPr>
        <w:t xml:space="preserve">              Child Sexual Abuse Prevention  </w:t>
      </w:r>
      <w:r w:rsidR="009F3A9A">
        <w:rPr>
          <w:rFonts w:ascii="Arial" w:eastAsia="Times New Roman" w:hAnsi="Arial" w:cs="Arial"/>
          <w:b/>
          <w:bCs/>
          <w:sz w:val="18"/>
          <w:szCs w:val="18"/>
        </w:rPr>
        <w:t>………………………………………………………..</w:t>
      </w:r>
      <w:r w:rsidRPr="003041D5">
        <w:rPr>
          <w:rFonts w:ascii="Arial" w:eastAsia="Times New Roman" w:hAnsi="Arial" w:cs="Arial"/>
          <w:sz w:val="18"/>
          <w:szCs w:val="18"/>
        </w:rPr>
        <w:t>1</w:t>
      </w:r>
      <w:r w:rsidR="009F3A9A">
        <w:rPr>
          <w:rFonts w:ascii="Arial" w:eastAsia="Times New Roman" w:hAnsi="Arial" w:cs="Arial"/>
          <w:sz w:val="18"/>
          <w:szCs w:val="18"/>
        </w:rPr>
        <w:t>3</w:t>
      </w:r>
    </w:p>
    <w:p w14:paraId="4CFA4573" w14:textId="547078B1" w:rsidR="00416DE9" w:rsidRPr="003041D5" w:rsidRDefault="00416DE9" w:rsidP="00551D26">
      <w:pPr>
        <w:spacing w:after="0" w:line="240" w:lineRule="auto"/>
        <w:rPr>
          <w:rFonts w:ascii="Arial" w:eastAsia="Times New Roman" w:hAnsi="Arial" w:cs="Arial"/>
          <w:sz w:val="18"/>
          <w:szCs w:val="18"/>
        </w:rPr>
      </w:pPr>
      <w:r w:rsidRPr="003041D5">
        <w:rPr>
          <w:rFonts w:ascii="Arial" w:eastAsia="Times New Roman" w:hAnsi="Arial" w:cs="Arial"/>
          <w:sz w:val="18"/>
          <w:szCs w:val="18"/>
        </w:rPr>
        <w:tab/>
      </w:r>
      <w:r w:rsidR="00551D26" w:rsidRPr="003041D5">
        <w:rPr>
          <w:rFonts w:ascii="Arial" w:eastAsia="Times New Roman" w:hAnsi="Arial" w:cs="Arial"/>
          <w:sz w:val="18"/>
          <w:szCs w:val="18"/>
        </w:rPr>
        <w:t>Sexual Harassment</w:t>
      </w:r>
      <w:r w:rsidR="003476CD" w:rsidRPr="003041D5">
        <w:rPr>
          <w:rFonts w:ascii="Arial" w:eastAsia="Times New Roman" w:hAnsi="Arial" w:cs="Arial"/>
          <w:sz w:val="18"/>
          <w:szCs w:val="18"/>
        </w:rPr>
        <w:t xml:space="preserve">   </w:t>
      </w:r>
      <w:r w:rsidR="00C66F44">
        <w:rPr>
          <w:rFonts w:ascii="Arial" w:eastAsia="Times New Roman" w:hAnsi="Arial" w:cs="Arial"/>
          <w:b/>
          <w:bCs/>
          <w:sz w:val="18"/>
          <w:szCs w:val="18"/>
        </w:rPr>
        <w:t>…………………………………………………………………….</w:t>
      </w:r>
      <w:r w:rsidR="00551D26" w:rsidRPr="003041D5">
        <w:rPr>
          <w:rFonts w:ascii="Arial" w:eastAsia="Times New Roman" w:hAnsi="Arial" w:cs="Arial"/>
          <w:sz w:val="18"/>
          <w:szCs w:val="18"/>
        </w:rPr>
        <w:t>1</w:t>
      </w:r>
      <w:r w:rsidR="00C66F44">
        <w:rPr>
          <w:rFonts w:ascii="Arial" w:eastAsia="Times New Roman" w:hAnsi="Arial" w:cs="Arial"/>
          <w:sz w:val="18"/>
          <w:szCs w:val="18"/>
        </w:rPr>
        <w:t>5</w:t>
      </w:r>
    </w:p>
    <w:p w14:paraId="4ABE7CF0" w14:textId="0797CA63" w:rsidR="004636A2" w:rsidRPr="003041D5" w:rsidRDefault="004636A2" w:rsidP="00551D26">
      <w:pPr>
        <w:spacing w:after="0" w:line="240" w:lineRule="auto"/>
        <w:rPr>
          <w:rFonts w:ascii="Arial" w:eastAsia="Times New Roman" w:hAnsi="Arial" w:cs="Arial"/>
          <w:sz w:val="18"/>
          <w:szCs w:val="18"/>
        </w:rPr>
      </w:pPr>
      <w:r w:rsidRPr="003041D5">
        <w:rPr>
          <w:rFonts w:ascii="Arial" w:eastAsia="Times New Roman" w:hAnsi="Arial" w:cs="Arial"/>
          <w:sz w:val="18"/>
          <w:szCs w:val="18"/>
        </w:rPr>
        <w:t xml:space="preserve">              Anti-Harassment, Bullying, and Complaint </w:t>
      </w:r>
      <w:r w:rsidR="00C66F44">
        <w:rPr>
          <w:rFonts w:ascii="Arial" w:eastAsia="Times New Roman" w:hAnsi="Arial" w:cs="Arial"/>
          <w:sz w:val="18"/>
          <w:szCs w:val="18"/>
        </w:rPr>
        <w:t xml:space="preserve">   </w:t>
      </w:r>
      <w:r w:rsidR="00C66F44">
        <w:rPr>
          <w:rFonts w:ascii="Arial" w:eastAsia="Times New Roman" w:hAnsi="Arial" w:cs="Arial"/>
          <w:b/>
          <w:bCs/>
          <w:sz w:val="18"/>
          <w:szCs w:val="18"/>
        </w:rPr>
        <w:t>………………………………………….</w:t>
      </w:r>
      <w:r w:rsidR="00C66F44">
        <w:rPr>
          <w:rFonts w:ascii="Arial" w:eastAsia="Times New Roman" w:hAnsi="Arial" w:cs="Arial"/>
          <w:sz w:val="18"/>
          <w:szCs w:val="18"/>
        </w:rPr>
        <w:t>16</w:t>
      </w:r>
    </w:p>
    <w:p w14:paraId="6324B5C6" w14:textId="27BFE1FA" w:rsidR="00416DE9" w:rsidRPr="00C66F44" w:rsidRDefault="00416DE9" w:rsidP="00551D26">
      <w:pPr>
        <w:spacing w:after="0" w:line="240" w:lineRule="auto"/>
        <w:rPr>
          <w:rFonts w:ascii="Arial" w:eastAsia="Times New Roman" w:hAnsi="Arial" w:cs="Arial"/>
          <w:b/>
          <w:bCs/>
          <w:sz w:val="18"/>
          <w:szCs w:val="18"/>
        </w:rPr>
      </w:pPr>
      <w:r w:rsidRPr="008C1FFA">
        <w:rPr>
          <w:rFonts w:ascii="Arial" w:eastAsia="Times New Roman" w:hAnsi="Arial" w:cs="Arial"/>
          <w:sz w:val="18"/>
          <w:szCs w:val="18"/>
        </w:rPr>
        <w:tab/>
      </w:r>
      <w:r w:rsidR="00551D26" w:rsidRPr="00C66F44">
        <w:rPr>
          <w:rFonts w:ascii="Arial" w:eastAsia="Times New Roman" w:hAnsi="Arial" w:cs="Arial"/>
          <w:b/>
          <w:bCs/>
          <w:sz w:val="18"/>
          <w:szCs w:val="18"/>
        </w:rPr>
        <w:t>Insurance</w:t>
      </w:r>
      <w:r w:rsidR="003E3F29" w:rsidRPr="00C66F44">
        <w:rPr>
          <w:rFonts w:ascii="Arial" w:eastAsia="Times New Roman" w:hAnsi="Arial" w:cs="Arial"/>
          <w:b/>
          <w:bCs/>
          <w:sz w:val="18"/>
          <w:szCs w:val="18"/>
        </w:rPr>
        <w:t xml:space="preserve">          </w:t>
      </w:r>
      <w:r w:rsidR="00C66F44">
        <w:rPr>
          <w:rFonts w:ascii="Arial" w:eastAsia="Times New Roman" w:hAnsi="Arial" w:cs="Arial"/>
          <w:b/>
          <w:bCs/>
          <w:sz w:val="18"/>
          <w:szCs w:val="18"/>
        </w:rPr>
        <w:t>………………………………………………………………………….18</w:t>
      </w:r>
    </w:p>
    <w:p w14:paraId="3D8EBA29" w14:textId="767680AB" w:rsidR="00416DE9" w:rsidRPr="00C66F44" w:rsidRDefault="00416DE9" w:rsidP="00367804">
      <w:pPr>
        <w:spacing w:after="0" w:line="240" w:lineRule="auto"/>
        <w:rPr>
          <w:rFonts w:ascii="Arial" w:eastAsia="Times New Roman" w:hAnsi="Arial" w:cs="Arial"/>
          <w:b/>
          <w:bCs/>
          <w:sz w:val="18"/>
          <w:szCs w:val="18"/>
        </w:rPr>
      </w:pPr>
      <w:r w:rsidRPr="008C1FFA">
        <w:rPr>
          <w:rFonts w:ascii="Arial" w:eastAsia="Times New Roman" w:hAnsi="Arial" w:cs="Arial"/>
          <w:sz w:val="18"/>
          <w:szCs w:val="18"/>
        </w:rPr>
        <w:tab/>
      </w:r>
      <w:r w:rsidR="00551D26" w:rsidRPr="00C66F44">
        <w:rPr>
          <w:rFonts w:ascii="Arial" w:eastAsia="Times New Roman" w:hAnsi="Arial" w:cs="Arial"/>
          <w:b/>
          <w:bCs/>
          <w:sz w:val="18"/>
          <w:szCs w:val="18"/>
        </w:rPr>
        <w:t>Litigation</w:t>
      </w:r>
      <w:r w:rsidR="003E3F29" w:rsidRPr="00C66F44">
        <w:rPr>
          <w:rFonts w:ascii="Arial" w:eastAsia="Times New Roman" w:hAnsi="Arial" w:cs="Arial"/>
          <w:b/>
          <w:bCs/>
          <w:sz w:val="18"/>
          <w:szCs w:val="18"/>
        </w:rPr>
        <w:t xml:space="preserve">           </w:t>
      </w:r>
      <w:r w:rsidR="00C66F44">
        <w:rPr>
          <w:rFonts w:ascii="Arial" w:eastAsia="Times New Roman" w:hAnsi="Arial" w:cs="Arial"/>
          <w:b/>
          <w:bCs/>
          <w:sz w:val="18"/>
          <w:szCs w:val="18"/>
        </w:rPr>
        <w:t>………………………………………………………………………….</w:t>
      </w:r>
      <w:r w:rsidR="003E3F29" w:rsidRPr="00C66F44">
        <w:rPr>
          <w:rFonts w:ascii="Arial" w:eastAsia="Times New Roman" w:hAnsi="Arial" w:cs="Arial"/>
          <w:b/>
          <w:bCs/>
          <w:sz w:val="18"/>
          <w:szCs w:val="18"/>
        </w:rPr>
        <w:t>1</w:t>
      </w:r>
      <w:r w:rsidR="00C66F44">
        <w:rPr>
          <w:rFonts w:ascii="Arial" w:eastAsia="Times New Roman" w:hAnsi="Arial" w:cs="Arial"/>
          <w:b/>
          <w:bCs/>
          <w:sz w:val="18"/>
          <w:szCs w:val="18"/>
        </w:rPr>
        <w:t>8</w:t>
      </w:r>
    </w:p>
    <w:p w14:paraId="59D27658" w14:textId="77777777" w:rsidR="00367804" w:rsidRPr="008C1FFA" w:rsidRDefault="00416DE9" w:rsidP="00551D26">
      <w:pPr>
        <w:spacing w:after="0" w:line="240" w:lineRule="auto"/>
        <w:rPr>
          <w:rFonts w:ascii="Arial" w:eastAsia="Times New Roman" w:hAnsi="Arial" w:cs="Arial"/>
          <w:b/>
          <w:bCs/>
          <w:sz w:val="18"/>
          <w:szCs w:val="18"/>
        </w:rPr>
      </w:pPr>
      <w:r w:rsidRPr="008C1FFA">
        <w:rPr>
          <w:rFonts w:ascii="Arial" w:eastAsia="Times New Roman" w:hAnsi="Arial" w:cs="Arial"/>
          <w:sz w:val="18"/>
          <w:szCs w:val="18"/>
        </w:rPr>
        <w:tab/>
      </w:r>
      <w:r w:rsidR="00551D26" w:rsidRPr="008C1FFA">
        <w:rPr>
          <w:rFonts w:ascii="Arial" w:eastAsia="Times New Roman" w:hAnsi="Arial" w:cs="Arial"/>
          <w:b/>
          <w:bCs/>
          <w:sz w:val="18"/>
          <w:szCs w:val="18"/>
        </w:rPr>
        <w:t>Church Property Changes</w:t>
      </w:r>
    </w:p>
    <w:p w14:paraId="6340318D" w14:textId="17DB68DB" w:rsidR="00416DE9" w:rsidRPr="008C1FFA" w:rsidRDefault="00367804" w:rsidP="00551D26">
      <w:pPr>
        <w:spacing w:after="0" w:line="240" w:lineRule="auto"/>
        <w:rPr>
          <w:rFonts w:ascii="Arial" w:eastAsia="Times New Roman" w:hAnsi="Arial" w:cs="Arial"/>
          <w:b/>
          <w:bCs/>
          <w:sz w:val="18"/>
          <w:szCs w:val="18"/>
        </w:rPr>
      </w:pPr>
      <w:r w:rsidRPr="008C1FFA">
        <w:rPr>
          <w:rFonts w:ascii="Arial" w:eastAsia="Times New Roman" w:hAnsi="Arial" w:cs="Arial"/>
          <w:b/>
          <w:bCs/>
          <w:sz w:val="18"/>
          <w:szCs w:val="18"/>
        </w:rPr>
        <w:t xml:space="preserve">             </w:t>
      </w:r>
      <w:r w:rsidR="00551D26" w:rsidRPr="008C1FFA">
        <w:rPr>
          <w:rFonts w:ascii="Arial" w:eastAsia="Times New Roman" w:hAnsi="Arial" w:cs="Arial"/>
          <w:b/>
          <w:bCs/>
          <w:sz w:val="18"/>
          <w:szCs w:val="18"/>
        </w:rPr>
        <w:t xml:space="preserve"> – Buying, Selling, Loans, Leasehold Improvements, etc</w:t>
      </w:r>
      <w:r w:rsidR="00551D26" w:rsidRPr="008C1FFA">
        <w:rPr>
          <w:rFonts w:ascii="Arial" w:eastAsia="Times New Roman" w:hAnsi="Arial" w:cs="Arial"/>
          <w:sz w:val="18"/>
          <w:szCs w:val="18"/>
        </w:rPr>
        <w:t>.</w:t>
      </w:r>
      <w:r w:rsidR="008057E7">
        <w:rPr>
          <w:rFonts w:ascii="Arial" w:eastAsia="Times New Roman" w:hAnsi="Arial" w:cs="Arial"/>
          <w:sz w:val="18"/>
          <w:szCs w:val="18"/>
        </w:rPr>
        <w:t xml:space="preserve">   </w:t>
      </w:r>
      <w:r w:rsidR="008057E7">
        <w:rPr>
          <w:rFonts w:ascii="Arial" w:eastAsia="Times New Roman" w:hAnsi="Arial" w:cs="Arial"/>
          <w:b/>
          <w:bCs/>
          <w:sz w:val="18"/>
          <w:szCs w:val="18"/>
        </w:rPr>
        <w:t>……………………..18</w:t>
      </w:r>
    </w:p>
    <w:p w14:paraId="209EB70C" w14:textId="2DECF5AA" w:rsidR="00213862" w:rsidRPr="008C1FFA" w:rsidRDefault="00416DE9" w:rsidP="00551D26">
      <w:pPr>
        <w:spacing w:after="0" w:line="240" w:lineRule="auto"/>
        <w:rPr>
          <w:rFonts w:ascii="Arial" w:eastAsia="Times New Roman" w:hAnsi="Arial" w:cs="Arial"/>
          <w:sz w:val="18"/>
          <w:szCs w:val="18"/>
        </w:rPr>
      </w:pPr>
      <w:r w:rsidRPr="008C1FFA">
        <w:rPr>
          <w:rFonts w:ascii="Arial" w:eastAsia="Times New Roman" w:hAnsi="Arial" w:cs="Arial"/>
          <w:sz w:val="18"/>
          <w:szCs w:val="18"/>
        </w:rPr>
        <w:tab/>
      </w:r>
      <w:r w:rsidR="00551D26" w:rsidRPr="008C1FFA">
        <w:rPr>
          <w:rFonts w:ascii="Arial" w:eastAsia="Times New Roman" w:hAnsi="Arial" w:cs="Arial"/>
          <w:sz w:val="18"/>
          <w:szCs w:val="18"/>
        </w:rPr>
        <w:t>Purchase/Lease/Remodel</w:t>
      </w:r>
      <w:r w:rsidR="00A7727F" w:rsidRPr="008C1FFA">
        <w:rPr>
          <w:rFonts w:ascii="Arial" w:eastAsia="Times New Roman" w:hAnsi="Arial" w:cs="Arial"/>
          <w:sz w:val="18"/>
          <w:szCs w:val="18"/>
        </w:rPr>
        <w:t xml:space="preserve">    </w:t>
      </w:r>
      <w:r w:rsidR="008057E7">
        <w:rPr>
          <w:rFonts w:ascii="Arial" w:eastAsia="Times New Roman" w:hAnsi="Arial" w:cs="Arial"/>
          <w:b/>
          <w:bCs/>
          <w:sz w:val="18"/>
          <w:szCs w:val="18"/>
        </w:rPr>
        <w:t>…………………………………………………………….</w:t>
      </w:r>
      <w:r w:rsidR="008057E7">
        <w:rPr>
          <w:rFonts w:ascii="Arial" w:eastAsia="Times New Roman" w:hAnsi="Arial" w:cs="Arial"/>
          <w:sz w:val="18"/>
          <w:szCs w:val="18"/>
        </w:rPr>
        <w:t>18</w:t>
      </w:r>
    </w:p>
    <w:p w14:paraId="69236AFE" w14:textId="66335FE2" w:rsidR="00213862" w:rsidRPr="008C1FFA" w:rsidRDefault="00551D26" w:rsidP="00213862">
      <w:pPr>
        <w:spacing w:after="0" w:line="240" w:lineRule="auto"/>
        <w:ind w:left="720"/>
        <w:rPr>
          <w:rFonts w:ascii="Arial" w:eastAsia="Times New Roman" w:hAnsi="Arial" w:cs="Arial"/>
          <w:sz w:val="18"/>
          <w:szCs w:val="18"/>
        </w:rPr>
      </w:pPr>
      <w:r w:rsidRPr="008C1FFA">
        <w:rPr>
          <w:rFonts w:ascii="Arial" w:eastAsia="Times New Roman" w:hAnsi="Arial" w:cs="Arial"/>
          <w:sz w:val="18"/>
          <w:szCs w:val="18"/>
        </w:rPr>
        <w:t>Application to Sell Property</w:t>
      </w:r>
      <w:r w:rsidR="00002306" w:rsidRPr="008C1FFA">
        <w:rPr>
          <w:rFonts w:ascii="Arial" w:eastAsia="Times New Roman" w:hAnsi="Arial" w:cs="Arial"/>
          <w:sz w:val="18"/>
          <w:szCs w:val="18"/>
        </w:rPr>
        <w:t xml:space="preserve">  </w:t>
      </w:r>
      <w:r w:rsidR="00E52E97">
        <w:rPr>
          <w:rFonts w:ascii="Arial" w:eastAsia="Times New Roman" w:hAnsi="Arial" w:cs="Arial"/>
          <w:b/>
          <w:bCs/>
          <w:sz w:val="18"/>
          <w:szCs w:val="18"/>
        </w:rPr>
        <w:t>…………………………………………………………….</w:t>
      </w:r>
      <w:r w:rsidR="00E52E97">
        <w:rPr>
          <w:rFonts w:ascii="Arial" w:eastAsia="Times New Roman" w:hAnsi="Arial" w:cs="Arial"/>
          <w:sz w:val="18"/>
          <w:szCs w:val="18"/>
        </w:rPr>
        <w:t>19</w:t>
      </w:r>
    </w:p>
    <w:p w14:paraId="2036C76D" w14:textId="7E87ABEF" w:rsidR="00416DE9" w:rsidRPr="008C1FFA" w:rsidRDefault="00551D26" w:rsidP="003A509D">
      <w:pPr>
        <w:spacing w:after="0" w:line="240" w:lineRule="auto"/>
        <w:ind w:left="720"/>
        <w:rPr>
          <w:rFonts w:ascii="Arial" w:eastAsia="Times New Roman" w:hAnsi="Arial" w:cs="Arial"/>
          <w:sz w:val="18"/>
          <w:szCs w:val="18"/>
        </w:rPr>
      </w:pPr>
      <w:r w:rsidRPr="008C1FFA">
        <w:rPr>
          <w:rFonts w:ascii="Arial" w:eastAsia="Times New Roman" w:hAnsi="Arial" w:cs="Arial"/>
          <w:sz w:val="18"/>
          <w:szCs w:val="18"/>
        </w:rPr>
        <w:t>Abandoned Property</w:t>
      </w:r>
      <w:r w:rsidR="00AE1A97" w:rsidRPr="008C1FFA">
        <w:rPr>
          <w:rFonts w:ascii="Arial" w:eastAsia="Times New Roman" w:hAnsi="Arial" w:cs="Arial"/>
          <w:sz w:val="18"/>
          <w:szCs w:val="18"/>
        </w:rPr>
        <w:t xml:space="preserve">            </w:t>
      </w:r>
      <w:r w:rsidR="00E52E97">
        <w:rPr>
          <w:rFonts w:ascii="Arial" w:eastAsia="Times New Roman" w:hAnsi="Arial" w:cs="Arial"/>
          <w:b/>
          <w:bCs/>
          <w:sz w:val="18"/>
          <w:szCs w:val="18"/>
        </w:rPr>
        <w:t>…………………………………………………………….</w:t>
      </w:r>
      <w:r w:rsidR="00E52E97">
        <w:rPr>
          <w:rFonts w:ascii="Arial" w:eastAsia="Times New Roman" w:hAnsi="Arial" w:cs="Arial"/>
          <w:sz w:val="18"/>
          <w:szCs w:val="18"/>
        </w:rPr>
        <w:t>19</w:t>
      </w:r>
    </w:p>
    <w:p w14:paraId="3E06F19A" w14:textId="77777777" w:rsidR="008137AC" w:rsidRDefault="008137AC" w:rsidP="00551D26">
      <w:pPr>
        <w:spacing w:after="0" w:line="240" w:lineRule="auto"/>
        <w:rPr>
          <w:rFonts w:ascii="Arial" w:eastAsia="Times New Roman" w:hAnsi="Arial" w:cs="Arial"/>
          <w:sz w:val="19"/>
          <w:szCs w:val="19"/>
        </w:rPr>
      </w:pPr>
    </w:p>
    <w:p w14:paraId="7BDEAC0A" w14:textId="1D63B512" w:rsidR="00416DE9" w:rsidRPr="003A509D" w:rsidRDefault="00551D26" w:rsidP="005E4816">
      <w:pPr>
        <w:pStyle w:val="Heading6"/>
      </w:pPr>
      <w:bookmarkStart w:id="7" w:name="_Hlk52881929"/>
      <w:r w:rsidRPr="003A509D">
        <w:t>PERSONNEL / HUMAN RESOURCES</w:t>
      </w:r>
      <w:bookmarkEnd w:id="7"/>
      <w:r w:rsidR="00676697">
        <w:t xml:space="preserve">   …………………………………………………...</w:t>
      </w:r>
      <w:r w:rsidR="003A509D" w:rsidRPr="003A509D">
        <w:t>2</w:t>
      </w:r>
      <w:r w:rsidR="00676697">
        <w:t>0</w:t>
      </w:r>
    </w:p>
    <w:p w14:paraId="488AEFEA" w14:textId="60C947C8" w:rsidR="00F4326B" w:rsidRPr="00676697" w:rsidRDefault="00416DE9" w:rsidP="005C640E">
      <w:pPr>
        <w:spacing w:after="0" w:line="240" w:lineRule="auto"/>
        <w:contextualSpacing/>
        <w:rPr>
          <w:rFonts w:ascii="Arial" w:eastAsia="Times New Roman" w:hAnsi="Arial" w:cs="Arial"/>
          <w:sz w:val="18"/>
          <w:szCs w:val="18"/>
        </w:rPr>
      </w:pPr>
      <w:r>
        <w:rPr>
          <w:rFonts w:ascii="Arial" w:eastAsia="Times New Roman" w:hAnsi="Arial" w:cs="Arial"/>
          <w:sz w:val="19"/>
          <w:szCs w:val="19"/>
        </w:rPr>
        <w:tab/>
      </w:r>
      <w:r w:rsidR="00E22E90" w:rsidRPr="00676697">
        <w:rPr>
          <w:rFonts w:ascii="Arial" w:eastAsia="Times New Roman" w:hAnsi="Arial" w:cs="Arial"/>
          <w:sz w:val="18"/>
          <w:szCs w:val="18"/>
        </w:rPr>
        <w:t>Minimum Pastoral Support Package</w:t>
      </w:r>
      <w:r w:rsidR="005C640E" w:rsidRPr="00676697">
        <w:rPr>
          <w:rFonts w:ascii="Arial" w:eastAsia="Times New Roman" w:hAnsi="Arial" w:cs="Arial"/>
          <w:sz w:val="18"/>
          <w:szCs w:val="18"/>
        </w:rPr>
        <w:t xml:space="preserve"> </w:t>
      </w:r>
      <w:r w:rsidR="00676697">
        <w:rPr>
          <w:rFonts w:ascii="Arial" w:eastAsia="Times New Roman" w:hAnsi="Arial" w:cs="Arial"/>
          <w:b/>
          <w:bCs/>
          <w:sz w:val="18"/>
          <w:szCs w:val="18"/>
        </w:rPr>
        <w:t>……………………………………………………</w:t>
      </w:r>
      <w:r w:rsidR="00F4326B" w:rsidRPr="00676697">
        <w:rPr>
          <w:rFonts w:ascii="Arial" w:eastAsia="Times New Roman" w:hAnsi="Arial" w:cs="Arial"/>
          <w:sz w:val="18"/>
          <w:szCs w:val="18"/>
        </w:rPr>
        <w:t>2</w:t>
      </w:r>
      <w:r w:rsidR="00676697">
        <w:rPr>
          <w:rFonts w:ascii="Arial" w:eastAsia="Times New Roman" w:hAnsi="Arial" w:cs="Arial"/>
          <w:sz w:val="18"/>
          <w:szCs w:val="18"/>
        </w:rPr>
        <w:t>0</w:t>
      </w:r>
      <w:r w:rsidR="00E22E90" w:rsidRPr="00676697">
        <w:rPr>
          <w:rFonts w:ascii="Arial" w:eastAsia="Times New Roman" w:hAnsi="Arial" w:cs="Arial"/>
          <w:sz w:val="18"/>
          <w:szCs w:val="18"/>
        </w:rPr>
        <w:t xml:space="preserve"> </w:t>
      </w:r>
    </w:p>
    <w:p w14:paraId="0C73807F" w14:textId="673F7681" w:rsidR="00416DE9" w:rsidRPr="00676697" w:rsidRDefault="00E22E90" w:rsidP="005C640E">
      <w:pPr>
        <w:spacing w:after="0" w:line="240" w:lineRule="auto"/>
        <w:contextualSpacing/>
        <w:rPr>
          <w:rFonts w:ascii="Arial" w:eastAsia="Times New Roman" w:hAnsi="Arial" w:cs="Arial"/>
          <w:sz w:val="18"/>
          <w:szCs w:val="18"/>
        </w:rPr>
      </w:pPr>
      <w:r w:rsidRPr="00676697">
        <w:rPr>
          <w:rFonts w:ascii="Arial" w:eastAsia="Times New Roman" w:hAnsi="Arial" w:cs="Arial"/>
          <w:sz w:val="18"/>
          <w:szCs w:val="18"/>
        </w:rPr>
        <w:t xml:space="preserve">              </w:t>
      </w:r>
      <w:r w:rsidR="00F4326B" w:rsidRPr="00676697">
        <w:rPr>
          <w:rFonts w:ascii="Arial" w:eastAsia="Times New Roman" w:hAnsi="Arial" w:cs="Arial"/>
          <w:sz w:val="18"/>
          <w:szCs w:val="18"/>
        </w:rPr>
        <w:t xml:space="preserve">FM Pension Program      </w:t>
      </w:r>
      <w:r w:rsidR="005C640E" w:rsidRPr="00676697">
        <w:rPr>
          <w:rFonts w:ascii="Arial" w:eastAsia="Times New Roman" w:hAnsi="Arial" w:cs="Arial"/>
          <w:sz w:val="18"/>
          <w:szCs w:val="18"/>
        </w:rPr>
        <w:t xml:space="preserve">    </w:t>
      </w:r>
      <w:r w:rsidR="00676697">
        <w:rPr>
          <w:rFonts w:ascii="Arial" w:eastAsia="Times New Roman" w:hAnsi="Arial" w:cs="Arial"/>
          <w:b/>
          <w:bCs/>
          <w:sz w:val="18"/>
          <w:szCs w:val="18"/>
        </w:rPr>
        <w:t>………………………………………………………………</w:t>
      </w:r>
      <w:r w:rsidRPr="00676697">
        <w:rPr>
          <w:rFonts w:ascii="Arial" w:eastAsia="Times New Roman" w:hAnsi="Arial" w:cs="Arial"/>
          <w:sz w:val="18"/>
          <w:szCs w:val="18"/>
        </w:rPr>
        <w:t>2</w:t>
      </w:r>
      <w:r w:rsidR="00676697">
        <w:rPr>
          <w:rFonts w:ascii="Arial" w:eastAsia="Times New Roman" w:hAnsi="Arial" w:cs="Arial"/>
          <w:sz w:val="18"/>
          <w:szCs w:val="18"/>
        </w:rPr>
        <w:t>0</w:t>
      </w:r>
    </w:p>
    <w:p w14:paraId="0FC31758" w14:textId="1FAF04B8" w:rsidR="00F4326B" w:rsidRPr="00676697" w:rsidRDefault="00F4326B" w:rsidP="005C640E">
      <w:pPr>
        <w:pStyle w:val="Heading6"/>
        <w:contextualSpacing/>
        <w:rPr>
          <w:sz w:val="18"/>
          <w:szCs w:val="18"/>
        </w:rPr>
      </w:pPr>
      <w:r w:rsidRPr="00676697">
        <w:rPr>
          <w:sz w:val="18"/>
          <w:szCs w:val="18"/>
        </w:rPr>
        <w:t xml:space="preserve">              Maternity &amp; Medical/ Mental </w:t>
      </w:r>
      <w:r w:rsidR="00F22CCB" w:rsidRPr="00676697">
        <w:rPr>
          <w:sz w:val="18"/>
          <w:szCs w:val="18"/>
        </w:rPr>
        <w:t>W</w:t>
      </w:r>
      <w:r w:rsidRPr="00676697">
        <w:rPr>
          <w:sz w:val="18"/>
          <w:szCs w:val="18"/>
        </w:rPr>
        <w:t xml:space="preserve">ellness Leave </w:t>
      </w:r>
      <w:r w:rsidR="00676697">
        <w:rPr>
          <w:sz w:val="18"/>
          <w:szCs w:val="18"/>
        </w:rPr>
        <w:t>……………………………………….</w:t>
      </w:r>
      <w:r w:rsidRPr="00676697">
        <w:rPr>
          <w:sz w:val="18"/>
          <w:szCs w:val="18"/>
        </w:rPr>
        <w:t>2</w:t>
      </w:r>
      <w:r w:rsidR="00676697">
        <w:rPr>
          <w:sz w:val="18"/>
          <w:szCs w:val="18"/>
        </w:rPr>
        <w:t>2</w:t>
      </w:r>
    </w:p>
    <w:p w14:paraId="426E8790" w14:textId="65F4B61C" w:rsidR="005C640E" w:rsidRPr="00676697" w:rsidRDefault="009C27D5" w:rsidP="005C640E">
      <w:pPr>
        <w:spacing w:line="240" w:lineRule="auto"/>
        <w:contextualSpacing/>
        <w:rPr>
          <w:rFonts w:ascii="Arial" w:hAnsi="Arial" w:cs="Arial"/>
          <w:sz w:val="18"/>
          <w:szCs w:val="18"/>
        </w:rPr>
      </w:pPr>
      <w:r w:rsidRPr="00676697">
        <w:rPr>
          <w:rFonts w:ascii="Arial" w:hAnsi="Arial" w:cs="Arial"/>
          <w:sz w:val="18"/>
          <w:szCs w:val="18"/>
        </w:rPr>
        <w:t xml:space="preserve">              Maternity        </w:t>
      </w:r>
      <w:r w:rsidR="00676697">
        <w:rPr>
          <w:rFonts w:ascii="Arial" w:hAnsi="Arial" w:cs="Arial"/>
          <w:sz w:val="18"/>
          <w:szCs w:val="18"/>
        </w:rPr>
        <w:t xml:space="preserve">  </w:t>
      </w:r>
      <w:r w:rsidR="00676697">
        <w:rPr>
          <w:rFonts w:ascii="Arial" w:hAnsi="Arial" w:cs="Arial"/>
          <w:b/>
          <w:bCs/>
          <w:sz w:val="18"/>
          <w:szCs w:val="18"/>
        </w:rPr>
        <w:t>……………………………………………………………………………..</w:t>
      </w:r>
      <w:r w:rsidRPr="00676697">
        <w:rPr>
          <w:rFonts w:ascii="Arial" w:hAnsi="Arial" w:cs="Arial"/>
          <w:sz w:val="18"/>
          <w:szCs w:val="18"/>
        </w:rPr>
        <w:t>2</w:t>
      </w:r>
      <w:r w:rsidR="00676697">
        <w:rPr>
          <w:rFonts w:ascii="Arial" w:hAnsi="Arial" w:cs="Arial"/>
          <w:sz w:val="18"/>
          <w:szCs w:val="18"/>
        </w:rPr>
        <w:t>2</w:t>
      </w:r>
    </w:p>
    <w:p w14:paraId="6CBBEF1E" w14:textId="098B3758" w:rsidR="005C640E" w:rsidRPr="00676697" w:rsidRDefault="005C640E" w:rsidP="005C640E">
      <w:pPr>
        <w:spacing w:line="240" w:lineRule="auto"/>
        <w:contextualSpacing/>
        <w:rPr>
          <w:rFonts w:ascii="Arial" w:hAnsi="Arial" w:cs="Arial"/>
          <w:sz w:val="18"/>
          <w:szCs w:val="18"/>
        </w:rPr>
      </w:pPr>
      <w:r w:rsidRPr="00676697">
        <w:rPr>
          <w:rFonts w:ascii="Arial" w:hAnsi="Arial" w:cs="Arial"/>
          <w:sz w:val="18"/>
          <w:szCs w:val="18"/>
        </w:rPr>
        <w:t xml:space="preserve">             </w:t>
      </w:r>
      <w:r w:rsidR="009C27D5" w:rsidRPr="00676697">
        <w:rPr>
          <w:rFonts w:ascii="Arial" w:hAnsi="Arial" w:cs="Arial"/>
          <w:sz w:val="18"/>
          <w:szCs w:val="18"/>
        </w:rPr>
        <w:t xml:space="preserve"> Medical &amp; Mental Wellness</w:t>
      </w:r>
      <w:r w:rsidRPr="00676697">
        <w:rPr>
          <w:rFonts w:ascii="Arial" w:hAnsi="Arial" w:cs="Arial"/>
          <w:sz w:val="18"/>
          <w:szCs w:val="18"/>
        </w:rPr>
        <w:t xml:space="preserve">  </w:t>
      </w:r>
      <w:r w:rsidR="00676697">
        <w:rPr>
          <w:rFonts w:ascii="Arial" w:hAnsi="Arial" w:cs="Arial"/>
          <w:b/>
          <w:bCs/>
          <w:sz w:val="18"/>
          <w:szCs w:val="18"/>
        </w:rPr>
        <w:t>………………………………………………………………</w:t>
      </w:r>
      <w:r w:rsidRPr="00676697">
        <w:rPr>
          <w:rFonts w:ascii="Arial" w:hAnsi="Arial" w:cs="Arial"/>
          <w:sz w:val="18"/>
          <w:szCs w:val="18"/>
        </w:rPr>
        <w:t>2</w:t>
      </w:r>
      <w:r w:rsidR="00676697">
        <w:rPr>
          <w:rFonts w:ascii="Arial" w:hAnsi="Arial" w:cs="Arial"/>
          <w:sz w:val="18"/>
          <w:szCs w:val="18"/>
        </w:rPr>
        <w:t>2</w:t>
      </w:r>
    </w:p>
    <w:p w14:paraId="560F8979" w14:textId="5046231E" w:rsidR="009C27D5" w:rsidRPr="00676697" w:rsidRDefault="005C640E" w:rsidP="005C640E">
      <w:pPr>
        <w:spacing w:line="240" w:lineRule="auto"/>
        <w:contextualSpacing/>
        <w:rPr>
          <w:rFonts w:ascii="Arial" w:hAnsi="Arial" w:cs="Arial"/>
          <w:sz w:val="18"/>
          <w:szCs w:val="18"/>
        </w:rPr>
      </w:pPr>
      <w:r w:rsidRPr="00676697">
        <w:rPr>
          <w:rFonts w:ascii="Arial" w:hAnsi="Arial" w:cs="Arial"/>
          <w:sz w:val="18"/>
          <w:szCs w:val="18"/>
        </w:rPr>
        <w:t xml:space="preserve">              Benefits During Leave</w:t>
      </w:r>
      <w:r w:rsidR="009C27D5" w:rsidRPr="00676697">
        <w:rPr>
          <w:rFonts w:ascii="Arial" w:hAnsi="Arial" w:cs="Arial"/>
          <w:sz w:val="18"/>
          <w:szCs w:val="18"/>
        </w:rPr>
        <w:t xml:space="preserve"> </w:t>
      </w:r>
      <w:r w:rsidRPr="00676697">
        <w:rPr>
          <w:rFonts w:ascii="Arial" w:hAnsi="Arial" w:cs="Arial"/>
          <w:sz w:val="18"/>
          <w:szCs w:val="18"/>
        </w:rPr>
        <w:t xml:space="preserve">    </w:t>
      </w:r>
      <w:r w:rsidR="00676697">
        <w:rPr>
          <w:rFonts w:ascii="Arial" w:hAnsi="Arial" w:cs="Arial"/>
          <w:b/>
          <w:bCs/>
          <w:sz w:val="18"/>
          <w:szCs w:val="18"/>
        </w:rPr>
        <w:t>………………………………………………………………….</w:t>
      </w:r>
      <w:r w:rsidRPr="00676697">
        <w:rPr>
          <w:rFonts w:ascii="Arial" w:hAnsi="Arial" w:cs="Arial"/>
          <w:sz w:val="18"/>
          <w:szCs w:val="18"/>
        </w:rPr>
        <w:t>2</w:t>
      </w:r>
      <w:r w:rsidR="00676697">
        <w:rPr>
          <w:rFonts w:ascii="Arial" w:hAnsi="Arial" w:cs="Arial"/>
          <w:sz w:val="18"/>
          <w:szCs w:val="18"/>
        </w:rPr>
        <w:t>3</w:t>
      </w:r>
    </w:p>
    <w:p w14:paraId="5D1AFF9F" w14:textId="7E6491E2" w:rsidR="005C640E" w:rsidRPr="00676697" w:rsidRDefault="005C640E" w:rsidP="005C640E">
      <w:pPr>
        <w:spacing w:line="240" w:lineRule="auto"/>
        <w:contextualSpacing/>
        <w:rPr>
          <w:rFonts w:ascii="Arial" w:hAnsi="Arial" w:cs="Arial"/>
          <w:sz w:val="18"/>
          <w:szCs w:val="18"/>
        </w:rPr>
      </w:pPr>
      <w:r w:rsidRPr="00676697">
        <w:rPr>
          <w:rFonts w:ascii="Arial" w:hAnsi="Arial" w:cs="Arial"/>
          <w:sz w:val="18"/>
          <w:szCs w:val="18"/>
        </w:rPr>
        <w:t xml:space="preserve">              Return to Work        </w:t>
      </w:r>
      <w:r w:rsidR="00CB420D">
        <w:rPr>
          <w:rFonts w:ascii="Arial" w:hAnsi="Arial" w:cs="Arial"/>
          <w:b/>
          <w:bCs/>
          <w:sz w:val="18"/>
          <w:szCs w:val="18"/>
        </w:rPr>
        <w:t>………………………………………………………………………..</w:t>
      </w:r>
      <w:r w:rsidRPr="00676697">
        <w:rPr>
          <w:rFonts w:ascii="Arial" w:hAnsi="Arial" w:cs="Arial"/>
          <w:sz w:val="18"/>
          <w:szCs w:val="18"/>
        </w:rPr>
        <w:t>2</w:t>
      </w:r>
      <w:r w:rsidR="00CB420D">
        <w:rPr>
          <w:rFonts w:ascii="Arial" w:hAnsi="Arial" w:cs="Arial"/>
          <w:sz w:val="18"/>
          <w:szCs w:val="18"/>
        </w:rPr>
        <w:t>4</w:t>
      </w:r>
    </w:p>
    <w:p w14:paraId="23A285A5" w14:textId="54CE6A8A" w:rsidR="00924404" w:rsidRPr="00676697" w:rsidRDefault="00924404" w:rsidP="005C640E">
      <w:pPr>
        <w:spacing w:after="0" w:line="240" w:lineRule="auto"/>
        <w:contextualSpacing/>
        <w:rPr>
          <w:rFonts w:ascii="Arial" w:eastAsia="Times New Roman" w:hAnsi="Arial" w:cs="Arial"/>
          <w:b/>
          <w:bCs/>
          <w:sz w:val="18"/>
          <w:szCs w:val="18"/>
        </w:rPr>
      </w:pPr>
      <w:r w:rsidRPr="00676697">
        <w:rPr>
          <w:rFonts w:ascii="Arial" w:eastAsia="Times New Roman" w:hAnsi="Arial" w:cs="Arial"/>
          <w:b/>
          <w:bCs/>
          <w:sz w:val="18"/>
          <w:szCs w:val="18"/>
        </w:rPr>
        <w:t xml:space="preserve">              Personal &amp; Family Counseling </w:t>
      </w:r>
      <w:r w:rsidR="00CB420D">
        <w:rPr>
          <w:rFonts w:ascii="Arial" w:eastAsia="Times New Roman" w:hAnsi="Arial" w:cs="Arial"/>
          <w:b/>
          <w:bCs/>
          <w:sz w:val="18"/>
          <w:szCs w:val="18"/>
        </w:rPr>
        <w:t xml:space="preserve">   ………………………………………………………</w:t>
      </w:r>
      <w:r w:rsidRPr="00676697">
        <w:rPr>
          <w:rFonts w:ascii="Arial" w:eastAsia="Times New Roman" w:hAnsi="Arial" w:cs="Arial"/>
          <w:b/>
          <w:bCs/>
          <w:sz w:val="18"/>
          <w:szCs w:val="18"/>
        </w:rPr>
        <w:t>2</w:t>
      </w:r>
      <w:r w:rsidR="00CB420D">
        <w:rPr>
          <w:rFonts w:ascii="Arial" w:eastAsia="Times New Roman" w:hAnsi="Arial" w:cs="Arial"/>
          <w:b/>
          <w:bCs/>
          <w:sz w:val="18"/>
          <w:szCs w:val="18"/>
        </w:rPr>
        <w:t>4</w:t>
      </w:r>
    </w:p>
    <w:p w14:paraId="7E9DA91C" w14:textId="420D36D7" w:rsidR="005C640E" w:rsidRPr="00676697" w:rsidRDefault="005C640E" w:rsidP="005C640E">
      <w:pPr>
        <w:spacing w:after="0" w:line="240" w:lineRule="auto"/>
        <w:contextualSpacing/>
        <w:rPr>
          <w:rFonts w:ascii="Arial" w:eastAsia="Times New Roman" w:hAnsi="Arial" w:cs="Arial"/>
          <w:sz w:val="18"/>
          <w:szCs w:val="18"/>
        </w:rPr>
      </w:pPr>
      <w:r w:rsidRPr="00676697">
        <w:rPr>
          <w:rFonts w:ascii="Arial" w:eastAsia="Times New Roman" w:hAnsi="Arial" w:cs="Arial"/>
          <w:sz w:val="18"/>
          <w:szCs w:val="18"/>
        </w:rPr>
        <w:t xml:space="preserve">              </w:t>
      </w:r>
      <w:r w:rsidR="00F66938" w:rsidRPr="00676697">
        <w:rPr>
          <w:rFonts w:ascii="Arial" w:eastAsia="Times New Roman" w:hAnsi="Arial" w:cs="Arial"/>
          <w:sz w:val="18"/>
          <w:szCs w:val="18"/>
        </w:rPr>
        <w:t xml:space="preserve">Counseling at Request of Pastor    </w:t>
      </w:r>
      <w:r w:rsidR="00CB420D">
        <w:rPr>
          <w:rFonts w:ascii="Arial" w:eastAsia="Times New Roman" w:hAnsi="Arial" w:cs="Arial"/>
          <w:b/>
          <w:bCs/>
          <w:sz w:val="18"/>
          <w:szCs w:val="18"/>
        </w:rPr>
        <w:t>………………………………………………………</w:t>
      </w:r>
      <w:r w:rsidR="00F66938" w:rsidRPr="00676697">
        <w:rPr>
          <w:rFonts w:ascii="Arial" w:eastAsia="Times New Roman" w:hAnsi="Arial" w:cs="Arial"/>
          <w:sz w:val="18"/>
          <w:szCs w:val="18"/>
        </w:rPr>
        <w:t>2</w:t>
      </w:r>
      <w:r w:rsidR="00CB420D">
        <w:rPr>
          <w:rFonts w:ascii="Arial" w:eastAsia="Times New Roman" w:hAnsi="Arial" w:cs="Arial"/>
          <w:sz w:val="18"/>
          <w:szCs w:val="18"/>
        </w:rPr>
        <w:t>4</w:t>
      </w:r>
    </w:p>
    <w:p w14:paraId="10540293" w14:textId="6DEE6DC2" w:rsidR="00F66938" w:rsidRPr="00676697" w:rsidRDefault="00F66938" w:rsidP="005C640E">
      <w:pPr>
        <w:spacing w:after="0" w:line="240" w:lineRule="auto"/>
        <w:contextualSpacing/>
        <w:rPr>
          <w:rFonts w:ascii="Arial" w:eastAsia="Times New Roman" w:hAnsi="Arial" w:cs="Arial"/>
          <w:sz w:val="18"/>
          <w:szCs w:val="18"/>
        </w:rPr>
      </w:pPr>
      <w:r w:rsidRPr="00676697">
        <w:rPr>
          <w:rFonts w:ascii="Arial" w:eastAsia="Times New Roman" w:hAnsi="Arial" w:cs="Arial"/>
          <w:sz w:val="18"/>
          <w:szCs w:val="18"/>
        </w:rPr>
        <w:t xml:space="preserve">              Counseling at Request of Conference</w:t>
      </w:r>
      <w:r w:rsidR="00CB420D">
        <w:rPr>
          <w:rFonts w:ascii="Arial" w:eastAsia="Times New Roman" w:hAnsi="Arial" w:cs="Arial"/>
          <w:sz w:val="18"/>
          <w:szCs w:val="18"/>
        </w:rPr>
        <w:t xml:space="preserve">   </w:t>
      </w:r>
      <w:r w:rsidR="00CB420D">
        <w:rPr>
          <w:rFonts w:ascii="Arial" w:eastAsia="Times New Roman" w:hAnsi="Arial" w:cs="Arial"/>
          <w:b/>
          <w:bCs/>
          <w:sz w:val="18"/>
          <w:szCs w:val="18"/>
        </w:rPr>
        <w:t>…………………………………………………</w:t>
      </w:r>
      <w:r w:rsidRPr="00676697">
        <w:rPr>
          <w:rFonts w:ascii="Arial" w:eastAsia="Times New Roman" w:hAnsi="Arial" w:cs="Arial"/>
          <w:sz w:val="18"/>
          <w:szCs w:val="18"/>
        </w:rPr>
        <w:t>2</w:t>
      </w:r>
      <w:r w:rsidR="00CB420D">
        <w:rPr>
          <w:rFonts w:ascii="Arial" w:eastAsia="Times New Roman" w:hAnsi="Arial" w:cs="Arial"/>
          <w:sz w:val="18"/>
          <w:szCs w:val="18"/>
        </w:rPr>
        <w:t>4</w:t>
      </w:r>
    </w:p>
    <w:p w14:paraId="121CAC16" w14:textId="4898F12D" w:rsidR="00F66938" w:rsidRPr="00676697" w:rsidRDefault="00F66938" w:rsidP="005C640E">
      <w:pPr>
        <w:spacing w:after="0" w:line="240" w:lineRule="auto"/>
        <w:contextualSpacing/>
        <w:rPr>
          <w:rFonts w:ascii="Arial" w:eastAsia="Times New Roman" w:hAnsi="Arial" w:cs="Arial"/>
          <w:sz w:val="18"/>
          <w:szCs w:val="18"/>
        </w:rPr>
      </w:pPr>
      <w:r w:rsidRPr="00676697">
        <w:rPr>
          <w:rFonts w:ascii="Arial" w:eastAsia="Times New Roman" w:hAnsi="Arial" w:cs="Arial"/>
          <w:sz w:val="18"/>
          <w:szCs w:val="18"/>
        </w:rPr>
        <w:t xml:space="preserve">              Procedure for Financial Assistance   </w:t>
      </w:r>
      <w:r w:rsidR="00EC69D1">
        <w:rPr>
          <w:rFonts w:ascii="Arial" w:eastAsia="Times New Roman" w:hAnsi="Arial" w:cs="Arial"/>
          <w:b/>
          <w:bCs/>
          <w:sz w:val="18"/>
          <w:szCs w:val="18"/>
        </w:rPr>
        <w:t>…………………………………………………….</w:t>
      </w:r>
      <w:r w:rsidRPr="00676697">
        <w:rPr>
          <w:rFonts w:ascii="Arial" w:eastAsia="Times New Roman" w:hAnsi="Arial" w:cs="Arial"/>
          <w:sz w:val="18"/>
          <w:szCs w:val="18"/>
        </w:rPr>
        <w:t>2</w:t>
      </w:r>
      <w:r w:rsidR="00EC69D1">
        <w:rPr>
          <w:rFonts w:ascii="Arial" w:eastAsia="Times New Roman" w:hAnsi="Arial" w:cs="Arial"/>
          <w:sz w:val="18"/>
          <w:szCs w:val="18"/>
        </w:rPr>
        <w:t>4</w:t>
      </w:r>
    </w:p>
    <w:p w14:paraId="2D2D856F" w14:textId="64A4CBAF" w:rsidR="00E26E37" w:rsidRPr="00676697" w:rsidRDefault="00E9069D" w:rsidP="005C640E">
      <w:pPr>
        <w:spacing w:after="0" w:line="240" w:lineRule="auto"/>
        <w:contextualSpacing/>
        <w:rPr>
          <w:rFonts w:ascii="Arial" w:eastAsia="Times New Roman" w:hAnsi="Arial" w:cs="Arial"/>
          <w:b/>
          <w:bCs/>
          <w:sz w:val="18"/>
          <w:szCs w:val="18"/>
        </w:rPr>
      </w:pPr>
      <w:r w:rsidRPr="00676697">
        <w:rPr>
          <w:rFonts w:ascii="Arial" w:eastAsia="Times New Roman" w:hAnsi="Arial" w:cs="Arial"/>
          <w:b/>
          <w:bCs/>
          <w:sz w:val="18"/>
          <w:szCs w:val="18"/>
        </w:rPr>
        <w:t xml:space="preserve">              Pastoral Workweek &amp; Vacation Guidelines </w:t>
      </w:r>
      <w:r w:rsidR="00B5062A">
        <w:rPr>
          <w:rFonts w:ascii="Arial" w:eastAsia="Times New Roman" w:hAnsi="Arial" w:cs="Arial"/>
          <w:b/>
          <w:bCs/>
          <w:sz w:val="18"/>
          <w:szCs w:val="18"/>
        </w:rPr>
        <w:t>………………………………………….</w:t>
      </w:r>
      <w:r w:rsidR="00CE7E32" w:rsidRPr="00676697">
        <w:rPr>
          <w:rFonts w:ascii="Arial" w:eastAsia="Times New Roman" w:hAnsi="Arial" w:cs="Arial"/>
          <w:b/>
          <w:bCs/>
          <w:sz w:val="18"/>
          <w:szCs w:val="18"/>
        </w:rPr>
        <w:t>2</w:t>
      </w:r>
      <w:r w:rsidR="00B5062A">
        <w:rPr>
          <w:rFonts w:ascii="Arial" w:eastAsia="Times New Roman" w:hAnsi="Arial" w:cs="Arial"/>
          <w:b/>
          <w:bCs/>
          <w:sz w:val="18"/>
          <w:szCs w:val="18"/>
        </w:rPr>
        <w:t>5</w:t>
      </w:r>
      <w:r w:rsidR="00E26E37" w:rsidRPr="00676697">
        <w:rPr>
          <w:rFonts w:ascii="Arial" w:eastAsia="Times New Roman" w:hAnsi="Arial" w:cs="Arial"/>
          <w:b/>
          <w:bCs/>
          <w:sz w:val="18"/>
          <w:szCs w:val="18"/>
        </w:rPr>
        <w:t xml:space="preserve"> </w:t>
      </w:r>
    </w:p>
    <w:p w14:paraId="5A4B3746" w14:textId="427AA90B" w:rsidR="00F66938" w:rsidRPr="00676697" w:rsidRDefault="00F66938" w:rsidP="005C640E">
      <w:pPr>
        <w:spacing w:after="0" w:line="240" w:lineRule="auto"/>
        <w:contextualSpacing/>
        <w:rPr>
          <w:rFonts w:ascii="Arial" w:eastAsia="Times New Roman" w:hAnsi="Arial" w:cs="Arial"/>
          <w:sz w:val="18"/>
          <w:szCs w:val="18"/>
        </w:rPr>
      </w:pPr>
      <w:r w:rsidRPr="00676697">
        <w:rPr>
          <w:rFonts w:ascii="Arial" w:eastAsia="Times New Roman" w:hAnsi="Arial" w:cs="Arial"/>
          <w:b/>
          <w:bCs/>
          <w:sz w:val="18"/>
          <w:szCs w:val="18"/>
        </w:rPr>
        <w:t xml:space="preserve">              </w:t>
      </w:r>
      <w:r w:rsidRPr="00676697">
        <w:rPr>
          <w:rFonts w:ascii="Arial" w:eastAsia="Times New Roman" w:hAnsi="Arial" w:cs="Arial"/>
          <w:sz w:val="18"/>
          <w:szCs w:val="18"/>
        </w:rPr>
        <w:t xml:space="preserve">Workweek &amp; Connectional Responsibilities     </w:t>
      </w:r>
      <w:r w:rsidR="00B5062A">
        <w:rPr>
          <w:rFonts w:ascii="Arial" w:eastAsia="Times New Roman" w:hAnsi="Arial" w:cs="Arial"/>
          <w:b/>
          <w:bCs/>
          <w:sz w:val="18"/>
          <w:szCs w:val="18"/>
        </w:rPr>
        <w:t>………………………………………….</w:t>
      </w:r>
      <w:r w:rsidRPr="00676697">
        <w:rPr>
          <w:rFonts w:ascii="Arial" w:eastAsia="Times New Roman" w:hAnsi="Arial" w:cs="Arial"/>
          <w:sz w:val="18"/>
          <w:szCs w:val="18"/>
        </w:rPr>
        <w:t>2</w:t>
      </w:r>
      <w:r w:rsidR="00B5062A">
        <w:rPr>
          <w:rFonts w:ascii="Arial" w:eastAsia="Times New Roman" w:hAnsi="Arial" w:cs="Arial"/>
          <w:sz w:val="18"/>
          <w:szCs w:val="18"/>
        </w:rPr>
        <w:t>5</w:t>
      </w:r>
    </w:p>
    <w:p w14:paraId="41269AE3" w14:textId="176D1606" w:rsidR="00F66938" w:rsidRPr="00676697" w:rsidRDefault="00F66938" w:rsidP="005C640E">
      <w:pPr>
        <w:spacing w:after="0" w:line="240" w:lineRule="auto"/>
        <w:contextualSpacing/>
        <w:rPr>
          <w:rFonts w:ascii="Arial" w:eastAsia="Times New Roman" w:hAnsi="Arial" w:cs="Arial"/>
          <w:sz w:val="18"/>
          <w:szCs w:val="18"/>
        </w:rPr>
      </w:pPr>
      <w:r w:rsidRPr="00676697">
        <w:rPr>
          <w:rFonts w:ascii="Arial" w:eastAsia="Times New Roman" w:hAnsi="Arial" w:cs="Arial"/>
          <w:sz w:val="18"/>
          <w:szCs w:val="18"/>
        </w:rPr>
        <w:t xml:space="preserve">              Availability</w:t>
      </w:r>
      <w:r w:rsidR="00F94C2A" w:rsidRPr="00676697">
        <w:rPr>
          <w:rFonts w:ascii="Arial" w:eastAsia="Times New Roman" w:hAnsi="Arial" w:cs="Arial"/>
          <w:sz w:val="18"/>
          <w:szCs w:val="18"/>
        </w:rPr>
        <w:t xml:space="preserve">     </w:t>
      </w:r>
      <w:r w:rsidR="00B5062A">
        <w:rPr>
          <w:rFonts w:ascii="Arial" w:eastAsia="Times New Roman" w:hAnsi="Arial" w:cs="Arial"/>
          <w:b/>
          <w:bCs/>
          <w:sz w:val="18"/>
          <w:szCs w:val="18"/>
        </w:rPr>
        <w:t>………………………………………………………………………………..</w:t>
      </w:r>
      <w:r w:rsidR="00F94C2A" w:rsidRPr="00676697">
        <w:rPr>
          <w:rFonts w:ascii="Arial" w:eastAsia="Times New Roman" w:hAnsi="Arial" w:cs="Arial"/>
          <w:sz w:val="18"/>
          <w:szCs w:val="18"/>
        </w:rPr>
        <w:t>2</w:t>
      </w:r>
      <w:r w:rsidR="00B5062A">
        <w:rPr>
          <w:rFonts w:ascii="Arial" w:eastAsia="Times New Roman" w:hAnsi="Arial" w:cs="Arial"/>
          <w:sz w:val="18"/>
          <w:szCs w:val="18"/>
        </w:rPr>
        <w:t>5</w:t>
      </w:r>
    </w:p>
    <w:p w14:paraId="46B49EF6" w14:textId="52C94C45" w:rsidR="00F66938" w:rsidRPr="00676697" w:rsidRDefault="00F66938" w:rsidP="005C640E">
      <w:pPr>
        <w:spacing w:after="0" w:line="240" w:lineRule="auto"/>
        <w:contextualSpacing/>
        <w:rPr>
          <w:rFonts w:ascii="Arial" w:eastAsia="Times New Roman" w:hAnsi="Arial" w:cs="Arial"/>
          <w:sz w:val="18"/>
          <w:szCs w:val="18"/>
        </w:rPr>
      </w:pPr>
      <w:r w:rsidRPr="00676697">
        <w:rPr>
          <w:rFonts w:ascii="Arial" w:eastAsia="Times New Roman" w:hAnsi="Arial" w:cs="Arial"/>
          <w:sz w:val="18"/>
          <w:szCs w:val="18"/>
        </w:rPr>
        <w:t xml:space="preserve">              Vacation Guidelines</w:t>
      </w:r>
      <w:r w:rsidR="00F94C2A" w:rsidRPr="00676697">
        <w:rPr>
          <w:rFonts w:ascii="Arial" w:eastAsia="Times New Roman" w:hAnsi="Arial" w:cs="Arial"/>
          <w:sz w:val="18"/>
          <w:szCs w:val="18"/>
        </w:rPr>
        <w:t xml:space="preserve"> </w:t>
      </w:r>
      <w:r w:rsidR="00B5062A">
        <w:rPr>
          <w:rFonts w:ascii="Arial" w:eastAsia="Times New Roman" w:hAnsi="Arial" w:cs="Arial"/>
          <w:b/>
          <w:bCs/>
          <w:sz w:val="18"/>
          <w:szCs w:val="18"/>
        </w:rPr>
        <w:t>………………………………………………………………………..</w:t>
      </w:r>
      <w:r w:rsidR="00F94C2A" w:rsidRPr="00676697">
        <w:rPr>
          <w:rFonts w:ascii="Arial" w:eastAsia="Times New Roman" w:hAnsi="Arial" w:cs="Arial"/>
          <w:sz w:val="18"/>
          <w:szCs w:val="18"/>
        </w:rPr>
        <w:t>2</w:t>
      </w:r>
      <w:r w:rsidR="00B5062A">
        <w:rPr>
          <w:rFonts w:ascii="Arial" w:eastAsia="Times New Roman" w:hAnsi="Arial" w:cs="Arial"/>
          <w:sz w:val="18"/>
          <w:szCs w:val="18"/>
        </w:rPr>
        <w:t>5</w:t>
      </w:r>
    </w:p>
    <w:p w14:paraId="441DA3E8" w14:textId="71C0DA00" w:rsidR="00F66938" w:rsidRPr="00676697" w:rsidRDefault="00F66938" w:rsidP="005C640E">
      <w:pPr>
        <w:spacing w:after="0" w:line="240" w:lineRule="auto"/>
        <w:contextualSpacing/>
        <w:rPr>
          <w:rFonts w:ascii="Arial" w:eastAsia="Times New Roman" w:hAnsi="Arial" w:cs="Arial"/>
          <w:sz w:val="18"/>
          <w:szCs w:val="18"/>
        </w:rPr>
      </w:pPr>
      <w:r w:rsidRPr="00676697">
        <w:rPr>
          <w:rFonts w:ascii="Arial" w:eastAsia="Times New Roman" w:hAnsi="Arial" w:cs="Arial"/>
          <w:sz w:val="18"/>
          <w:szCs w:val="18"/>
        </w:rPr>
        <w:t xml:space="preserve">              Pulpit Supplies</w:t>
      </w:r>
      <w:r w:rsidR="00F94C2A" w:rsidRPr="00676697">
        <w:rPr>
          <w:rFonts w:ascii="Arial" w:eastAsia="Times New Roman" w:hAnsi="Arial" w:cs="Arial"/>
          <w:sz w:val="18"/>
          <w:szCs w:val="18"/>
        </w:rPr>
        <w:t xml:space="preserve"> </w:t>
      </w:r>
      <w:r w:rsidR="00B5062A">
        <w:rPr>
          <w:rFonts w:ascii="Arial" w:eastAsia="Times New Roman" w:hAnsi="Arial" w:cs="Arial"/>
          <w:sz w:val="18"/>
          <w:szCs w:val="18"/>
        </w:rPr>
        <w:t xml:space="preserve">  </w:t>
      </w:r>
      <w:r w:rsidR="00B5062A">
        <w:rPr>
          <w:rFonts w:ascii="Arial" w:eastAsia="Times New Roman" w:hAnsi="Arial" w:cs="Arial"/>
          <w:b/>
          <w:bCs/>
          <w:sz w:val="18"/>
          <w:szCs w:val="18"/>
        </w:rPr>
        <w:t>…………………………………………………………………………….</w:t>
      </w:r>
      <w:r w:rsidR="00B5062A">
        <w:rPr>
          <w:rFonts w:ascii="Arial" w:eastAsia="Times New Roman" w:hAnsi="Arial" w:cs="Arial"/>
          <w:sz w:val="18"/>
          <w:szCs w:val="18"/>
        </w:rPr>
        <w:t>26</w:t>
      </w:r>
    </w:p>
    <w:p w14:paraId="544EA221" w14:textId="04A39B62" w:rsidR="00F66938" w:rsidRPr="00676697" w:rsidRDefault="00F66938" w:rsidP="005C640E">
      <w:pPr>
        <w:spacing w:after="0" w:line="240" w:lineRule="auto"/>
        <w:contextualSpacing/>
        <w:rPr>
          <w:rFonts w:ascii="Arial" w:eastAsia="Times New Roman" w:hAnsi="Arial" w:cs="Arial"/>
          <w:sz w:val="18"/>
          <w:szCs w:val="18"/>
        </w:rPr>
      </w:pPr>
      <w:r w:rsidRPr="00676697">
        <w:rPr>
          <w:rFonts w:ascii="Arial" w:eastAsia="Times New Roman" w:hAnsi="Arial" w:cs="Arial"/>
          <w:sz w:val="18"/>
          <w:szCs w:val="18"/>
        </w:rPr>
        <w:t xml:space="preserve">              Continuing Education &amp; Self-Improvements</w:t>
      </w:r>
      <w:r w:rsidR="00F94C2A" w:rsidRPr="00676697">
        <w:rPr>
          <w:rFonts w:ascii="Arial" w:eastAsia="Times New Roman" w:hAnsi="Arial" w:cs="Arial"/>
          <w:sz w:val="18"/>
          <w:szCs w:val="18"/>
        </w:rPr>
        <w:t xml:space="preserve">   </w:t>
      </w:r>
      <w:r w:rsidR="00B5062A">
        <w:rPr>
          <w:rFonts w:ascii="Arial" w:eastAsia="Times New Roman" w:hAnsi="Arial" w:cs="Arial"/>
          <w:b/>
          <w:bCs/>
          <w:sz w:val="18"/>
          <w:szCs w:val="18"/>
        </w:rPr>
        <w:t>…………………………………………</w:t>
      </w:r>
      <w:r w:rsidR="00D159BF">
        <w:rPr>
          <w:rFonts w:ascii="Arial" w:eastAsia="Times New Roman" w:hAnsi="Arial" w:cs="Arial"/>
          <w:b/>
          <w:bCs/>
          <w:sz w:val="18"/>
          <w:szCs w:val="18"/>
        </w:rPr>
        <w:t>…</w:t>
      </w:r>
      <w:r w:rsidR="00B5062A">
        <w:rPr>
          <w:rFonts w:ascii="Arial" w:eastAsia="Times New Roman" w:hAnsi="Arial" w:cs="Arial"/>
          <w:sz w:val="18"/>
          <w:szCs w:val="18"/>
        </w:rPr>
        <w:t>26</w:t>
      </w:r>
    </w:p>
    <w:p w14:paraId="1154BF86" w14:textId="19D3EBB4" w:rsidR="008C1FFA" w:rsidRPr="00676697" w:rsidRDefault="00E22E90" w:rsidP="005C640E">
      <w:pPr>
        <w:spacing w:after="0" w:line="240" w:lineRule="auto"/>
        <w:contextualSpacing/>
        <w:rPr>
          <w:rFonts w:ascii="Arial" w:eastAsia="Times New Roman" w:hAnsi="Arial" w:cs="Arial"/>
          <w:b/>
          <w:bCs/>
          <w:sz w:val="18"/>
          <w:szCs w:val="18"/>
        </w:rPr>
      </w:pPr>
      <w:r w:rsidRPr="00676697">
        <w:rPr>
          <w:rFonts w:ascii="Arial" w:eastAsia="Times New Roman" w:hAnsi="Arial" w:cs="Arial"/>
          <w:sz w:val="18"/>
          <w:szCs w:val="18"/>
        </w:rPr>
        <w:t xml:space="preserve">           </w:t>
      </w:r>
      <w:r w:rsidR="00606B1D" w:rsidRPr="00676697">
        <w:rPr>
          <w:rFonts w:ascii="Arial" w:eastAsia="Times New Roman" w:hAnsi="Arial" w:cs="Arial"/>
          <w:sz w:val="18"/>
          <w:szCs w:val="18"/>
        </w:rPr>
        <w:t xml:space="preserve"> </w:t>
      </w:r>
      <w:r w:rsidR="00CE7E32" w:rsidRPr="00676697">
        <w:rPr>
          <w:rFonts w:ascii="Arial" w:eastAsia="Times New Roman" w:hAnsi="Arial" w:cs="Arial"/>
          <w:sz w:val="18"/>
          <w:szCs w:val="18"/>
        </w:rPr>
        <w:t xml:space="preserve"> </w:t>
      </w:r>
      <w:bookmarkStart w:id="8" w:name="_Hlk53482138"/>
      <w:r w:rsidR="009C27D5" w:rsidRPr="00676697">
        <w:rPr>
          <w:rFonts w:ascii="Arial" w:eastAsia="Times New Roman" w:hAnsi="Arial" w:cs="Arial"/>
          <w:sz w:val="18"/>
          <w:szCs w:val="18"/>
        </w:rPr>
        <w:t xml:space="preserve"> </w:t>
      </w:r>
      <w:r w:rsidR="00606B1D" w:rsidRPr="00676697">
        <w:rPr>
          <w:rFonts w:ascii="Arial" w:eastAsia="Times New Roman" w:hAnsi="Arial" w:cs="Arial"/>
          <w:b/>
          <w:bCs/>
          <w:sz w:val="18"/>
          <w:szCs w:val="18"/>
        </w:rPr>
        <w:t>Paid &amp; Non-Paid Staff</w:t>
      </w:r>
      <w:r w:rsidR="009C27D5" w:rsidRPr="00676697">
        <w:rPr>
          <w:rFonts w:ascii="Arial" w:eastAsia="Times New Roman" w:hAnsi="Arial" w:cs="Arial"/>
          <w:b/>
          <w:bCs/>
          <w:sz w:val="18"/>
          <w:szCs w:val="18"/>
        </w:rPr>
        <w:t xml:space="preserve"> Hiring, Resignation, and Termination </w:t>
      </w:r>
      <w:r w:rsidR="00D159BF">
        <w:rPr>
          <w:rFonts w:ascii="Arial" w:eastAsia="Times New Roman" w:hAnsi="Arial" w:cs="Arial"/>
          <w:b/>
          <w:bCs/>
          <w:sz w:val="18"/>
          <w:szCs w:val="18"/>
        </w:rPr>
        <w:t>……………………..27</w:t>
      </w:r>
      <w:r w:rsidR="00606B1D" w:rsidRPr="00676697">
        <w:rPr>
          <w:rFonts w:ascii="Arial" w:eastAsia="Times New Roman" w:hAnsi="Arial" w:cs="Arial"/>
          <w:b/>
          <w:bCs/>
          <w:sz w:val="18"/>
          <w:szCs w:val="18"/>
        </w:rPr>
        <w:t xml:space="preserve"> </w:t>
      </w:r>
    </w:p>
    <w:p w14:paraId="4ADBB8C0" w14:textId="6AC96B9B" w:rsidR="008C1FFA" w:rsidRPr="00676697" w:rsidRDefault="008C1FFA" w:rsidP="005C640E">
      <w:pPr>
        <w:spacing w:after="0" w:line="240" w:lineRule="auto"/>
        <w:contextualSpacing/>
        <w:rPr>
          <w:rFonts w:ascii="Arial" w:eastAsia="Times New Roman" w:hAnsi="Arial" w:cs="Arial"/>
          <w:sz w:val="18"/>
          <w:szCs w:val="18"/>
        </w:rPr>
      </w:pPr>
      <w:r w:rsidRPr="00676697">
        <w:rPr>
          <w:rFonts w:ascii="Arial" w:eastAsia="Times New Roman" w:hAnsi="Arial" w:cs="Arial"/>
          <w:b/>
          <w:bCs/>
          <w:sz w:val="18"/>
          <w:szCs w:val="18"/>
        </w:rPr>
        <w:t xml:space="preserve">              </w:t>
      </w:r>
      <w:r w:rsidRPr="00676697">
        <w:rPr>
          <w:rFonts w:ascii="Arial" w:eastAsia="Times New Roman" w:hAnsi="Arial" w:cs="Arial"/>
          <w:sz w:val="18"/>
          <w:szCs w:val="18"/>
        </w:rPr>
        <w:t xml:space="preserve">Hiring         </w:t>
      </w:r>
      <w:r w:rsidR="00D159BF">
        <w:rPr>
          <w:rFonts w:ascii="Arial" w:eastAsia="Times New Roman" w:hAnsi="Arial" w:cs="Arial"/>
          <w:b/>
          <w:bCs/>
          <w:sz w:val="18"/>
          <w:szCs w:val="18"/>
        </w:rPr>
        <w:t>……………………………………………………………………………………</w:t>
      </w:r>
      <w:r w:rsidR="00D159BF">
        <w:rPr>
          <w:rFonts w:ascii="Arial" w:eastAsia="Times New Roman" w:hAnsi="Arial" w:cs="Arial"/>
          <w:sz w:val="18"/>
          <w:szCs w:val="18"/>
        </w:rPr>
        <w:t>27</w:t>
      </w:r>
    </w:p>
    <w:p w14:paraId="3BDC3743" w14:textId="74B0FAB9" w:rsidR="008C1FFA" w:rsidRPr="00676697" w:rsidRDefault="008C1FFA" w:rsidP="005C640E">
      <w:pPr>
        <w:spacing w:after="0" w:line="240" w:lineRule="auto"/>
        <w:contextualSpacing/>
        <w:rPr>
          <w:rFonts w:ascii="Arial" w:eastAsia="Times New Roman" w:hAnsi="Arial" w:cs="Arial"/>
          <w:sz w:val="18"/>
          <w:szCs w:val="18"/>
        </w:rPr>
      </w:pPr>
      <w:r w:rsidRPr="00676697">
        <w:rPr>
          <w:rFonts w:ascii="Arial" w:eastAsia="Times New Roman" w:hAnsi="Arial" w:cs="Arial"/>
          <w:sz w:val="18"/>
          <w:szCs w:val="18"/>
        </w:rPr>
        <w:t xml:space="preserve">              Termination   </w:t>
      </w:r>
      <w:r w:rsidR="00D159BF">
        <w:rPr>
          <w:rFonts w:ascii="Arial" w:eastAsia="Times New Roman" w:hAnsi="Arial" w:cs="Arial"/>
          <w:b/>
          <w:bCs/>
          <w:sz w:val="18"/>
          <w:szCs w:val="18"/>
        </w:rPr>
        <w:t>…………………………………………………………………………………</w:t>
      </w:r>
      <w:r w:rsidR="00D159BF">
        <w:rPr>
          <w:rFonts w:ascii="Arial" w:eastAsia="Times New Roman" w:hAnsi="Arial" w:cs="Arial"/>
          <w:sz w:val="18"/>
          <w:szCs w:val="18"/>
        </w:rPr>
        <w:t>28</w:t>
      </w:r>
    </w:p>
    <w:p w14:paraId="6EF31A98" w14:textId="0C6E45BB" w:rsidR="008C1FFA" w:rsidRPr="00676697" w:rsidRDefault="008C1FFA" w:rsidP="008C1FFA">
      <w:pPr>
        <w:spacing w:after="0" w:line="240" w:lineRule="auto"/>
        <w:contextualSpacing/>
        <w:rPr>
          <w:rFonts w:ascii="Arial" w:eastAsia="Times New Roman" w:hAnsi="Arial" w:cs="Arial"/>
          <w:sz w:val="18"/>
          <w:szCs w:val="18"/>
        </w:rPr>
      </w:pPr>
      <w:r w:rsidRPr="00676697">
        <w:rPr>
          <w:rFonts w:ascii="Arial" w:eastAsia="Times New Roman" w:hAnsi="Arial" w:cs="Arial"/>
          <w:sz w:val="18"/>
          <w:szCs w:val="18"/>
        </w:rPr>
        <w:t xml:space="preserve">              Due Process for Termination</w:t>
      </w:r>
      <w:bookmarkEnd w:id="8"/>
      <w:r w:rsidRPr="00676697">
        <w:rPr>
          <w:rFonts w:ascii="Arial" w:eastAsia="Times New Roman" w:hAnsi="Arial" w:cs="Arial"/>
          <w:sz w:val="18"/>
          <w:szCs w:val="18"/>
        </w:rPr>
        <w:t xml:space="preserve"> </w:t>
      </w:r>
      <w:r w:rsidR="00B21928" w:rsidRPr="00676697">
        <w:rPr>
          <w:rFonts w:ascii="Arial" w:eastAsia="Times New Roman" w:hAnsi="Arial" w:cs="Arial"/>
          <w:sz w:val="18"/>
          <w:szCs w:val="18"/>
        </w:rPr>
        <w:t>for Issues other than Moral Failure</w:t>
      </w:r>
      <w:r w:rsidRPr="00676697">
        <w:rPr>
          <w:rFonts w:ascii="Arial" w:eastAsia="Times New Roman" w:hAnsi="Arial" w:cs="Arial"/>
          <w:sz w:val="18"/>
          <w:szCs w:val="18"/>
        </w:rPr>
        <w:t xml:space="preserve"> </w:t>
      </w:r>
      <w:r w:rsidR="00D159BF">
        <w:rPr>
          <w:rFonts w:ascii="Arial" w:eastAsia="Times New Roman" w:hAnsi="Arial" w:cs="Arial"/>
          <w:b/>
          <w:bCs/>
          <w:sz w:val="18"/>
          <w:szCs w:val="18"/>
        </w:rPr>
        <w:t>……………………..</w:t>
      </w:r>
      <w:r w:rsidR="00D159BF">
        <w:rPr>
          <w:rFonts w:ascii="Arial" w:eastAsia="Times New Roman" w:hAnsi="Arial" w:cs="Arial"/>
          <w:sz w:val="18"/>
          <w:szCs w:val="18"/>
        </w:rPr>
        <w:t>29</w:t>
      </w:r>
    </w:p>
    <w:p w14:paraId="60D4DFA2" w14:textId="1647E5FC" w:rsidR="008E1ADD" w:rsidRPr="00676697" w:rsidRDefault="00521343" w:rsidP="00551D26">
      <w:pPr>
        <w:spacing w:after="0" w:line="240" w:lineRule="auto"/>
        <w:contextualSpacing/>
        <w:rPr>
          <w:rFonts w:ascii="Arial" w:eastAsia="Times New Roman" w:hAnsi="Arial" w:cs="Arial"/>
          <w:sz w:val="18"/>
          <w:szCs w:val="18"/>
        </w:rPr>
      </w:pPr>
      <w:r w:rsidRPr="00676697">
        <w:rPr>
          <w:rFonts w:ascii="Arial" w:eastAsia="Times New Roman" w:hAnsi="Arial" w:cs="Arial"/>
          <w:sz w:val="18"/>
          <w:szCs w:val="18"/>
        </w:rPr>
        <w:tab/>
        <w:t xml:space="preserve">Resignation  </w:t>
      </w:r>
      <w:r w:rsidR="00D159BF">
        <w:rPr>
          <w:rFonts w:ascii="Arial" w:eastAsia="Times New Roman" w:hAnsi="Arial" w:cs="Arial"/>
          <w:sz w:val="18"/>
          <w:szCs w:val="18"/>
        </w:rPr>
        <w:t xml:space="preserve"> </w:t>
      </w:r>
      <w:r w:rsidR="00D159BF">
        <w:rPr>
          <w:rFonts w:ascii="Arial" w:eastAsia="Times New Roman" w:hAnsi="Arial" w:cs="Arial"/>
          <w:b/>
          <w:bCs/>
          <w:sz w:val="18"/>
          <w:szCs w:val="18"/>
        </w:rPr>
        <w:t>………………………………………………………………………………...</w:t>
      </w:r>
      <w:r w:rsidRPr="00676697">
        <w:rPr>
          <w:rFonts w:ascii="Arial" w:eastAsia="Times New Roman" w:hAnsi="Arial" w:cs="Arial"/>
          <w:sz w:val="18"/>
          <w:szCs w:val="18"/>
        </w:rPr>
        <w:t>3</w:t>
      </w:r>
      <w:r w:rsidR="00D159BF">
        <w:rPr>
          <w:rFonts w:ascii="Arial" w:eastAsia="Times New Roman" w:hAnsi="Arial" w:cs="Arial"/>
          <w:sz w:val="18"/>
          <w:szCs w:val="18"/>
        </w:rPr>
        <w:t>0</w:t>
      </w:r>
    </w:p>
    <w:p w14:paraId="4D422A75" w14:textId="77777777" w:rsidR="004B67FC" w:rsidRDefault="004B67FC" w:rsidP="008E1ADD">
      <w:pPr>
        <w:spacing w:after="0" w:line="240" w:lineRule="auto"/>
        <w:rPr>
          <w:rFonts w:ascii="Arial" w:eastAsia="Times New Roman" w:hAnsi="Arial" w:cs="Arial"/>
          <w:sz w:val="28"/>
          <w:szCs w:val="28"/>
        </w:rPr>
      </w:pPr>
    </w:p>
    <w:p w14:paraId="5209E8E9" w14:textId="77777777" w:rsidR="00676697" w:rsidRDefault="00676697" w:rsidP="008E1ADD">
      <w:pPr>
        <w:spacing w:after="0" w:line="240" w:lineRule="auto"/>
        <w:rPr>
          <w:rFonts w:ascii="Arial" w:eastAsia="Times New Roman" w:hAnsi="Arial" w:cs="Arial"/>
          <w:b/>
          <w:bCs/>
          <w:sz w:val="40"/>
          <w:szCs w:val="40"/>
          <w:u w:val="single"/>
        </w:rPr>
      </w:pPr>
    </w:p>
    <w:p w14:paraId="6DA3A793" w14:textId="35DBF319" w:rsidR="008E1ADD" w:rsidRDefault="008E1ADD" w:rsidP="008E1ADD">
      <w:pPr>
        <w:spacing w:after="0" w:line="240" w:lineRule="auto"/>
        <w:rPr>
          <w:rFonts w:ascii="Arial" w:eastAsia="Times New Roman" w:hAnsi="Arial" w:cs="Arial"/>
          <w:b/>
          <w:bCs/>
          <w:sz w:val="28"/>
          <w:szCs w:val="28"/>
          <w:u w:val="single"/>
        </w:rPr>
      </w:pPr>
      <w:r w:rsidRPr="008E1ADD">
        <w:rPr>
          <w:rFonts w:ascii="Arial" w:eastAsia="Times New Roman" w:hAnsi="Arial" w:cs="Arial"/>
          <w:b/>
          <w:bCs/>
          <w:sz w:val="40"/>
          <w:szCs w:val="40"/>
          <w:u w:val="single"/>
        </w:rPr>
        <w:lastRenderedPageBreak/>
        <w:t>TERMS TO KNOW</w:t>
      </w:r>
      <w:r w:rsidRPr="008E1ADD">
        <w:rPr>
          <w:rFonts w:ascii="Arial" w:eastAsia="Times New Roman" w:hAnsi="Arial" w:cs="Arial"/>
          <w:b/>
          <w:bCs/>
          <w:sz w:val="28"/>
          <w:szCs w:val="28"/>
          <w:u w:val="single"/>
        </w:rPr>
        <w:t>:</w:t>
      </w:r>
    </w:p>
    <w:p w14:paraId="5FA3217A" w14:textId="77777777" w:rsidR="008E1ADD" w:rsidRDefault="008E1ADD" w:rsidP="008E1ADD">
      <w:pPr>
        <w:spacing w:after="0" w:line="240" w:lineRule="auto"/>
        <w:rPr>
          <w:rFonts w:ascii="Arial" w:eastAsia="Times New Roman" w:hAnsi="Arial" w:cs="Arial"/>
          <w:b/>
          <w:bCs/>
          <w:sz w:val="28"/>
          <w:szCs w:val="28"/>
          <w:u w:val="single"/>
        </w:rPr>
      </w:pPr>
    </w:p>
    <w:p w14:paraId="31042319" w14:textId="6323F336" w:rsidR="008E1ADD" w:rsidRPr="00606AF0" w:rsidRDefault="008E1ADD" w:rsidP="008E1ADD">
      <w:pPr>
        <w:spacing w:after="0" w:line="240" w:lineRule="auto"/>
        <w:rPr>
          <w:rFonts w:eastAsia="Times New Roman" w:cstheme="minorHAnsi"/>
          <w:sz w:val="21"/>
          <w:szCs w:val="21"/>
        </w:rPr>
      </w:pPr>
      <w:r w:rsidRPr="00606AF0">
        <w:rPr>
          <w:rFonts w:eastAsia="Times New Roman" w:cstheme="minorHAnsi"/>
          <w:b/>
          <w:bCs/>
          <w:sz w:val="21"/>
          <w:szCs w:val="21"/>
          <w:u w:val="single"/>
        </w:rPr>
        <w:t>FMCUSA</w:t>
      </w:r>
      <w:r w:rsidRPr="00606AF0">
        <w:rPr>
          <w:rFonts w:eastAsia="Times New Roman" w:cstheme="minorHAnsi"/>
          <w:sz w:val="21"/>
          <w:szCs w:val="21"/>
        </w:rPr>
        <w:t>​ - Our denominational family, the Free Methodist Church USA. We are led by 3</w:t>
      </w:r>
      <w:r w:rsidR="004B67FC">
        <w:rPr>
          <w:rFonts w:eastAsia="Times New Roman" w:cstheme="minorHAnsi"/>
          <w:sz w:val="21"/>
          <w:szCs w:val="21"/>
        </w:rPr>
        <w:t xml:space="preserve"> </w:t>
      </w:r>
      <w:r w:rsidRPr="00606AF0">
        <w:rPr>
          <w:rFonts w:eastAsia="Times New Roman" w:cstheme="minorHAnsi"/>
          <w:sz w:val="21"/>
          <w:szCs w:val="21"/>
        </w:rPr>
        <w:t>Bishops who oversee 3 segments of the US, plus our mission regions which are not yet independent. More info is available at: ​</w:t>
      </w:r>
      <w:hyperlink r:id="rId9" w:history="1">
        <w:r w:rsidRPr="00606AF0">
          <w:rPr>
            <w:rStyle w:val="Hyperlink"/>
            <w:rFonts w:eastAsia="Times New Roman" w:cstheme="minorHAnsi"/>
            <w:sz w:val="21"/>
            <w:szCs w:val="21"/>
          </w:rPr>
          <w:t>fmcusa.org​.</w:t>
        </w:r>
      </w:hyperlink>
    </w:p>
    <w:p w14:paraId="0D53E89E" w14:textId="77777777" w:rsidR="008E1ADD" w:rsidRPr="00606AF0" w:rsidRDefault="008E1ADD" w:rsidP="008E1ADD">
      <w:pPr>
        <w:spacing w:after="0" w:line="240" w:lineRule="auto"/>
        <w:rPr>
          <w:rFonts w:eastAsia="Times New Roman" w:cstheme="minorHAnsi"/>
          <w:sz w:val="21"/>
          <w:szCs w:val="21"/>
        </w:rPr>
      </w:pPr>
    </w:p>
    <w:p w14:paraId="0984BA93" w14:textId="4DFC267A" w:rsidR="008E1ADD" w:rsidRPr="00606AF0" w:rsidRDefault="008E1ADD" w:rsidP="008E1ADD">
      <w:pPr>
        <w:spacing w:after="0" w:line="240" w:lineRule="auto"/>
        <w:rPr>
          <w:rFonts w:eastAsia="Times New Roman" w:cstheme="minorHAnsi"/>
          <w:sz w:val="21"/>
          <w:szCs w:val="21"/>
        </w:rPr>
      </w:pPr>
      <w:r w:rsidRPr="00606AF0">
        <w:rPr>
          <w:rFonts w:eastAsia="Times New Roman" w:cstheme="minorHAnsi"/>
          <w:b/>
          <w:bCs/>
          <w:sz w:val="21"/>
          <w:szCs w:val="21"/>
          <w:u w:val="single"/>
        </w:rPr>
        <w:t xml:space="preserve">The Book of Discipline </w:t>
      </w:r>
      <w:r w:rsidRPr="00606AF0">
        <w:rPr>
          <w:rFonts w:eastAsia="Times New Roman" w:cstheme="minorHAnsi"/>
          <w:sz w:val="21"/>
          <w:szCs w:val="21"/>
        </w:rPr>
        <w:t xml:space="preserve">​- This is the Free Methodist document that outlines our doctrine and structure. It’s updated every four years, in response to our “General Conference” (below). Copies of the most recent Book of Discipline can be purchased from: </w:t>
      </w:r>
      <w:hyperlink r:id="rId10" w:history="1">
        <w:r w:rsidRPr="00606AF0">
          <w:rPr>
            <w:rStyle w:val="Hyperlink"/>
            <w:rFonts w:eastAsia="Times New Roman" w:cstheme="minorHAnsi"/>
            <w:sz w:val="21"/>
            <w:szCs w:val="21"/>
          </w:rPr>
          <w:t>http://fmcusa.org/bookstore/​</w:t>
        </w:r>
      </w:hyperlink>
      <w:r w:rsidRPr="00606AF0">
        <w:rPr>
          <w:rFonts w:eastAsia="Times New Roman" w:cstheme="minorHAnsi"/>
          <w:sz w:val="21"/>
          <w:szCs w:val="21"/>
        </w:rPr>
        <w:t xml:space="preserve">Copies of past Disciplines are available for free download at: </w:t>
      </w:r>
      <w:hyperlink r:id="rId11" w:history="1">
        <w:r w:rsidRPr="00606AF0">
          <w:rPr>
            <w:rStyle w:val="Hyperlink"/>
            <w:rFonts w:eastAsia="Times New Roman" w:cstheme="minorHAnsi"/>
            <w:sz w:val="21"/>
            <w:szCs w:val="21"/>
          </w:rPr>
          <w:t>http://fmcusa.org/bookofdiscipline/​</w:t>
        </w:r>
      </w:hyperlink>
    </w:p>
    <w:p w14:paraId="5BBC3C3A" w14:textId="77777777" w:rsidR="008E1ADD" w:rsidRPr="00606AF0" w:rsidRDefault="008E1ADD" w:rsidP="008E1ADD">
      <w:pPr>
        <w:spacing w:after="0" w:line="240" w:lineRule="auto"/>
        <w:rPr>
          <w:rFonts w:eastAsia="Times New Roman" w:cstheme="minorHAnsi"/>
          <w:sz w:val="21"/>
          <w:szCs w:val="21"/>
        </w:rPr>
      </w:pPr>
    </w:p>
    <w:p w14:paraId="42C3DE85" w14:textId="4CFB07D8" w:rsidR="008E1ADD" w:rsidRPr="00606AF0" w:rsidRDefault="008E1ADD" w:rsidP="008E1ADD">
      <w:pPr>
        <w:spacing w:after="0" w:line="240" w:lineRule="auto"/>
        <w:rPr>
          <w:rFonts w:eastAsia="Times New Roman" w:cstheme="minorHAnsi"/>
          <w:sz w:val="21"/>
          <w:szCs w:val="21"/>
        </w:rPr>
      </w:pPr>
      <w:r w:rsidRPr="00606AF0">
        <w:rPr>
          <w:rFonts w:eastAsia="Times New Roman" w:cstheme="minorHAnsi"/>
          <w:b/>
          <w:bCs/>
          <w:sz w:val="21"/>
          <w:szCs w:val="21"/>
          <w:u w:val="single"/>
        </w:rPr>
        <w:t>General Conference</w:t>
      </w:r>
      <w:r w:rsidRPr="00606AF0">
        <w:rPr>
          <w:rFonts w:eastAsia="Times New Roman" w:cstheme="minorHAnsi"/>
          <w:sz w:val="21"/>
          <w:szCs w:val="21"/>
        </w:rPr>
        <w:t>​ - Every four years, elected representatives from all over the world gather to worship, pray, learn, and vote on essential legislative matters and to elect bishops.</w:t>
      </w:r>
    </w:p>
    <w:p w14:paraId="7E0CD2AC" w14:textId="77777777" w:rsidR="008E1ADD" w:rsidRPr="00606AF0" w:rsidRDefault="008E1ADD" w:rsidP="008E1ADD">
      <w:pPr>
        <w:spacing w:after="0" w:line="240" w:lineRule="auto"/>
        <w:rPr>
          <w:rFonts w:eastAsia="Times New Roman" w:cstheme="minorHAnsi"/>
          <w:sz w:val="21"/>
          <w:szCs w:val="21"/>
        </w:rPr>
      </w:pPr>
    </w:p>
    <w:p w14:paraId="602CC90C" w14:textId="12D0CA9F" w:rsidR="008E1ADD" w:rsidRPr="00606AF0" w:rsidRDefault="008E1ADD" w:rsidP="008E1ADD">
      <w:pPr>
        <w:spacing w:after="0" w:line="240" w:lineRule="auto"/>
        <w:rPr>
          <w:rFonts w:eastAsia="Times New Roman" w:cstheme="minorHAnsi"/>
          <w:sz w:val="21"/>
          <w:szCs w:val="21"/>
        </w:rPr>
      </w:pPr>
      <w:r w:rsidRPr="00606AF0">
        <w:rPr>
          <w:rFonts w:eastAsia="Times New Roman" w:cstheme="minorHAnsi"/>
          <w:b/>
          <w:bCs/>
          <w:sz w:val="21"/>
          <w:szCs w:val="21"/>
          <w:u w:val="single"/>
        </w:rPr>
        <w:t>Annual Conference</w:t>
      </w:r>
      <w:r w:rsidRPr="00606AF0">
        <w:rPr>
          <w:rFonts w:eastAsia="Times New Roman" w:cstheme="minorHAnsi"/>
          <w:sz w:val="21"/>
          <w:szCs w:val="21"/>
        </w:rPr>
        <w:t xml:space="preserve">​ - Our annual regional meeting where pastors and “delegates” (non-clergy leaders voted into this role by the congregation) meet for worship, prayer, </w:t>
      </w:r>
      <w:r w:rsidR="00774AC5" w:rsidRPr="00606AF0">
        <w:rPr>
          <w:rFonts w:eastAsia="Times New Roman" w:cstheme="minorHAnsi"/>
          <w:sz w:val="21"/>
          <w:szCs w:val="21"/>
        </w:rPr>
        <w:t>training,</w:t>
      </w:r>
      <w:r w:rsidRPr="00606AF0">
        <w:rPr>
          <w:rFonts w:eastAsia="Times New Roman" w:cstheme="minorHAnsi"/>
          <w:sz w:val="21"/>
          <w:szCs w:val="21"/>
        </w:rPr>
        <w:t xml:space="preserve"> and voting. </w:t>
      </w:r>
    </w:p>
    <w:p w14:paraId="262C5A1E" w14:textId="77777777" w:rsidR="008E1ADD" w:rsidRPr="00606AF0" w:rsidRDefault="008E1ADD" w:rsidP="008E1ADD">
      <w:pPr>
        <w:spacing w:after="0" w:line="240" w:lineRule="auto"/>
        <w:rPr>
          <w:rFonts w:eastAsia="Times New Roman" w:cstheme="minorHAnsi"/>
          <w:sz w:val="21"/>
          <w:szCs w:val="21"/>
        </w:rPr>
      </w:pPr>
    </w:p>
    <w:p w14:paraId="1ED44D20" w14:textId="20503155" w:rsidR="008E1ADD" w:rsidRPr="00606AF0" w:rsidRDefault="008E1ADD" w:rsidP="008E1ADD">
      <w:pPr>
        <w:spacing w:after="0" w:line="240" w:lineRule="auto"/>
        <w:rPr>
          <w:rFonts w:eastAsia="Times New Roman" w:cstheme="minorHAnsi"/>
          <w:sz w:val="21"/>
          <w:szCs w:val="21"/>
        </w:rPr>
      </w:pPr>
      <w:r w:rsidRPr="00606AF0">
        <w:rPr>
          <w:rFonts w:eastAsia="Times New Roman" w:cstheme="minorHAnsi"/>
          <w:b/>
          <w:bCs/>
          <w:sz w:val="21"/>
          <w:szCs w:val="21"/>
          <w:u w:val="single"/>
        </w:rPr>
        <w:t xml:space="preserve">BOA​ </w:t>
      </w:r>
      <w:r w:rsidR="0045652D" w:rsidRPr="00606AF0">
        <w:rPr>
          <w:rFonts w:eastAsia="Times New Roman" w:cstheme="minorHAnsi"/>
          <w:b/>
          <w:bCs/>
          <w:sz w:val="21"/>
          <w:szCs w:val="21"/>
          <w:u w:val="single"/>
        </w:rPr>
        <w:t>/</w:t>
      </w:r>
      <w:r w:rsidRPr="00606AF0">
        <w:rPr>
          <w:rFonts w:eastAsia="Times New Roman" w:cstheme="minorHAnsi"/>
          <w:b/>
          <w:bCs/>
          <w:sz w:val="21"/>
          <w:szCs w:val="21"/>
          <w:u w:val="single"/>
        </w:rPr>
        <w:t xml:space="preserve"> Board of Administration</w:t>
      </w:r>
      <w:r w:rsidRPr="00606AF0">
        <w:rPr>
          <w:rFonts w:eastAsia="Times New Roman" w:cstheme="minorHAnsi"/>
          <w:sz w:val="21"/>
          <w:szCs w:val="21"/>
        </w:rPr>
        <w:t xml:space="preserve"> - Each local church has a BOA (although some will call it something else, like “Leadership Team”). In addition, both the FMCUSA and Harvest Conference have a BOA. The Harvest Conference BOA handles conference finances, conference policies, and more. </w:t>
      </w:r>
    </w:p>
    <w:p w14:paraId="72B496BA" w14:textId="77777777" w:rsidR="008E1ADD" w:rsidRPr="00606AF0" w:rsidRDefault="008E1ADD" w:rsidP="008E1ADD">
      <w:pPr>
        <w:spacing w:after="0" w:line="240" w:lineRule="auto"/>
        <w:rPr>
          <w:rFonts w:eastAsia="Times New Roman" w:cstheme="minorHAnsi"/>
          <w:sz w:val="21"/>
          <w:szCs w:val="21"/>
        </w:rPr>
      </w:pPr>
    </w:p>
    <w:p w14:paraId="0A4B221C" w14:textId="5BEABFED" w:rsidR="008E1ADD" w:rsidRPr="00606AF0" w:rsidRDefault="008E1ADD" w:rsidP="008E1ADD">
      <w:pPr>
        <w:spacing w:after="0" w:line="240" w:lineRule="auto"/>
        <w:rPr>
          <w:rFonts w:eastAsia="Times New Roman" w:cstheme="minorHAnsi"/>
          <w:sz w:val="21"/>
          <w:szCs w:val="21"/>
        </w:rPr>
      </w:pPr>
      <w:r w:rsidRPr="00606AF0">
        <w:rPr>
          <w:rFonts w:eastAsia="Times New Roman" w:cstheme="minorHAnsi"/>
          <w:b/>
          <w:bCs/>
          <w:sz w:val="21"/>
          <w:szCs w:val="21"/>
          <w:u w:val="single"/>
        </w:rPr>
        <w:t>MEG​</w:t>
      </w:r>
      <w:r w:rsidR="0045652D" w:rsidRPr="00606AF0">
        <w:rPr>
          <w:rFonts w:eastAsia="Times New Roman" w:cstheme="minorHAnsi"/>
          <w:b/>
          <w:bCs/>
          <w:sz w:val="21"/>
          <w:szCs w:val="21"/>
          <w:u w:val="single"/>
        </w:rPr>
        <w:t xml:space="preserve"> / </w:t>
      </w:r>
      <w:r w:rsidRPr="00606AF0">
        <w:rPr>
          <w:rFonts w:eastAsia="Times New Roman" w:cstheme="minorHAnsi"/>
          <w:b/>
          <w:bCs/>
          <w:sz w:val="21"/>
          <w:szCs w:val="21"/>
          <w:u w:val="single"/>
        </w:rPr>
        <w:t>Ministerial Education and Guidance Board</w:t>
      </w:r>
      <w:r w:rsidR="0045652D" w:rsidRPr="00606AF0">
        <w:rPr>
          <w:rFonts w:eastAsia="Times New Roman" w:cstheme="minorHAnsi"/>
          <w:sz w:val="21"/>
          <w:szCs w:val="21"/>
        </w:rPr>
        <w:t xml:space="preserve"> -</w:t>
      </w:r>
      <w:r w:rsidRPr="00606AF0">
        <w:rPr>
          <w:rFonts w:eastAsia="Times New Roman" w:cstheme="minorHAnsi"/>
          <w:sz w:val="21"/>
          <w:szCs w:val="21"/>
        </w:rPr>
        <w:t xml:space="preserve"> This board is also voted on at Annual</w:t>
      </w:r>
      <w:r w:rsidR="0045652D" w:rsidRPr="00606AF0">
        <w:rPr>
          <w:rFonts w:eastAsia="Times New Roman" w:cstheme="minorHAnsi"/>
          <w:sz w:val="21"/>
          <w:szCs w:val="21"/>
        </w:rPr>
        <w:t xml:space="preserve"> </w:t>
      </w:r>
      <w:r w:rsidRPr="00606AF0">
        <w:rPr>
          <w:rFonts w:eastAsia="Times New Roman" w:cstheme="minorHAnsi"/>
          <w:sz w:val="21"/>
          <w:szCs w:val="21"/>
        </w:rPr>
        <w:t>Conference</w:t>
      </w:r>
      <w:r w:rsidR="0045652D" w:rsidRPr="00606AF0">
        <w:rPr>
          <w:rFonts w:eastAsia="Times New Roman" w:cstheme="minorHAnsi"/>
          <w:sz w:val="21"/>
          <w:szCs w:val="21"/>
        </w:rPr>
        <w:t xml:space="preserve"> </w:t>
      </w:r>
      <w:r w:rsidRPr="00606AF0">
        <w:rPr>
          <w:rFonts w:eastAsia="Times New Roman" w:cstheme="minorHAnsi"/>
          <w:sz w:val="21"/>
          <w:szCs w:val="21"/>
        </w:rPr>
        <w:t>and consists of half clergy and half laity. The MEG board oversees the ordination</w:t>
      </w:r>
      <w:r w:rsidR="0045652D" w:rsidRPr="00606AF0">
        <w:rPr>
          <w:rFonts w:eastAsia="Times New Roman" w:cstheme="minorHAnsi"/>
          <w:sz w:val="21"/>
          <w:szCs w:val="21"/>
        </w:rPr>
        <w:t xml:space="preserve"> </w:t>
      </w:r>
      <w:r w:rsidRPr="00606AF0">
        <w:rPr>
          <w:rFonts w:eastAsia="Times New Roman" w:cstheme="minorHAnsi"/>
          <w:sz w:val="21"/>
          <w:szCs w:val="21"/>
        </w:rPr>
        <w:t>process, interviewing and tracking candidates. It also is the board which oversees pastoral</w:t>
      </w:r>
      <w:r w:rsidR="0045652D" w:rsidRPr="00606AF0">
        <w:rPr>
          <w:rFonts w:eastAsia="Times New Roman" w:cstheme="minorHAnsi"/>
          <w:sz w:val="21"/>
          <w:szCs w:val="21"/>
        </w:rPr>
        <w:t xml:space="preserve"> </w:t>
      </w:r>
      <w:r w:rsidRPr="00606AF0">
        <w:rPr>
          <w:rFonts w:eastAsia="Times New Roman" w:cstheme="minorHAnsi"/>
          <w:sz w:val="21"/>
          <w:szCs w:val="21"/>
        </w:rPr>
        <w:t>health, any necessary disciplinary actions, and keeping pastoral credentials in good order</w:t>
      </w:r>
      <w:r w:rsidR="0045652D" w:rsidRPr="00606AF0">
        <w:rPr>
          <w:rFonts w:eastAsia="Times New Roman" w:cstheme="minorHAnsi"/>
          <w:sz w:val="21"/>
          <w:szCs w:val="21"/>
        </w:rPr>
        <w:t xml:space="preserve"> </w:t>
      </w:r>
      <w:r w:rsidRPr="00606AF0">
        <w:rPr>
          <w:rFonts w:eastAsia="Times New Roman" w:cstheme="minorHAnsi"/>
          <w:sz w:val="21"/>
          <w:szCs w:val="21"/>
        </w:rPr>
        <w:t>(handling transfers and annual reports).</w:t>
      </w:r>
    </w:p>
    <w:p w14:paraId="1F6FBBED" w14:textId="77777777" w:rsidR="0045652D" w:rsidRPr="00606AF0" w:rsidRDefault="0045652D" w:rsidP="008E1ADD">
      <w:pPr>
        <w:spacing w:after="0" w:line="240" w:lineRule="auto"/>
        <w:rPr>
          <w:rFonts w:eastAsia="Times New Roman" w:cstheme="minorHAnsi"/>
          <w:sz w:val="24"/>
          <w:szCs w:val="24"/>
        </w:rPr>
      </w:pPr>
    </w:p>
    <w:p w14:paraId="278CDB0B" w14:textId="77777777" w:rsidR="00961989" w:rsidRDefault="008E1ADD" w:rsidP="00961989">
      <w:pPr>
        <w:pStyle w:val="BodyText"/>
        <w:rPr>
          <w:rFonts w:asciiTheme="minorHAnsi" w:hAnsiTheme="minorHAnsi" w:cstheme="minorHAnsi"/>
        </w:rPr>
      </w:pPr>
      <w:r w:rsidRPr="00606AF0">
        <w:rPr>
          <w:rFonts w:asciiTheme="minorHAnsi" w:hAnsiTheme="minorHAnsi" w:cstheme="minorHAnsi"/>
          <w:b/>
          <w:bCs/>
          <w:u w:val="single"/>
        </w:rPr>
        <w:t>Nominating Committee</w:t>
      </w:r>
      <w:r w:rsidRPr="00606AF0">
        <w:rPr>
          <w:rFonts w:asciiTheme="minorHAnsi" w:hAnsiTheme="minorHAnsi" w:cstheme="minorHAnsi"/>
        </w:rPr>
        <w:t xml:space="preserve">​ </w:t>
      </w:r>
      <w:r w:rsidR="0045652D" w:rsidRPr="00606AF0">
        <w:rPr>
          <w:rFonts w:asciiTheme="minorHAnsi" w:hAnsiTheme="minorHAnsi" w:cstheme="minorHAnsi"/>
        </w:rPr>
        <w:t>-</w:t>
      </w:r>
      <w:r w:rsidRPr="00606AF0">
        <w:rPr>
          <w:rFonts w:asciiTheme="minorHAnsi" w:hAnsiTheme="minorHAnsi" w:cstheme="minorHAnsi"/>
        </w:rPr>
        <w:t xml:space="preserve"> The Committee which identifies candidates and determines</w:t>
      </w:r>
      <w:r w:rsidR="0045652D" w:rsidRPr="00606AF0">
        <w:rPr>
          <w:rFonts w:asciiTheme="minorHAnsi" w:hAnsiTheme="minorHAnsi" w:cstheme="minorHAnsi"/>
        </w:rPr>
        <w:t xml:space="preserve"> </w:t>
      </w:r>
      <w:r w:rsidRPr="00606AF0">
        <w:rPr>
          <w:rFonts w:asciiTheme="minorHAnsi" w:hAnsiTheme="minorHAnsi" w:cstheme="minorHAnsi"/>
        </w:rPr>
        <w:t>nominations for the above committees, in addition to delegates to General Conference which</w:t>
      </w:r>
      <w:r w:rsidR="0045652D" w:rsidRPr="00606AF0">
        <w:rPr>
          <w:rFonts w:asciiTheme="minorHAnsi" w:hAnsiTheme="minorHAnsi" w:cstheme="minorHAnsi"/>
        </w:rPr>
        <w:t xml:space="preserve"> </w:t>
      </w:r>
      <w:r w:rsidRPr="00606AF0">
        <w:rPr>
          <w:rFonts w:asciiTheme="minorHAnsi" w:hAnsiTheme="minorHAnsi" w:cstheme="minorHAnsi"/>
        </w:rPr>
        <w:t>are elected every 4 yea</w:t>
      </w:r>
      <w:r w:rsidR="0045652D" w:rsidRPr="00606AF0">
        <w:rPr>
          <w:rFonts w:asciiTheme="minorHAnsi" w:hAnsiTheme="minorHAnsi" w:cstheme="minorHAnsi"/>
        </w:rPr>
        <w:t>rs.</w:t>
      </w:r>
      <w:bookmarkStart w:id="9" w:name="_Hlk57885183"/>
    </w:p>
    <w:p w14:paraId="065B5BE0" w14:textId="77777777" w:rsidR="00961989" w:rsidRDefault="00961989" w:rsidP="00961989">
      <w:pPr>
        <w:pStyle w:val="BodyText"/>
        <w:rPr>
          <w:rFonts w:asciiTheme="minorHAnsi" w:hAnsiTheme="minorHAnsi" w:cstheme="minorHAnsi"/>
        </w:rPr>
      </w:pPr>
    </w:p>
    <w:p w14:paraId="2E28C1EE" w14:textId="77777777" w:rsidR="00961989" w:rsidRDefault="00961989" w:rsidP="00961989">
      <w:pPr>
        <w:pStyle w:val="BodyText"/>
        <w:rPr>
          <w:rFonts w:asciiTheme="minorHAnsi" w:hAnsiTheme="minorHAnsi" w:cstheme="minorHAnsi"/>
        </w:rPr>
      </w:pPr>
    </w:p>
    <w:p w14:paraId="7F3AC1C4" w14:textId="77777777" w:rsidR="00961989" w:rsidRDefault="00961989" w:rsidP="00961989">
      <w:pPr>
        <w:pStyle w:val="BodyText"/>
        <w:rPr>
          <w:rFonts w:asciiTheme="minorHAnsi" w:hAnsiTheme="minorHAnsi" w:cstheme="minorHAnsi"/>
        </w:rPr>
      </w:pPr>
    </w:p>
    <w:p w14:paraId="0913E9B4" w14:textId="77777777" w:rsidR="00961989" w:rsidRDefault="00961989" w:rsidP="00961989">
      <w:pPr>
        <w:pStyle w:val="BodyText"/>
        <w:rPr>
          <w:rFonts w:asciiTheme="minorHAnsi" w:hAnsiTheme="minorHAnsi" w:cstheme="minorHAnsi"/>
        </w:rPr>
      </w:pPr>
    </w:p>
    <w:p w14:paraId="06CF22F0" w14:textId="77777777" w:rsidR="00961989" w:rsidRDefault="00961989" w:rsidP="00961989">
      <w:pPr>
        <w:pStyle w:val="BodyText"/>
        <w:rPr>
          <w:rFonts w:asciiTheme="minorHAnsi" w:hAnsiTheme="minorHAnsi" w:cstheme="minorHAnsi"/>
        </w:rPr>
      </w:pPr>
    </w:p>
    <w:p w14:paraId="55E0358B" w14:textId="77777777" w:rsidR="00961989" w:rsidRDefault="00961989" w:rsidP="00961989">
      <w:pPr>
        <w:pStyle w:val="BodyText"/>
        <w:rPr>
          <w:rFonts w:asciiTheme="minorHAnsi" w:hAnsiTheme="minorHAnsi" w:cstheme="minorHAnsi"/>
        </w:rPr>
      </w:pPr>
    </w:p>
    <w:p w14:paraId="7762903F" w14:textId="77777777" w:rsidR="00961989" w:rsidRDefault="00961989" w:rsidP="00961989">
      <w:pPr>
        <w:pStyle w:val="BodyText"/>
        <w:rPr>
          <w:rFonts w:asciiTheme="minorHAnsi" w:hAnsiTheme="minorHAnsi" w:cstheme="minorHAnsi"/>
        </w:rPr>
      </w:pPr>
    </w:p>
    <w:p w14:paraId="33D66D63" w14:textId="77777777" w:rsidR="00961989" w:rsidRDefault="00961989" w:rsidP="00961989">
      <w:pPr>
        <w:pStyle w:val="BodyText"/>
        <w:rPr>
          <w:rFonts w:asciiTheme="minorHAnsi" w:hAnsiTheme="minorHAnsi" w:cstheme="minorHAnsi"/>
        </w:rPr>
      </w:pPr>
    </w:p>
    <w:p w14:paraId="64148380" w14:textId="77777777" w:rsidR="00961989" w:rsidRDefault="00961989" w:rsidP="00961989">
      <w:pPr>
        <w:pStyle w:val="BodyText"/>
        <w:rPr>
          <w:rFonts w:asciiTheme="minorHAnsi" w:hAnsiTheme="minorHAnsi" w:cstheme="minorHAnsi"/>
        </w:rPr>
      </w:pPr>
    </w:p>
    <w:p w14:paraId="2D6DF664" w14:textId="77777777" w:rsidR="00961989" w:rsidRDefault="00961989" w:rsidP="00961989">
      <w:pPr>
        <w:pStyle w:val="BodyText"/>
        <w:rPr>
          <w:rFonts w:asciiTheme="minorHAnsi" w:hAnsiTheme="minorHAnsi" w:cstheme="minorHAnsi"/>
        </w:rPr>
      </w:pPr>
    </w:p>
    <w:p w14:paraId="76A983AB" w14:textId="77777777" w:rsidR="00961989" w:rsidRDefault="00961989" w:rsidP="00961989">
      <w:pPr>
        <w:pStyle w:val="BodyText"/>
        <w:rPr>
          <w:rFonts w:asciiTheme="minorHAnsi" w:hAnsiTheme="minorHAnsi" w:cstheme="minorHAnsi"/>
        </w:rPr>
      </w:pPr>
    </w:p>
    <w:p w14:paraId="40854A59" w14:textId="77777777" w:rsidR="00961989" w:rsidRDefault="00961989" w:rsidP="00961989">
      <w:pPr>
        <w:pStyle w:val="BodyText"/>
        <w:rPr>
          <w:rFonts w:asciiTheme="minorHAnsi" w:hAnsiTheme="minorHAnsi" w:cstheme="minorHAnsi"/>
        </w:rPr>
      </w:pPr>
    </w:p>
    <w:p w14:paraId="1EF6FD07" w14:textId="77777777" w:rsidR="00961989" w:rsidRDefault="00961989" w:rsidP="00961989">
      <w:pPr>
        <w:pStyle w:val="BodyText"/>
        <w:rPr>
          <w:rFonts w:asciiTheme="minorHAnsi" w:hAnsiTheme="minorHAnsi" w:cstheme="minorHAnsi"/>
        </w:rPr>
      </w:pPr>
    </w:p>
    <w:p w14:paraId="6658C9F1" w14:textId="77777777" w:rsidR="00961989" w:rsidRDefault="00961989" w:rsidP="00961989">
      <w:pPr>
        <w:pStyle w:val="BodyText"/>
        <w:rPr>
          <w:rFonts w:asciiTheme="minorHAnsi" w:hAnsiTheme="minorHAnsi" w:cstheme="minorHAnsi"/>
        </w:rPr>
      </w:pPr>
    </w:p>
    <w:p w14:paraId="22EED45E" w14:textId="77777777" w:rsidR="00961989" w:rsidRDefault="00961989" w:rsidP="00961989">
      <w:pPr>
        <w:pStyle w:val="BodyText"/>
        <w:rPr>
          <w:rFonts w:asciiTheme="minorHAnsi" w:hAnsiTheme="minorHAnsi" w:cstheme="minorHAnsi"/>
        </w:rPr>
      </w:pPr>
    </w:p>
    <w:p w14:paraId="5DF1546D" w14:textId="77777777" w:rsidR="00961989" w:rsidRDefault="00961989" w:rsidP="00961989">
      <w:pPr>
        <w:pStyle w:val="BodyText"/>
        <w:rPr>
          <w:rFonts w:asciiTheme="minorHAnsi" w:hAnsiTheme="minorHAnsi" w:cstheme="minorHAnsi"/>
        </w:rPr>
      </w:pPr>
    </w:p>
    <w:p w14:paraId="67DC6B8F" w14:textId="77777777" w:rsidR="00961989" w:rsidRDefault="00961989" w:rsidP="00961989">
      <w:pPr>
        <w:pStyle w:val="BodyText"/>
        <w:rPr>
          <w:rFonts w:asciiTheme="minorHAnsi" w:hAnsiTheme="minorHAnsi" w:cstheme="minorHAnsi"/>
        </w:rPr>
      </w:pPr>
    </w:p>
    <w:p w14:paraId="2AF29124" w14:textId="77777777" w:rsidR="00961989" w:rsidRDefault="00961989" w:rsidP="00961989">
      <w:pPr>
        <w:pStyle w:val="BodyText"/>
        <w:rPr>
          <w:rFonts w:asciiTheme="minorHAnsi" w:hAnsiTheme="minorHAnsi" w:cstheme="minorHAnsi"/>
        </w:rPr>
      </w:pPr>
    </w:p>
    <w:p w14:paraId="1F550CC6" w14:textId="77777777" w:rsidR="00961989" w:rsidRDefault="00961989" w:rsidP="00961989">
      <w:pPr>
        <w:pStyle w:val="BodyText"/>
        <w:rPr>
          <w:rFonts w:asciiTheme="minorHAnsi" w:hAnsiTheme="minorHAnsi" w:cstheme="minorHAnsi"/>
        </w:rPr>
      </w:pPr>
    </w:p>
    <w:p w14:paraId="4608D651" w14:textId="77777777" w:rsidR="00C72CC9" w:rsidRDefault="00C72CC9" w:rsidP="00961989">
      <w:pPr>
        <w:pStyle w:val="BodyText"/>
        <w:rPr>
          <w:rFonts w:asciiTheme="minorHAnsi" w:hAnsiTheme="minorHAnsi" w:cstheme="minorHAnsi"/>
          <w:b/>
          <w:bCs/>
          <w:sz w:val="40"/>
          <w:szCs w:val="40"/>
          <w:u w:val="single"/>
        </w:rPr>
      </w:pPr>
    </w:p>
    <w:p w14:paraId="0269AE06" w14:textId="3BEB1EC9" w:rsidR="006539AC" w:rsidRPr="00111040" w:rsidRDefault="006539AC" w:rsidP="00961989">
      <w:pPr>
        <w:pStyle w:val="BodyText"/>
        <w:rPr>
          <w:rFonts w:asciiTheme="minorHAnsi" w:hAnsiTheme="minorHAnsi" w:cstheme="minorHAnsi"/>
          <w:b/>
          <w:bCs/>
          <w:sz w:val="40"/>
          <w:szCs w:val="40"/>
          <w:u w:val="single"/>
        </w:rPr>
      </w:pPr>
      <w:r w:rsidRPr="00111040">
        <w:rPr>
          <w:rFonts w:asciiTheme="minorHAnsi" w:hAnsiTheme="minorHAnsi" w:cstheme="minorHAnsi"/>
          <w:b/>
          <w:bCs/>
          <w:sz w:val="40"/>
          <w:szCs w:val="40"/>
          <w:u w:val="single"/>
        </w:rPr>
        <w:lastRenderedPageBreak/>
        <w:t>ORGANIZATION</w:t>
      </w:r>
    </w:p>
    <w:p w14:paraId="38E0FC25" w14:textId="6042F33C" w:rsidR="00D065EE" w:rsidRDefault="00C45798" w:rsidP="00D065EE">
      <w:r>
        <w:rPr>
          <w:noProof/>
        </w:rPr>
        <w:drawing>
          <wp:inline distT="0" distB="0" distL="0" distR="0" wp14:anchorId="037A392A" wp14:editId="7B762946">
            <wp:extent cx="5943600" cy="7691755"/>
            <wp:effectExtent l="0" t="0" r="0" b="4445"/>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55F47F68" w14:textId="0DFFADB5" w:rsidR="006539AC" w:rsidRPr="00606AF0" w:rsidRDefault="006539AC" w:rsidP="006539AC">
      <w:pPr>
        <w:rPr>
          <w:rFonts w:cstheme="minorHAnsi"/>
          <w:sz w:val="24"/>
          <w:szCs w:val="24"/>
        </w:rPr>
      </w:pPr>
      <w:r w:rsidRPr="00606AF0">
        <w:rPr>
          <w:rFonts w:cstheme="minorHAnsi"/>
          <w:b/>
          <w:bCs/>
          <w:sz w:val="24"/>
          <w:szCs w:val="24"/>
          <w:u w:val="single"/>
        </w:rPr>
        <w:lastRenderedPageBreak/>
        <w:t>ANNUAL CONFERENCE</w:t>
      </w:r>
      <w:r w:rsidRPr="00606AF0">
        <w:rPr>
          <w:rFonts w:cstheme="minorHAnsi"/>
          <w:sz w:val="24"/>
          <w:szCs w:val="24"/>
        </w:rPr>
        <w:t xml:space="preserve"> - </w:t>
      </w:r>
      <w:r w:rsidR="00606B1D" w:rsidRPr="00606AF0">
        <w:rPr>
          <w:rFonts w:cstheme="minorHAnsi"/>
          <w:sz w:val="24"/>
          <w:szCs w:val="24"/>
        </w:rPr>
        <w:t xml:space="preserve">Annual conferences are the normative Free Methodist organization at the regional level that provides for reasonable spans of care for ministers and congregations, as well as the structure for effective kingdom expansion. Each annual conference in the Free Methodist Church shall be a member of a general conference. </w:t>
      </w:r>
      <w:bookmarkStart w:id="10" w:name="_Hlk52274079"/>
      <w:r w:rsidR="00606B1D" w:rsidRPr="00606AF0">
        <w:rPr>
          <w:rFonts w:cstheme="minorHAnsi"/>
          <w:sz w:val="24"/>
          <w:szCs w:val="24"/>
        </w:rPr>
        <w:t>(Excerpt Book of Disciple 2019, para 200A)</w:t>
      </w:r>
    </w:p>
    <w:p w14:paraId="3564FAAE" w14:textId="1B151388" w:rsidR="00FE7588" w:rsidRPr="00606AF0" w:rsidRDefault="00606B1D" w:rsidP="006539AC">
      <w:pPr>
        <w:rPr>
          <w:rFonts w:cstheme="minorHAnsi"/>
          <w:sz w:val="24"/>
          <w:szCs w:val="24"/>
        </w:rPr>
      </w:pPr>
      <w:bookmarkStart w:id="11" w:name="_Hlk54685385"/>
      <w:bookmarkEnd w:id="10"/>
      <w:r w:rsidRPr="00606AF0">
        <w:rPr>
          <w:rFonts w:cstheme="minorHAnsi"/>
          <w:b/>
          <w:bCs/>
          <w:sz w:val="24"/>
          <w:szCs w:val="24"/>
          <w:u w:val="single"/>
        </w:rPr>
        <w:t>B</w:t>
      </w:r>
      <w:r w:rsidR="00FE7588" w:rsidRPr="00606AF0">
        <w:rPr>
          <w:rFonts w:cstheme="minorHAnsi"/>
          <w:b/>
          <w:bCs/>
          <w:sz w:val="24"/>
          <w:szCs w:val="24"/>
          <w:u w:val="single"/>
        </w:rPr>
        <w:t>OARD</w:t>
      </w:r>
      <w:r w:rsidRPr="00606AF0">
        <w:rPr>
          <w:rFonts w:cstheme="minorHAnsi"/>
          <w:b/>
          <w:bCs/>
          <w:sz w:val="24"/>
          <w:szCs w:val="24"/>
          <w:u w:val="single"/>
        </w:rPr>
        <w:t xml:space="preserve"> </w:t>
      </w:r>
      <w:r w:rsidR="00FE7588" w:rsidRPr="00606AF0">
        <w:rPr>
          <w:rFonts w:cstheme="minorHAnsi"/>
          <w:b/>
          <w:bCs/>
          <w:sz w:val="24"/>
          <w:szCs w:val="24"/>
          <w:u w:val="single"/>
        </w:rPr>
        <w:t>OF</w:t>
      </w:r>
      <w:r w:rsidRPr="00606AF0">
        <w:rPr>
          <w:rFonts w:cstheme="minorHAnsi"/>
          <w:b/>
          <w:bCs/>
          <w:sz w:val="24"/>
          <w:szCs w:val="24"/>
          <w:u w:val="single"/>
        </w:rPr>
        <w:t xml:space="preserve"> A</w:t>
      </w:r>
      <w:r w:rsidR="00FE7588" w:rsidRPr="00606AF0">
        <w:rPr>
          <w:rFonts w:cstheme="minorHAnsi"/>
          <w:b/>
          <w:bCs/>
          <w:sz w:val="24"/>
          <w:szCs w:val="24"/>
          <w:u w:val="single"/>
        </w:rPr>
        <w:t>DMINISTRATION</w:t>
      </w:r>
      <w:r w:rsidRPr="00606AF0">
        <w:rPr>
          <w:rFonts w:cstheme="minorHAnsi"/>
          <w:b/>
          <w:bCs/>
          <w:sz w:val="24"/>
          <w:szCs w:val="24"/>
          <w:u w:val="single"/>
        </w:rPr>
        <w:t xml:space="preserve"> (BOA)</w:t>
      </w:r>
      <w:r w:rsidR="00FE7588" w:rsidRPr="00606AF0">
        <w:rPr>
          <w:rFonts w:cstheme="minorHAnsi"/>
          <w:sz w:val="24"/>
          <w:szCs w:val="24"/>
        </w:rPr>
        <w:t xml:space="preserve"> – </w:t>
      </w:r>
      <w:r w:rsidR="00176CB1">
        <w:rPr>
          <w:rFonts w:cstheme="minorHAnsi"/>
          <w:sz w:val="24"/>
          <w:szCs w:val="24"/>
        </w:rPr>
        <w:t>General Conference Level</w:t>
      </w:r>
    </w:p>
    <w:bookmarkEnd w:id="11"/>
    <w:p w14:paraId="724E8622" w14:textId="630B02EB" w:rsidR="00244710" w:rsidRPr="00606AF0" w:rsidRDefault="00244710" w:rsidP="00FE7588">
      <w:pPr>
        <w:pStyle w:val="BodyTextIndent"/>
        <w:rPr>
          <w:rFonts w:cstheme="minorHAnsi"/>
          <w:sz w:val="24"/>
          <w:szCs w:val="24"/>
        </w:rPr>
      </w:pPr>
      <w:r w:rsidRPr="00606AF0">
        <w:rPr>
          <w:rFonts w:cstheme="minorHAnsi"/>
          <w:sz w:val="24"/>
          <w:szCs w:val="24"/>
        </w:rPr>
        <w:t>Organization:</w:t>
      </w:r>
    </w:p>
    <w:p w14:paraId="578EE765" w14:textId="77777777" w:rsidR="00244710" w:rsidRPr="00606AF0" w:rsidRDefault="00FE7588" w:rsidP="00244710">
      <w:pPr>
        <w:pStyle w:val="BodyTextIndent"/>
        <w:ind w:left="1440"/>
        <w:rPr>
          <w:rFonts w:cstheme="minorHAnsi"/>
          <w:sz w:val="24"/>
          <w:szCs w:val="24"/>
        </w:rPr>
      </w:pPr>
      <w:r w:rsidRPr="00606AF0">
        <w:rPr>
          <w:rFonts w:cstheme="minorHAnsi"/>
          <w:sz w:val="24"/>
          <w:szCs w:val="24"/>
        </w:rPr>
        <w:t xml:space="preserve">A. The Board of Administration shall meet immediately at the close of the General Conference to organize itself by electing a chair, vice chair and the Nominating Committee, from its membership. The incoming Board of Bishops will nominate the chair and vice-chair of the Board of Administration. </w:t>
      </w:r>
    </w:p>
    <w:p w14:paraId="38D04BC5" w14:textId="77777777" w:rsidR="00244710" w:rsidRPr="00606AF0" w:rsidRDefault="00FE7588" w:rsidP="00244710">
      <w:pPr>
        <w:pStyle w:val="BodyTextIndent"/>
        <w:ind w:left="1440"/>
        <w:rPr>
          <w:rFonts w:cstheme="minorHAnsi"/>
          <w:sz w:val="24"/>
          <w:szCs w:val="24"/>
        </w:rPr>
      </w:pPr>
      <w:r w:rsidRPr="00606AF0">
        <w:rPr>
          <w:rFonts w:cstheme="minorHAnsi"/>
          <w:sz w:val="24"/>
          <w:szCs w:val="24"/>
        </w:rPr>
        <w:t xml:space="preserve">B. A Nominating Committee of not less than six persons, including two bishops and consisting of equal lay and clergy representation shall be elected by the Board of Administration to subsequently nominate the members and chairs of the committees and task forces of the Board. In the selection process, sensitivity to regional, ethnic and gender diversity should be demonstrated. </w:t>
      </w:r>
    </w:p>
    <w:p w14:paraId="1CACE023" w14:textId="77777777" w:rsidR="00244710" w:rsidRPr="00606AF0" w:rsidRDefault="00FE7588" w:rsidP="00244710">
      <w:pPr>
        <w:pStyle w:val="BodyTextIndent"/>
        <w:ind w:left="1440"/>
        <w:rPr>
          <w:rFonts w:cstheme="minorHAnsi"/>
          <w:sz w:val="24"/>
          <w:szCs w:val="24"/>
        </w:rPr>
      </w:pPr>
      <w:r w:rsidRPr="00606AF0">
        <w:rPr>
          <w:rFonts w:cstheme="minorHAnsi"/>
          <w:sz w:val="24"/>
          <w:szCs w:val="24"/>
        </w:rPr>
        <w:t xml:space="preserve">C. The Nominating Committee shall nominate a person who is not a member of the Board of Administration to serve as secretary of the General Conference. This person shall also serve as the secretary of the Board. The Board shall elect the secretary, who shall serve with voice but no vote, unless his/her vote is needed to establish lay-clergy balance. </w:t>
      </w:r>
    </w:p>
    <w:p w14:paraId="5F30D884" w14:textId="77777777" w:rsidR="00244710" w:rsidRPr="00606AF0" w:rsidRDefault="00FE7588" w:rsidP="00244710">
      <w:pPr>
        <w:pStyle w:val="BodyTextIndent"/>
        <w:ind w:left="1440"/>
        <w:rPr>
          <w:rFonts w:cstheme="minorHAnsi"/>
          <w:sz w:val="24"/>
          <w:szCs w:val="24"/>
        </w:rPr>
      </w:pPr>
      <w:r w:rsidRPr="00606AF0">
        <w:rPr>
          <w:rFonts w:cstheme="minorHAnsi"/>
          <w:sz w:val="24"/>
          <w:szCs w:val="24"/>
        </w:rPr>
        <w:t xml:space="preserve">D. It shall be the secretary’s duty to make a full report of the proceedings of the Board of Administration to the General Conference. </w:t>
      </w:r>
    </w:p>
    <w:p w14:paraId="43C2E6A6" w14:textId="77777777" w:rsidR="00244710" w:rsidRPr="00606AF0" w:rsidRDefault="00FE7588" w:rsidP="00244710">
      <w:pPr>
        <w:pStyle w:val="BodyTextIndent"/>
        <w:ind w:left="1440"/>
        <w:rPr>
          <w:rFonts w:cstheme="minorHAnsi"/>
          <w:sz w:val="24"/>
          <w:szCs w:val="24"/>
        </w:rPr>
      </w:pPr>
      <w:r w:rsidRPr="00606AF0">
        <w:rPr>
          <w:rFonts w:cstheme="minorHAnsi"/>
          <w:sz w:val="24"/>
          <w:szCs w:val="24"/>
        </w:rPr>
        <w:t xml:space="preserve">E. The Board of Administration may employ a general church secretary as a denominational executive who shall then assume all the responsibilities and authority of the secretary of the General Conference and other duties as may be assigned by the Board. </w:t>
      </w:r>
    </w:p>
    <w:p w14:paraId="4473B6E3" w14:textId="77777777" w:rsidR="00244710" w:rsidRPr="00606AF0" w:rsidRDefault="00FE7588" w:rsidP="00244710">
      <w:pPr>
        <w:pStyle w:val="BodyTextIndent"/>
        <w:ind w:left="1440"/>
        <w:rPr>
          <w:rFonts w:cstheme="minorHAnsi"/>
          <w:sz w:val="24"/>
          <w:szCs w:val="24"/>
        </w:rPr>
      </w:pPr>
      <w:r w:rsidRPr="00606AF0">
        <w:rPr>
          <w:rFonts w:cstheme="minorHAnsi"/>
          <w:sz w:val="24"/>
          <w:szCs w:val="24"/>
        </w:rPr>
        <w:t xml:space="preserve">F. Termination of membership in the Free Methodist Church shall automatically terminate membership on the Board of Administration. </w:t>
      </w:r>
    </w:p>
    <w:p w14:paraId="674802A0" w14:textId="77777777" w:rsidR="00244710" w:rsidRPr="00606AF0" w:rsidRDefault="00FE7588" w:rsidP="00244710">
      <w:pPr>
        <w:pStyle w:val="BodyTextIndent"/>
        <w:ind w:left="1440"/>
        <w:rPr>
          <w:rFonts w:cstheme="minorHAnsi"/>
          <w:sz w:val="24"/>
          <w:szCs w:val="24"/>
        </w:rPr>
      </w:pPr>
      <w:r w:rsidRPr="00606AF0">
        <w:rPr>
          <w:rFonts w:cstheme="minorHAnsi"/>
          <w:sz w:val="24"/>
          <w:szCs w:val="24"/>
        </w:rPr>
        <w:t xml:space="preserve">G. No General Conference officer other than the bishops and the secretary may be a member of the Board of Administration. </w:t>
      </w:r>
    </w:p>
    <w:p w14:paraId="30FBAAF8" w14:textId="4FB07187" w:rsidR="00244710" w:rsidRDefault="00FE7588" w:rsidP="00244710">
      <w:pPr>
        <w:pStyle w:val="BodyTextIndent"/>
        <w:ind w:left="1440"/>
        <w:rPr>
          <w:rFonts w:cstheme="minorHAnsi"/>
          <w:sz w:val="24"/>
          <w:szCs w:val="24"/>
        </w:rPr>
      </w:pPr>
      <w:r w:rsidRPr="00606AF0">
        <w:rPr>
          <w:rFonts w:cstheme="minorHAnsi"/>
          <w:sz w:val="24"/>
          <w:szCs w:val="24"/>
        </w:rPr>
        <w:t xml:space="preserve">H. The Board shall assign its work to committees and boards as it shall determine and may elect an Executive Committee. The Board may determine the rules and regulations for the conduct of its business. </w:t>
      </w:r>
    </w:p>
    <w:p w14:paraId="3F002FF8" w14:textId="77777777" w:rsidR="001147DB" w:rsidRDefault="001147DB" w:rsidP="00244710">
      <w:pPr>
        <w:pStyle w:val="BodyTextIndent"/>
        <w:ind w:left="1440"/>
        <w:rPr>
          <w:rFonts w:cstheme="minorHAnsi"/>
          <w:sz w:val="24"/>
          <w:szCs w:val="24"/>
        </w:rPr>
      </w:pPr>
    </w:p>
    <w:p w14:paraId="745B383C" w14:textId="06BE848E" w:rsidR="00FA45BF" w:rsidRDefault="00FA45BF" w:rsidP="00FA45BF">
      <w:pPr>
        <w:rPr>
          <w:rFonts w:cstheme="minorHAnsi"/>
          <w:sz w:val="24"/>
          <w:szCs w:val="24"/>
        </w:rPr>
      </w:pPr>
      <w:r w:rsidRPr="00606AF0">
        <w:rPr>
          <w:rFonts w:cstheme="minorHAnsi"/>
          <w:b/>
          <w:bCs/>
          <w:sz w:val="24"/>
          <w:szCs w:val="24"/>
          <w:u w:val="single"/>
        </w:rPr>
        <w:lastRenderedPageBreak/>
        <w:t>BOARD OF ADMINISTRATION (BOA)</w:t>
      </w:r>
      <w:r w:rsidRPr="00606AF0">
        <w:rPr>
          <w:rFonts w:cstheme="minorHAnsi"/>
          <w:sz w:val="24"/>
          <w:szCs w:val="24"/>
        </w:rPr>
        <w:t xml:space="preserve"> –</w:t>
      </w:r>
      <w:r w:rsidR="00FC052C">
        <w:rPr>
          <w:rFonts w:cstheme="minorHAnsi"/>
          <w:sz w:val="24"/>
          <w:szCs w:val="24"/>
        </w:rPr>
        <w:t>Regional</w:t>
      </w:r>
      <w:r>
        <w:rPr>
          <w:rFonts w:cstheme="minorHAnsi"/>
          <w:sz w:val="24"/>
          <w:szCs w:val="24"/>
        </w:rPr>
        <w:t xml:space="preserve"> Level</w:t>
      </w:r>
    </w:p>
    <w:p w14:paraId="133852C5" w14:textId="22470CD3" w:rsidR="00FA45BF" w:rsidRPr="00606AF0" w:rsidRDefault="00FA45BF" w:rsidP="00FA45BF">
      <w:pPr>
        <w:rPr>
          <w:rFonts w:cstheme="minorHAnsi"/>
          <w:sz w:val="24"/>
          <w:szCs w:val="24"/>
        </w:rPr>
      </w:pPr>
      <w:r>
        <w:rPr>
          <w:rFonts w:cstheme="minorHAnsi"/>
          <w:sz w:val="24"/>
          <w:szCs w:val="24"/>
        </w:rPr>
        <w:t>The Board of Administration (BOA) acts as the executive committee of the conference in the interim between annual conferences</w:t>
      </w:r>
      <w:r w:rsidR="000972E1">
        <w:rPr>
          <w:rFonts w:cstheme="minorHAnsi"/>
          <w:sz w:val="24"/>
          <w:szCs w:val="24"/>
        </w:rPr>
        <w:t xml:space="preserve">. The BOA is responsible for administration, church planting/revitalization, assisting at-risk churches, supporting fruitful ministries </w:t>
      </w:r>
      <w:bookmarkStart w:id="12" w:name="_Hlk57716989"/>
      <w:r w:rsidR="008625E4">
        <w:rPr>
          <w:rFonts w:cstheme="minorHAnsi"/>
          <w:sz w:val="24"/>
          <w:szCs w:val="24"/>
        </w:rPr>
        <w:t>and all the duties as described in the Free Methodist</w:t>
      </w:r>
      <w:r>
        <w:rPr>
          <w:rFonts w:cstheme="minorHAnsi"/>
          <w:sz w:val="24"/>
          <w:szCs w:val="24"/>
        </w:rPr>
        <w:t xml:space="preserve"> of the Book of Discipline.</w:t>
      </w:r>
      <w:r w:rsidR="00A741A5">
        <w:rPr>
          <w:rFonts w:cstheme="minorHAnsi"/>
          <w:sz w:val="24"/>
          <w:szCs w:val="24"/>
        </w:rPr>
        <w:t xml:space="preserve"> (Book of Discipline, Para 5200)</w:t>
      </w:r>
    </w:p>
    <w:bookmarkEnd w:id="12"/>
    <w:p w14:paraId="76CD2DF9" w14:textId="0D35E54D" w:rsidR="00244710" w:rsidRDefault="00FE7588" w:rsidP="00F45888">
      <w:pPr>
        <w:pStyle w:val="BodyTextIndent"/>
        <w:numPr>
          <w:ilvl w:val="0"/>
          <w:numId w:val="45"/>
        </w:numPr>
        <w:spacing w:line="240" w:lineRule="auto"/>
        <w:contextualSpacing/>
        <w:rPr>
          <w:rFonts w:cstheme="minorHAnsi"/>
          <w:sz w:val="24"/>
          <w:szCs w:val="24"/>
        </w:rPr>
      </w:pPr>
      <w:r w:rsidRPr="00606AF0">
        <w:rPr>
          <w:rFonts w:cstheme="minorHAnsi"/>
          <w:sz w:val="24"/>
          <w:szCs w:val="24"/>
        </w:rPr>
        <w:t>The Board of Administration shall oversee all church property</w:t>
      </w:r>
      <w:r w:rsidR="00FC052C">
        <w:rPr>
          <w:rFonts w:cstheme="minorHAnsi"/>
          <w:sz w:val="24"/>
          <w:szCs w:val="24"/>
        </w:rPr>
        <w:t xml:space="preserve"> </w:t>
      </w:r>
      <w:r w:rsidR="00D13D18">
        <w:rPr>
          <w:rFonts w:cstheme="minorHAnsi"/>
          <w:sz w:val="24"/>
          <w:szCs w:val="24"/>
        </w:rPr>
        <w:t>(</w:t>
      </w:r>
      <w:r w:rsidR="00FC052C">
        <w:rPr>
          <w:rFonts w:cstheme="minorHAnsi"/>
          <w:sz w:val="24"/>
          <w:szCs w:val="24"/>
        </w:rPr>
        <w:t>Book of Discipline</w:t>
      </w:r>
      <w:r w:rsidRPr="00606AF0">
        <w:rPr>
          <w:rFonts w:cstheme="minorHAnsi"/>
          <w:sz w:val="24"/>
          <w:szCs w:val="24"/>
        </w:rPr>
        <w:t xml:space="preserve"> </w:t>
      </w:r>
      <w:r w:rsidR="00D13D18">
        <w:rPr>
          <w:rFonts w:cstheme="minorHAnsi"/>
          <w:sz w:val="24"/>
          <w:szCs w:val="24"/>
        </w:rPr>
        <w:t xml:space="preserve">Para </w:t>
      </w:r>
      <w:r w:rsidRPr="00606AF0">
        <w:rPr>
          <w:rFonts w:cstheme="minorHAnsi"/>
          <w:sz w:val="24"/>
          <w:szCs w:val="24"/>
        </w:rPr>
        <w:t xml:space="preserve">6400). </w:t>
      </w:r>
    </w:p>
    <w:p w14:paraId="6DFEEA4D" w14:textId="77777777" w:rsidR="00F45888" w:rsidRPr="00606AF0" w:rsidRDefault="00F45888" w:rsidP="00F45888">
      <w:pPr>
        <w:pStyle w:val="BodyTextIndent"/>
        <w:spacing w:line="240" w:lineRule="auto"/>
        <w:ind w:left="1800"/>
        <w:contextualSpacing/>
        <w:rPr>
          <w:rFonts w:cstheme="minorHAnsi"/>
          <w:sz w:val="24"/>
          <w:szCs w:val="24"/>
        </w:rPr>
      </w:pPr>
    </w:p>
    <w:p w14:paraId="47D83324" w14:textId="1038C35B" w:rsidR="00244710" w:rsidRDefault="00FE7588" w:rsidP="00F45888">
      <w:pPr>
        <w:pStyle w:val="BodyTextIndent"/>
        <w:numPr>
          <w:ilvl w:val="0"/>
          <w:numId w:val="45"/>
        </w:numPr>
        <w:spacing w:line="240" w:lineRule="auto"/>
        <w:contextualSpacing/>
        <w:rPr>
          <w:rFonts w:cstheme="minorHAnsi"/>
          <w:sz w:val="24"/>
          <w:szCs w:val="24"/>
        </w:rPr>
      </w:pPr>
      <w:r w:rsidRPr="00606AF0">
        <w:rPr>
          <w:rFonts w:cstheme="minorHAnsi"/>
          <w:sz w:val="24"/>
          <w:szCs w:val="24"/>
        </w:rPr>
        <w:t xml:space="preserve">The Board of Administration shall have the power to establish the time and place for the meeting of the </w:t>
      </w:r>
      <w:r w:rsidR="00FA45BF">
        <w:rPr>
          <w:rFonts w:cstheme="minorHAnsi"/>
          <w:sz w:val="24"/>
          <w:szCs w:val="24"/>
        </w:rPr>
        <w:t>Annual</w:t>
      </w:r>
      <w:r w:rsidRPr="00606AF0">
        <w:rPr>
          <w:rFonts w:cstheme="minorHAnsi"/>
          <w:sz w:val="24"/>
          <w:szCs w:val="24"/>
        </w:rPr>
        <w:t xml:space="preserve"> Conference. It shall make appropriate arrangements for the </w:t>
      </w:r>
      <w:r w:rsidR="00892E43">
        <w:rPr>
          <w:rFonts w:cstheme="minorHAnsi"/>
          <w:sz w:val="24"/>
          <w:szCs w:val="24"/>
        </w:rPr>
        <w:t>Annu</w:t>
      </w:r>
      <w:r w:rsidRPr="00606AF0">
        <w:rPr>
          <w:rFonts w:cstheme="minorHAnsi"/>
          <w:sz w:val="24"/>
          <w:szCs w:val="24"/>
        </w:rPr>
        <w:t xml:space="preserve">al Conference. </w:t>
      </w:r>
    </w:p>
    <w:p w14:paraId="5B0CAC3F" w14:textId="77777777" w:rsidR="00F45888" w:rsidRDefault="00F45888" w:rsidP="00F45888">
      <w:pPr>
        <w:pStyle w:val="BodyTextIndent"/>
        <w:spacing w:line="240" w:lineRule="auto"/>
        <w:ind w:left="1800"/>
        <w:contextualSpacing/>
        <w:rPr>
          <w:rFonts w:cstheme="minorHAnsi"/>
          <w:sz w:val="24"/>
          <w:szCs w:val="24"/>
        </w:rPr>
      </w:pPr>
    </w:p>
    <w:p w14:paraId="189D8EBA" w14:textId="309D86F2" w:rsidR="001F63E9" w:rsidRDefault="001F63E9" w:rsidP="00F45888">
      <w:pPr>
        <w:pStyle w:val="BodyTextIndent"/>
        <w:numPr>
          <w:ilvl w:val="0"/>
          <w:numId w:val="45"/>
        </w:numPr>
        <w:spacing w:line="240" w:lineRule="auto"/>
        <w:contextualSpacing/>
        <w:rPr>
          <w:rFonts w:cstheme="minorHAnsi"/>
          <w:sz w:val="24"/>
          <w:szCs w:val="24"/>
        </w:rPr>
      </w:pPr>
      <w:r>
        <w:rPr>
          <w:rFonts w:cstheme="minorHAnsi"/>
          <w:sz w:val="24"/>
          <w:szCs w:val="24"/>
        </w:rPr>
        <w:t xml:space="preserve">Offices of the BOA and executive team are comprised of: Chair (Conference Superintendent), vice chair, secretary, &amp; </w:t>
      </w:r>
      <w:bookmarkStart w:id="13" w:name="_Hlk57717317"/>
      <w:r>
        <w:rPr>
          <w:rFonts w:cstheme="minorHAnsi"/>
          <w:sz w:val="24"/>
          <w:szCs w:val="24"/>
        </w:rPr>
        <w:t>assistant Superintendent.</w:t>
      </w:r>
      <w:bookmarkEnd w:id="13"/>
    </w:p>
    <w:p w14:paraId="716E541B" w14:textId="77777777" w:rsidR="00F45888" w:rsidRDefault="00F45888" w:rsidP="00F45888">
      <w:pPr>
        <w:pStyle w:val="BodyTextIndent"/>
        <w:spacing w:line="240" w:lineRule="auto"/>
        <w:ind w:left="1800"/>
        <w:contextualSpacing/>
        <w:rPr>
          <w:rFonts w:cstheme="minorHAnsi"/>
          <w:sz w:val="24"/>
          <w:szCs w:val="24"/>
        </w:rPr>
      </w:pPr>
    </w:p>
    <w:p w14:paraId="7449E9BC" w14:textId="59AA89B9" w:rsidR="00DE0123" w:rsidRDefault="00DE0123" w:rsidP="00F45888">
      <w:pPr>
        <w:pStyle w:val="BodyTextIndent"/>
        <w:numPr>
          <w:ilvl w:val="0"/>
          <w:numId w:val="45"/>
        </w:numPr>
        <w:spacing w:line="240" w:lineRule="auto"/>
        <w:contextualSpacing/>
        <w:rPr>
          <w:rFonts w:cstheme="minorHAnsi"/>
          <w:sz w:val="24"/>
          <w:szCs w:val="24"/>
        </w:rPr>
      </w:pPr>
      <w:r>
        <w:rPr>
          <w:rFonts w:cstheme="minorHAnsi"/>
          <w:sz w:val="24"/>
          <w:szCs w:val="24"/>
        </w:rPr>
        <w:t xml:space="preserve">BOA </w:t>
      </w:r>
      <w:bookmarkStart w:id="14" w:name="_Hlk57717733"/>
      <w:r>
        <w:rPr>
          <w:rFonts w:cstheme="minorHAnsi"/>
          <w:sz w:val="24"/>
          <w:szCs w:val="24"/>
        </w:rPr>
        <w:t xml:space="preserve">Composition: 6 ministerial &amp; 6 lay people </w:t>
      </w:r>
      <w:bookmarkEnd w:id="14"/>
      <w:r>
        <w:rPr>
          <w:rFonts w:cstheme="minorHAnsi"/>
          <w:sz w:val="24"/>
          <w:szCs w:val="24"/>
        </w:rPr>
        <w:t>making up 3 classes on staged 3-year terms.</w:t>
      </w:r>
    </w:p>
    <w:p w14:paraId="7F862E48" w14:textId="77777777" w:rsidR="00F45888" w:rsidRDefault="00F45888" w:rsidP="00F45888">
      <w:pPr>
        <w:pStyle w:val="BodyTextIndent"/>
        <w:spacing w:line="240" w:lineRule="auto"/>
        <w:ind w:left="1800"/>
        <w:contextualSpacing/>
        <w:rPr>
          <w:rFonts w:cstheme="minorHAnsi"/>
          <w:sz w:val="24"/>
          <w:szCs w:val="24"/>
        </w:rPr>
      </w:pPr>
    </w:p>
    <w:p w14:paraId="55B51271" w14:textId="73E4535C" w:rsidR="00FE7588" w:rsidRDefault="00AC1944" w:rsidP="00F45888">
      <w:pPr>
        <w:pStyle w:val="BodyTextIndent"/>
        <w:numPr>
          <w:ilvl w:val="0"/>
          <w:numId w:val="45"/>
        </w:numPr>
        <w:spacing w:line="240" w:lineRule="auto"/>
        <w:contextualSpacing/>
        <w:rPr>
          <w:rFonts w:cstheme="minorHAnsi"/>
          <w:sz w:val="24"/>
          <w:szCs w:val="24"/>
        </w:rPr>
      </w:pPr>
      <w:bookmarkStart w:id="15" w:name="_Hlk57717807"/>
      <w:r>
        <w:rPr>
          <w:rFonts w:cstheme="minorHAnsi"/>
          <w:sz w:val="24"/>
          <w:szCs w:val="24"/>
        </w:rPr>
        <w:t xml:space="preserve">Members may serve 2 successive </w:t>
      </w:r>
      <w:r w:rsidR="005C4761">
        <w:rPr>
          <w:rFonts w:cstheme="minorHAnsi"/>
          <w:sz w:val="24"/>
          <w:szCs w:val="24"/>
        </w:rPr>
        <w:t xml:space="preserve">3 year </w:t>
      </w:r>
      <w:r>
        <w:rPr>
          <w:rFonts w:cstheme="minorHAnsi"/>
          <w:sz w:val="24"/>
          <w:szCs w:val="24"/>
        </w:rPr>
        <w:t xml:space="preserve">terms, then may serve again after </w:t>
      </w:r>
      <w:r w:rsidR="009C7367">
        <w:rPr>
          <w:rFonts w:cstheme="minorHAnsi"/>
          <w:sz w:val="24"/>
          <w:szCs w:val="24"/>
        </w:rPr>
        <w:t xml:space="preserve">at least </w:t>
      </w:r>
      <w:r w:rsidR="002B312D">
        <w:rPr>
          <w:rFonts w:cstheme="minorHAnsi"/>
          <w:sz w:val="24"/>
          <w:szCs w:val="24"/>
        </w:rPr>
        <w:t>1 year off the board</w:t>
      </w:r>
    </w:p>
    <w:p w14:paraId="02E0C6E6" w14:textId="77777777" w:rsidR="00F45888" w:rsidRDefault="00F45888" w:rsidP="00F45888">
      <w:pPr>
        <w:pStyle w:val="BodyTextIndent"/>
        <w:spacing w:line="240" w:lineRule="auto"/>
        <w:ind w:left="1800"/>
        <w:contextualSpacing/>
        <w:rPr>
          <w:rFonts w:cstheme="minorHAnsi"/>
          <w:sz w:val="24"/>
          <w:szCs w:val="24"/>
        </w:rPr>
      </w:pPr>
    </w:p>
    <w:p w14:paraId="130CE8F2" w14:textId="4B75BDD3" w:rsidR="0099017B" w:rsidRPr="00606AF0" w:rsidRDefault="0099017B" w:rsidP="00F45888">
      <w:pPr>
        <w:pStyle w:val="BodyTextIndent"/>
        <w:spacing w:line="240" w:lineRule="auto"/>
        <w:ind w:left="1440"/>
        <w:contextualSpacing/>
        <w:rPr>
          <w:rFonts w:cstheme="minorHAnsi"/>
          <w:sz w:val="24"/>
          <w:szCs w:val="24"/>
        </w:rPr>
      </w:pPr>
      <w:r>
        <w:rPr>
          <w:rFonts w:cstheme="minorHAnsi"/>
          <w:sz w:val="24"/>
          <w:szCs w:val="24"/>
        </w:rPr>
        <w:t>F</w:t>
      </w:r>
      <w:r w:rsidRPr="00606AF0">
        <w:rPr>
          <w:rFonts w:cstheme="minorHAnsi"/>
          <w:sz w:val="24"/>
          <w:szCs w:val="24"/>
        </w:rPr>
        <w:t xml:space="preserve">. Financial Reporting </w:t>
      </w:r>
    </w:p>
    <w:p w14:paraId="71514156" w14:textId="3FECBCAF" w:rsidR="0099017B" w:rsidRPr="00606AF0" w:rsidRDefault="0099017B" w:rsidP="0099017B">
      <w:pPr>
        <w:pStyle w:val="BodyTextIndent"/>
        <w:ind w:left="2160"/>
        <w:rPr>
          <w:rFonts w:cstheme="minorHAnsi"/>
          <w:sz w:val="24"/>
          <w:szCs w:val="24"/>
        </w:rPr>
      </w:pPr>
      <w:r w:rsidRPr="00606AF0">
        <w:rPr>
          <w:rFonts w:cstheme="minorHAnsi"/>
          <w:sz w:val="24"/>
          <w:szCs w:val="24"/>
        </w:rPr>
        <w:t xml:space="preserve">1. The </w:t>
      </w:r>
      <w:r>
        <w:rPr>
          <w:rFonts w:cstheme="minorHAnsi"/>
          <w:sz w:val="24"/>
          <w:szCs w:val="24"/>
        </w:rPr>
        <w:t>Nominating Committee</w:t>
      </w:r>
      <w:r w:rsidRPr="00606AF0">
        <w:rPr>
          <w:rFonts w:cstheme="minorHAnsi"/>
          <w:sz w:val="24"/>
          <w:szCs w:val="24"/>
        </w:rPr>
        <w:t xml:space="preserve"> </w:t>
      </w:r>
      <w:r>
        <w:rPr>
          <w:rFonts w:cstheme="minorHAnsi"/>
          <w:sz w:val="24"/>
          <w:szCs w:val="24"/>
        </w:rPr>
        <w:t>wi</w:t>
      </w:r>
      <w:r w:rsidRPr="00606AF0">
        <w:rPr>
          <w:rFonts w:cstheme="minorHAnsi"/>
          <w:sz w:val="24"/>
          <w:szCs w:val="24"/>
        </w:rPr>
        <w:t xml:space="preserve">ll </w:t>
      </w:r>
      <w:r>
        <w:rPr>
          <w:rFonts w:cstheme="minorHAnsi"/>
          <w:sz w:val="24"/>
          <w:szCs w:val="24"/>
        </w:rPr>
        <w:t>nominate and the Annual Conference will elect an auditor to annually review the financial records of the Conference</w:t>
      </w:r>
      <w:r w:rsidRPr="00606AF0">
        <w:rPr>
          <w:rFonts w:cstheme="minorHAnsi"/>
          <w:sz w:val="24"/>
          <w:szCs w:val="24"/>
        </w:rPr>
        <w:t xml:space="preserve">. The auditor will make an annual report in writing to the Board of Administration with recommendations, if any. </w:t>
      </w:r>
    </w:p>
    <w:p w14:paraId="784C44CA" w14:textId="7038F6EB" w:rsidR="0099017B" w:rsidRDefault="0099017B" w:rsidP="00D946CB">
      <w:pPr>
        <w:pStyle w:val="BodyTextIndent"/>
        <w:ind w:left="2160"/>
        <w:rPr>
          <w:rFonts w:cstheme="minorHAnsi"/>
          <w:sz w:val="24"/>
          <w:szCs w:val="24"/>
        </w:rPr>
      </w:pPr>
      <w:r w:rsidRPr="00606AF0">
        <w:rPr>
          <w:rFonts w:cstheme="minorHAnsi"/>
          <w:sz w:val="24"/>
          <w:szCs w:val="24"/>
        </w:rPr>
        <w:t xml:space="preserve">2. The proper officers shall publish in the Yearbook annually full and detailed statements of the assets, liabilities, net worth and financial standing of the General Church and its corporations. </w:t>
      </w:r>
    </w:p>
    <w:p w14:paraId="5465884F" w14:textId="77777777" w:rsidR="00D946CB" w:rsidRPr="002B312D" w:rsidRDefault="00D946CB" w:rsidP="00D946CB">
      <w:pPr>
        <w:pStyle w:val="BodyTextIndent"/>
        <w:ind w:left="2160"/>
        <w:rPr>
          <w:rFonts w:cstheme="minorHAnsi"/>
          <w:sz w:val="24"/>
          <w:szCs w:val="24"/>
        </w:rPr>
      </w:pPr>
    </w:p>
    <w:bookmarkEnd w:id="15"/>
    <w:p w14:paraId="24B7AF61" w14:textId="74B7F8A0" w:rsidR="00606B1D" w:rsidRDefault="00606B1D" w:rsidP="006539AC">
      <w:pPr>
        <w:rPr>
          <w:rFonts w:cstheme="minorHAnsi"/>
          <w:sz w:val="24"/>
          <w:szCs w:val="24"/>
        </w:rPr>
      </w:pPr>
      <w:r w:rsidRPr="00606AF0">
        <w:rPr>
          <w:rFonts w:cstheme="minorHAnsi"/>
          <w:b/>
          <w:bCs/>
          <w:sz w:val="24"/>
          <w:szCs w:val="24"/>
        </w:rPr>
        <w:t>C</w:t>
      </w:r>
      <w:r w:rsidR="006147A5" w:rsidRPr="00606AF0">
        <w:rPr>
          <w:rFonts w:cstheme="minorHAnsi"/>
          <w:b/>
          <w:bCs/>
          <w:sz w:val="24"/>
          <w:szCs w:val="24"/>
        </w:rPr>
        <w:t>ONFERENCE</w:t>
      </w:r>
      <w:r w:rsidRPr="00606AF0">
        <w:rPr>
          <w:rFonts w:cstheme="minorHAnsi"/>
          <w:b/>
          <w:bCs/>
          <w:sz w:val="24"/>
          <w:szCs w:val="24"/>
        </w:rPr>
        <w:t xml:space="preserve"> F</w:t>
      </w:r>
      <w:r w:rsidR="006147A5" w:rsidRPr="00606AF0">
        <w:rPr>
          <w:rFonts w:cstheme="minorHAnsi"/>
          <w:b/>
          <w:bCs/>
          <w:sz w:val="24"/>
          <w:szCs w:val="24"/>
        </w:rPr>
        <w:t>INAN</w:t>
      </w:r>
      <w:r w:rsidR="00FE7588" w:rsidRPr="00606AF0">
        <w:rPr>
          <w:rFonts w:cstheme="minorHAnsi"/>
          <w:b/>
          <w:bCs/>
          <w:sz w:val="24"/>
          <w:szCs w:val="24"/>
        </w:rPr>
        <w:t>C</w:t>
      </w:r>
      <w:r w:rsidR="006147A5" w:rsidRPr="00606AF0">
        <w:rPr>
          <w:rFonts w:cstheme="minorHAnsi"/>
          <w:b/>
          <w:bCs/>
          <w:sz w:val="24"/>
          <w:szCs w:val="24"/>
        </w:rPr>
        <w:t>E</w:t>
      </w:r>
      <w:r w:rsidRPr="00606AF0">
        <w:rPr>
          <w:rFonts w:cstheme="minorHAnsi"/>
          <w:b/>
          <w:bCs/>
          <w:sz w:val="24"/>
          <w:szCs w:val="24"/>
        </w:rPr>
        <w:t xml:space="preserve"> </w:t>
      </w:r>
      <w:r w:rsidR="00801418">
        <w:rPr>
          <w:rFonts w:cstheme="minorHAnsi"/>
          <w:b/>
          <w:bCs/>
          <w:sz w:val="24"/>
          <w:szCs w:val="24"/>
        </w:rPr>
        <w:t>TASK FORCE</w:t>
      </w:r>
      <w:r w:rsidR="008137AC" w:rsidRPr="00606AF0">
        <w:rPr>
          <w:rFonts w:cstheme="minorHAnsi"/>
          <w:sz w:val="24"/>
          <w:szCs w:val="24"/>
        </w:rPr>
        <w:t>–</w:t>
      </w:r>
      <w:r w:rsidR="006147A5" w:rsidRPr="00606AF0">
        <w:rPr>
          <w:rFonts w:cstheme="minorHAnsi"/>
          <w:sz w:val="24"/>
          <w:szCs w:val="24"/>
        </w:rPr>
        <w:t xml:space="preserve"> </w:t>
      </w:r>
      <w:r w:rsidR="00723B06" w:rsidRPr="00723B06">
        <w:rPr>
          <w:rFonts w:cstheme="minorHAnsi"/>
          <w:sz w:val="24"/>
          <w:szCs w:val="24"/>
        </w:rPr>
        <w:t>Regional Level</w:t>
      </w:r>
    </w:p>
    <w:p w14:paraId="2FFBB48F" w14:textId="004F26A7" w:rsidR="00293E24" w:rsidRDefault="00293E24" w:rsidP="006539AC">
      <w:pPr>
        <w:rPr>
          <w:rFonts w:cstheme="minorHAnsi"/>
          <w:sz w:val="24"/>
          <w:szCs w:val="24"/>
        </w:rPr>
      </w:pPr>
      <w:r>
        <w:rPr>
          <w:rFonts w:cstheme="minorHAnsi"/>
          <w:sz w:val="24"/>
          <w:szCs w:val="24"/>
        </w:rPr>
        <w:t xml:space="preserve">The role of the Conference Finance </w:t>
      </w:r>
      <w:r w:rsidR="00852648">
        <w:rPr>
          <w:rFonts w:cstheme="minorHAnsi"/>
          <w:sz w:val="24"/>
          <w:szCs w:val="24"/>
        </w:rPr>
        <w:t>T</w:t>
      </w:r>
      <w:r>
        <w:rPr>
          <w:rFonts w:cstheme="minorHAnsi"/>
          <w:sz w:val="24"/>
          <w:szCs w:val="24"/>
        </w:rPr>
        <w:t xml:space="preserve">ask </w:t>
      </w:r>
      <w:r w:rsidR="00852648">
        <w:rPr>
          <w:rFonts w:cstheme="minorHAnsi"/>
          <w:sz w:val="24"/>
          <w:szCs w:val="24"/>
        </w:rPr>
        <w:t>F</w:t>
      </w:r>
      <w:r>
        <w:rPr>
          <w:rFonts w:cstheme="minorHAnsi"/>
          <w:sz w:val="24"/>
          <w:szCs w:val="24"/>
        </w:rPr>
        <w:t>orce is to prepare the budget for action and submit it to the BOA for review</w:t>
      </w:r>
      <w:r w:rsidR="00852648">
        <w:rPr>
          <w:rFonts w:cstheme="minorHAnsi"/>
          <w:sz w:val="24"/>
          <w:szCs w:val="24"/>
        </w:rPr>
        <w:t>. Once</w:t>
      </w:r>
      <w:r w:rsidR="008421D7">
        <w:rPr>
          <w:rFonts w:cstheme="minorHAnsi"/>
          <w:sz w:val="24"/>
          <w:szCs w:val="24"/>
        </w:rPr>
        <w:t xml:space="preserve"> the BOA </w:t>
      </w:r>
      <w:r w:rsidR="00CD04A4">
        <w:rPr>
          <w:rFonts w:cstheme="minorHAnsi"/>
          <w:sz w:val="24"/>
          <w:szCs w:val="24"/>
        </w:rPr>
        <w:t>ratifies a budget</w:t>
      </w:r>
      <w:r w:rsidR="008421D7">
        <w:rPr>
          <w:rFonts w:cstheme="minorHAnsi"/>
          <w:sz w:val="24"/>
          <w:szCs w:val="24"/>
        </w:rPr>
        <w:t xml:space="preserve"> it will then go </w:t>
      </w:r>
      <w:r>
        <w:rPr>
          <w:rFonts w:cstheme="minorHAnsi"/>
          <w:sz w:val="24"/>
          <w:szCs w:val="24"/>
        </w:rPr>
        <w:t xml:space="preserve">to Annual Conference for a vote and approval.  </w:t>
      </w:r>
      <w:r w:rsidR="000E22E0">
        <w:t>Conference Finance Task force is created by Conference BOA and reports directly to the BOA.</w:t>
      </w:r>
    </w:p>
    <w:p w14:paraId="627C9965" w14:textId="6115A589" w:rsidR="007F7341" w:rsidRDefault="007F7341" w:rsidP="006539AC">
      <w:pPr>
        <w:rPr>
          <w:rFonts w:cstheme="minorHAnsi"/>
          <w:sz w:val="24"/>
          <w:szCs w:val="24"/>
        </w:rPr>
      </w:pPr>
    </w:p>
    <w:p w14:paraId="14B6CE65" w14:textId="77777777" w:rsidR="00D946CB" w:rsidRDefault="00D946CB" w:rsidP="006539AC">
      <w:pPr>
        <w:rPr>
          <w:rFonts w:cstheme="minorHAnsi"/>
          <w:sz w:val="24"/>
          <w:szCs w:val="24"/>
        </w:rPr>
      </w:pPr>
    </w:p>
    <w:p w14:paraId="580BC39C" w14:textId="1BB548CE" w:rsidR="008137AC" w:rsidRDefault="008137AC" w:rsidP="006539AC">
      <w:pPr>
        <w:rPr>
          <w:rFonts w:cstheme="minorHAnsi"/>
          <w:sz w:val="24"/>
          <w:szCs w:val="24"/>
        </w:rPr>
      </w:pPr>
      <w:r w:rsidRPr="00606AF0">
        <w:rPr>
          <w:rFonts w:cstheme="minorHAnsi"/>
          <w:b/>
          <w:bCs/>
          <w:sz w:val="24"/>
          <w:szCs w:val="24"/>
        </w:rPr>
        <w:lastRenderedPageBreak/>
        <w:t>MINISTERIAL EDUCATION &amp; GUIDANCE BOARD (MEG)</w:t>
      </w:r>
      <w:r w:rsidRPr="00606AF0">
        <w:rPr>
          <w:rFonts w:cstheme="minorHAnsi"/>
          <w:sz w:val="24"/>
          <w:szCs w:val="24"/>
        </w:rPr>
        <w:t xml:space="preserve"> </w:t>
      </w:r>
      <w:r w:rsidR="00E330D7" w:rsidRPr="00606AF0">
        <w:rPr>
          <w:rFonts w:cstheme="minorHAnsi"/>
          <w:sz w:val="24"/>
          <w:szCs w:val="24"/>
        </w:rPr>
        <w:t>–</w:t>
      </w:r>
      <w:r w:rsidRPr="00606AF0">
        <w:rPr>
          <w:rFonts w:cstheme="minorHAnsi"/>
          <w:sz w:val="24"/>
          <w:szCs w:val="24"/>
        </w:rPr>
        <w:t xml:space="preserve"> </w:t>
      </w:r>
      <w:bookmarkStart w:id="16" w:name="_Hlk64533527"/>
      <w:r w:rsidR="006D0754">
        <w:rPr>
          <w:rFonts w:cstheme="minorHAnsi"/>
          <w:sz w:val="24"/>
          <w:szCs w:val="24"/>
        </w:rPr>
        <w:t>Regional Level</w:t>
      </w:r>
      <w:bookmarkEnd w:id="16"/>
    </w:p>
    <w:p w14:paraId="7D75D587" w14:textId="77777777" w:rsidR="00C90B20" w:rsidRPr="00C90B20" w:rsidRDefault="006D0754" w:rsidP="00C90B20">
      <w:pPr>
        <w:rPr>
          <w:rFonts w:cstheme="minorHAnsi"/>
          <w:sz w:val="24"/>
          <w:szCs w:val="24"/>
        </w:rPr>
      </w:pPr>
      <w:r>
        <w:rPr>
          <w:rFonts w:cstheme="minorHAnsi"/>
          <w:sz w:val="24"/>
          <w:szCs w:val="24"/>
        </w:rPr>
        <w:t>The MEG is responsible for guiding, training, ordaining, supporting, disciplining &amp; appointing pastors</w:t>
      </w:r>
      <w:r w:rsidR="00C90B20">
        <w:rPr>
          <w:rFonts w:cstheme="minorHAnsi"/>
          <w:sz w:val="24"/>
          <w:szCs w:val="24"/>
        </w:rPr>
        <w:t xml:space="preserve"> </w:t>
      </w:r>
      <w:r w:rsidR="00C90B20" w:rsidRPr="00C90B20">
        <w:rPr>
          <w:rFonts w:cstheme="minorHAnsi"/>
          <w:sz w:val="24"/>
          <w:szCs w:val="24"/>
        </w:rPr>
        <w:t>and all the duties as described in the Free Methodist of the Book of Discipline.</w:t>
      </w:r>
    </w:p>
    <w:p w14:paraId="0B760763" w14:textId="11017D30" w:rsidR="006D0754" w:rsidRDefault="00E2009C" w:rsidP="00E2009C">
      <w:pPr>
        <w:pStyle w:val="ListParagraph"/>
        <w:numPr>
          <w:ilvl w:val="0"/>
          <w:numId w:val="28"/>
        </w:numPr>
        <w:rPr>
          <w:rFonts w:cstheme="minorHAnsi"/>
          <w:sz w:val="24"/>
          <w:szCs w:val="24"/>
        </w:rPr>
      </w:pPr>
      <w:bookmarkStart w:id="17" w:name="_Hlk64972306"/>
      <w:bookmarkStart w:id="18" w:name="_Hlk57718453"/>
      <w:r>
        <w:rPr>
          <w:rFonts w:cstheme="minorHAnsi"/>
          <w:sz w:val="24"/>
          <w:szCs w:val="24"/>
        </w:rPr>
        <w:t xml:space="preserve">Officers of the board- Chair, Vice Chair, secretary, Superintendent &amp; </w:t>
      </w:r>
      <w:r w:rsidRPr="00E2009C">
        <w:rPr>
          <w:rFonts w:cstheme="minorHAnsi"/>
          <w:sz w:val="24"/>
          <w:szCs w:val="24"/>
        </w:rPr>
        <w:t>assistant Superintendent.</w:t>
      </w:r>
    </w:p>
    <w:p w14:paraId="012C58EF" w14:textId="53AF2D6A" w:rsidR="00E2009C" w:rsidRDefault="00E2009C" w:rsidP="00E2009C">
      <w:pPr>
        <w:pStyle w:val="ListParagraph"/>
        <w:numPr>
          <w:ilvl w:val="0"/>
          <w:numId w:val="28"/>
        </w:numPr>
        <w:rPr>
          <w:rFonts w:cstheme="minorHAnsi"/>
          <w:sz w:val="24"/>
          <w:szCs w:val="24"/>
        </w:rPr>
      </w:pPr>
      <w:r>
        <w:rPr>
          <w:rFonts w:cstheme="minorHAnsi"/>
          <w:sz w:val="24"/>
          <w:szCs w:val="24"/>
        </w:rPr>
        <w:t xml:space="preserve">The chair is elected by the MEG (unless area Bishop is present, </w:t>
      </w:r>
      <w:r w:rsidR="00C82AC2">
        <w:rPr>
          <w:rFonts w:cstheme="minorHAnsi"/>
          <w:sz w:val="24"/>
          <w:szCs w:val="24"/>
        </w:rPr>
        <w:t>who would then serve</w:t>
      </w:r>
      <w:r>
        <w:rPr>
          <w:rFonts w:cstheme="minorHAnsi"/>
          <w:sz w:val="24"/>
          <w:szCs w:val="24"/>
        </w:rPr>
        <w:t xml:space="preserve"> as chair)</w:t>
      </w:r>
    </w:p>
    <w:p w14:paraId="2312D907" w14:textId="3597B18C" w:rsidR="00E2009C" w:rsidRDefault="00AB05E9" w:rsidP="00E2009C">
      <w:pPr>
        <w:pStyle w:val="ListParagraph"/>
        <w:numPr>
          <w:ilvl w:val="0"/>
          <w:numId w:val="28"/>
        </w:numPr>
        <w:rPr>
          <w:rFonts w:cstheme="minorHAnsi"/>
          <w:sz w:val="24"/>
          <w:szCs w:val="24"/>
        </w:rPr>
      </w:pPr>
      <w:r w:rsidRPr="00AB05E9">
        <w:rPr>
          <w:rFonts w:cstheme="minorHAnsi"/>
          <w:sz w:val="24"/>
          <w:szCs w:val="24"/>
        </w:rPr>
        <w:t>Composition: 6 ministerial &amp; 6 lay people</w:t>
      </w:r>
    </w:p>
    <w:p w14:paraId="178306E0" w14:textId="62AD0D6A" w:rsidR="00AB05E9" w:rsidRDefault="00AB05E9" w:rsidP="00E2009C">
      <w:pPr>
        <w:pStyle w:val="ListParagraph"/>
        <w:numPr>
          <w:ilvl w:val="0"/>
          <w:numId w:val="28"/>
        </w:numPr>
        <w:rPr>
          <w:rFonts w:cstheme="minorHAnsi"/>
          <w:sz w:val="24"/>
          <w:szCs w:val="24"/>
        </w:rPr>
      </w:pPr>
      <w:r w:rsidRPr="00AB05E9">
        <w:rPr>
          <w:rFonts w:cstheme="minorHAnsi"/>
          <w:sz w:val="24"/>
          <w:szCs w:val="24"/>
        </w:rPr>
        <w:t>Members may serve 2 successive</w:t>
      </w:r>
      <w:r w:rsidR="005C4761">
        <w:rPr>
          <w:rFonts w:cstheme="minorHAnsi"/>
          <w:sz w:val="24"/>
          <w:szCs w:val="24"/>
        </w:rPr>
        <w:t xml:space="preserve"> 3 year</w:t>
      </w:r>
      <w:r w:rsidRPr="00AB05E9">
        <w:rPr>
          <w:rFonts w:cstheme="minorHAnsi"/>
          <w:sz w:val="24"/>
          <w:szCs w:val="24"/>
        </w:rPr>
        <w:t xml:space="preserve"> terms, then may serve again after</w:t>
      </w:r>
      <w:r w:rsidR="00745C23">
        <w:rPr>
          <w:rFonts w:cstheme="minorHAnsi"/>
          <w:sz w:val="24"/>
          <w:szCs w:val="24"/>
        </w:rPr>
        <w:t xml:space="preserve"> at least</w:t>
      </w:r>
      <w:r w:rsidRPr="00AB05E9">
        <w:rPr>
          <w:rFonts w:cstheme="minorHAnsi"/>
          <w:sz w:val="24"/>
          <w:szCs w:val="24"/>
        </w:rPr>
        <w:t xml:space="preserve"> 1 year off the board</w:t>
      </w:r>
      <w:r>
        <w:rPr>
          <w:rFonts w:cstheme="minorHAnsi"/>
          <w:sz w:val="24"/>
          <w:szCs w:val="24"/>
        </w:rPr>
        <w:t>.</w:t>
      </w:r>
    </w:p>
    <w:bookmarkEnd w:id="17"/>
    <w:p w14:paraId="3B72E5A1" w14:textId="19479FF3" w:rsidR="00791BD4" w:rsidRDefault="00791BD4" w:rsidP="00791BD4">
      <w:pPr>
        <w:pStyle w:val="ListParagraph"/>
        <w:ind w:left="1080"/>
        <w:rPr>
          <w:rFonts w:cstheme="minorHAnsi"/>
          <w:sz w:val="24"/>
          <w:szCs w:val="24"/>
        </w:rPr>
      </w:pPr>
    </w:p>
    <w:p w14:paraId="5EE8BFC7" w14:textId="776901F9" w:rsidR="00791BD4" w:rsidRPr="007F7341" w:rsidRDefault="00791BD4" w:rsidP="00791BD4">
      <w:pPr>
        <w:rPr>
          <w:b/>
          <w:bCs/>
          <w:sz w:val="24"/>
          <w:szCs w:val="24"/>
        </w:rPr>
      </w:pPr>
      <w:r w:rsidRPr="007F7341">
        <w:rPr>
          <w:b/>
          <w:bCs/>
          <w:sz w:val="24"/>
          <w:szCs w:val="24"/>
        </w:rPr>
        <w:t>MINISTERIAL APPOINTMENTS COMMITTEE (MAC)-</w:t>
      </w:r>
      <w:r w:rsidR="00723B06" w:rsidRPr="007F7341">
        <w:rPr>
          <w:sz w:val="24"/>
          <w:szCs w:val="24"/>
        </w:rPr>
        <w:t xml:space="preserve"> Regional Level</w:t>
      </w:r>
    </w:p>
    <w:p w14:paraId="2212150E" w14:textId="35C6D2EA" w:rsidR="00791BD4" w:rsidRDefault="00791BD4" w:rsidP="00791BD4">
      <w:pPr>
        <w:rPr>
          <w:sz w:val="24"/>
          <w:szCs w:val="24"/>
        </w:rPr>
      </w:pPr>
      <w:r w:rsidRPr="00791BD4">
        <w:rPr>
          <w:sz w:val="24"/>
          <w:szCs w:val="24"/>
        </w:rPr>
        <w:t>The MAC is responsible to appoint and monitor the progress of lead and staff pastors to the churches of the Harvest Conference and to perform all the duties as described in the Free Methodist of the Book of Discipline.</w:t>
      </w:r>
    </w:p>
    <w:p w14:paraId="137A3DC0" w14:textId="2C764F7A" w:rsidR="008879E9" w:rsidRPr="008879E9" w:rsidRDefault="008879E9" w:rsidP="008879E9">
      <w:pPr>
        <w:pStyle w:val="ListParagraph"/>
        <w:numPr>
          <w:ilvl w:val="0"/>
          <w:numId w:val="37"/>
        </w:numPr>
        <w:rPr>
          <w:rFonts w:cstheme="minorHAnsi"/>
          <w:sz w:val="24"/>
          <w:szCs w:val="24"/>
        </w:rPr>
      </w:pPr>
      <w:r w:rsidRPr="00791BD4">
        <w:rPr>
          <w:sz w:val="24"/>
          <w:szCs w:val="24"/>
        </w:rPr>
        <w:t>The composition of the committee shall be the area bishop who serves as chair, the superintendent as vice chair, the assistant superintendent, an additional elder and three lay persons.</w:t>
      </w:r>
    </w:p>
    <w:p w14:paraId="51D3BE28" w14:textId="4C9C9FE7" w:rsidR="008879E9" w:rsidRDefault="008879E9" w:rsidP="008879E9">
      <w:pPr>
        <w:pStyle w:val="ListParagraph"/>
        <w:numPr>
          <w:ilvl w:val="0"/>
          <w:numId w:val="37"/>
        </w:numPr>
        <w:rPr>
          <w:rFonts w:cstheme="minorHAnsi"/>
          <w:sz w:val="24"/>
          <w:szCs w:val="24"/>
        </w:rPr>
      </w:pPr>
      <w:r w:rsidRPr="008879E9">
        <w:rPr>
          <w:rFonts w:cstheme="minorHAnsi"/>
          <w:sz w:val="24"/>
          <w:szCs w:val="24"/>
        </w:rPr>
        <w:t>The additional elder and the three lay persons shall be members from the MEG Board.</w:t>
      </w:r>
    </w:p>
    <w:p w14:paraId="4E6D6A8D" w14:textId="77777777" w:rsidR="008879E9" w:rsidRDefault="008879E9" w:rsidP="008879E9">
      <w:pPr>
        <w:pStyle w:val="ListParagraph"/>
        <w:numPr>
          <w:ilvl w:val="0"/>
          <w:numId w:val="37"/>
        </w:numPr>
        <w:rPr>
          <w:rFonts w:cstheme="minorHAnsi"/>
          <w:sz w:val="24"/>
          <w:szCs w:val="24"/>
        </w:rPr>
      </w:pPr>
      <w:r w:rsidRPr="00AB05E9">
        <w:rPr>
          <w:rFonts w:cstheme="minorHAnsi"/>
          <w:sz w:val="24"/>
          <w:szCs w:val="24"/>
        </w:rPr>
        <w:t>Members may serve 2 successive</w:t>
      </w:r>
      <w:r>
        <w:rPr>
          <w:rFonts w:cstheme="minorHAnsi"/>
          <w:sz w:val="24"/>
          <w:szCs w:val="24"/>
        </w:rPr>
        <w:t xml:space="preserve"> 3 year</w:t>
      </w:r>
      <w:r w:rsidRPr="00AB05E9">
        <w:rPr>
          <w:rFonts w:cstheme="minorHAnsi"/>
          <w:sz w:val="24"/>
          <w:szCs w:val="24"/>
        </w:rPr>
        <w:t xml:space="preserve"> terms, then may serve again after</w:t>
      </w:r>
      <w:r>
        <w:rPr>
          <w:rFonts w:cstheme="minorHAnsi"/>
          <w:sz w:val="24"/>
          <w:szCs w:val="24"/>
        </w:rPr>
        <w:t xml:space="preserve"> at least</w:t>
      </w:r>
      <w:r w:rsidRPr="00AB05E9">
        <w:rPr>
          <w:rFonts w:cstheme="minorHAnsi"/>
          <w:sz w:val="24"/>
          <w:szCs w:val="24"/>
        </w:rPr>
        <w:t xml:space="preserve"> 1 year off the board</w:t>
      </w:r>
      <w:r>
        <w:rPr>
          <w:rFonts w:cstheme="minorHAnsi"/>
          <w:sz w:val="24"/>
          <w:szCs w:val="24"/>
        </w:rPr>
        <w:t>.</w:t>
      </w:r>
    </w:p>
    <w:p w14:paraId="6BCFE34C" w14:textId="77777777" w:rsidR="00791BD4" w:rsidRPr="00E2009C" w:rsidRDefault="00791BD4" w:rsidP="00791BD4">
      <w:pPr>
        <w:pStyle w:val="ListParagraph"/>
        <w:ind w:left="1080"/>
        <w:rPr>
          <w:rFonts w:cstheme="minorHAnsi"/>
          <w:sz w:val="24"/>
          <w:szCs w:val="24"/>
        </w:rPr>
      </w:pPr>
    </w:p>
    <w:bookmarkEnd w:id="18"/>
    <w:p w14:paraId="633FFCB0" w14:textId="654C989F" w:rsidR="00E330D7" w:rsidRPr="00606AF0" w:rsidRDefault="00E330D7" w:rsidP="00E330D7">
      <w:pPr>
        <w:rPr>
          <w:rFonts w:cstheme="minorHAnsi"/>
          <w:sz w:val="24"/>
          <w:szCs w:val="24"/>
        </w:rPr>
      </w:pPr>
      <w:r w:rsidRPr="00606AF0">
        <w:rPr>
          <w:rFonts w:cstheme="minorHAnsi"/>
          <w:b/>
          <w:bCs/>
          <w:sz w:val="24"/>
          <w:szCs w:val="24"/>
        </w:rPr>
        <w:t>NOMINATING COMMITTEE</w:t>
      </w:r>
      <w:r w:rsidRPr="00606AF0">
        <w:rPr>
          <w:rFonts w:cstheme="minorHAnsi"/>
          <w:sz w:val="24"/>
          <w:szCs w:val="24"/>
        </w:rPr>
        <w:t xml:space="preserve"> –</w:t>
      </w:r>
      <w:r w:rsidR="00723B06" w:rsidRPr="00723B06">
        <w:t xml:space="preserve"> </w:t>
      </w:r>
      <w:r w:rsidR="00723B06" w:rsidRPr="00723B06">
        <w:rPr>
          <w:rFonts w:cstheme="minorHAnsi"/>
          <w:sz w:val="24"/>
          <w:szCs w:val="24"/>
        </w:rPr>
        <w:t>Regional Level</w:t>
      </w:r>
    </w:p>
    <w:p w14:paraId="395C2CBD" w14:textId="77777777" w:rsidR="007B6AAF" w:rsidRDefault="00E330D7" w:rsidP="00F45888">
      <w:pPr>
        <w:pStyle w:val="BodyTextIndent"/>
        <w:numPr>
          <w:ilvl w:val="0"/>
          <w:numId w:val="29"/>
        </w:numPr>
        <w:spacing w:line="240" w:lineRule="auto"/>
        <w:contextualSpacing/>
        <w:rPr>
          <w:rFonts w:cstheme="minorHAnsi"/>
          <w:sz w:val="24"/>
          <w:szCs w:val="24"/>
        </w:rPr>
      </w:pPr>
      <w:r w:rsidRPr="007B6AAF">
        <w:rPr>
          <w:rFonts w:cstheme="minorHAnsi"/>
          <w:sz w:val="24"/>
          <w:szCs w:val="24"/>
        </w:rPr>
        <w:t xml:space="preserve">Each annual conference will have a standing Nominating Committee approved by the annual conference of not less than six members, giving consideration to equal representation of ministerial and lay members. </w:t>
      </w:r>
    </w:p>
    <w:p w14:paraId="4FD01BC3" w14:textId="38036FF8" w:rsidR="00805F91" w:rsidRDefault="00E330D7" w:rsidP="00F45888">
      <w:pPr>
        <w:pStyle w:val="BodyTextIndent"/>
        <w:numPr>
          <w:ilvl w:val="0"/>
          <w:numId w:val="29"/>
        </w:numPr>
        <w:spacing w:line="240" w:lineRule="auto"/>
        <w:contextualSpacing/>
        <w:rPr>
          <w:rFonts w:cstheme="minorHAnsi"/>
          <w:sz w:val="24"/>
          <w:szCs w:val="24"/>
        </w:rPr>
      </w:pPr>
      <w:r w:rsidRPr="007B6AAF">
        <w:rPr>
          <w:rFonts w:cstheme="minorHAnsi"/>
          <w:sz w:val="24"/>
          <w:szCs w:val="24"/>
        </w:rPr>
        <w:t xml:space="preserve">Nominating Committee members </w:t>
      </w:r>
      <w:r w:rsidR="00786F18" w:rsidRPr="007B6AAF">
        <w:rPr>
          <w:rFonts w:cstheme="minorHAnsi"/>
          <w:sz w:val="24"/>
          <w:szCs w:val="24"/>
        </w:rPr>
        <w:t>are nominated by the BOA.</w:t>
      </w:r>
    </w:p>
    <w:p w14:paraId="3239AF33" w14:textId="77777777" w:rsidR="00FE213B" w:rsidRPr="00FE213B" w:rsidRDefault="007B6AAF" w:rsidP="00F45888">
      <w:pPr>
        <w:pStyle w:val="BodyTextIndent"/>
        <w:numPr>
          <w:ilvl w:val="0"/>
          <w:numId w:val="29"/>
        </w:numPr>
        <w:spacing w:line="240" w:lineRule="auto"/>
        <w:contextualSpacing/>
        <w:rPr>
          <w:rFonts w:cstheme="minorHAnsi"/>
          <w:sz w:val="24"/>
          <w:szCs w:val="24"/>
        </w:rPr>
      </w:pPr>
      <w:r>
        <w:rPr>
          <w:rFonts w:cstheme="minorHAnsi"/>
          <w:sz w:val="24"/>
          <w:szCs w:val="24"/>
        </w:rPr>
        <w:t>The Nominating Committee is responsible for recruiting gifted &amp; spiritual pastors and lay persons for the conference BOA, MEG</w:t>
      </w:r>
      <w:r w:rsidR="001067F2">
        <w:rPr>
          <w:rFonts w:cstheme="minorHAnsi"/>
          <w:sz w:val="24"/>
          <w:szCs w:val="24"/>
        </w:rPr>
        <w:t xml:space="preserve">, General Conference </w:t>
      </w:r>
      <w:r w:rsidR="00FE213B" w:rsidRPr="00FE213B">
        <w:rPr>
          <w:rFonts w:cstheme="minorHAnsi"/>
          <w:sz w:val="24"/>
          <w:szCs w:val="24"/>
        </w:rPr>
        <w:t>and all the duties as described in the Free Methodist of the Book of Discipline.</w:t>
      </w:r>
    </w:p>
    <w:p w14:paraId="4C39E929" w14:textId="04EAE258" w:rsidR="00FE213B" w:rsidRPr="00FE213B" w:rsidRDefault="00FE213B" w:rsidP="00F45888">
      <w:pPr>
        <w:pStyle w:val="BodyTextIndent"/>
        <w:numPr>
          <w:ilvl w:val="0"/>
          <w:numId w:val="29"/>
        </w:numPr>
        <w:spacing w:line="240" w:lineRule="auto"/>
        <w:contextualSpacing/>
        <w:rPr>
          <w:rFonts w:cstheme="minorHAnsi"/>
          <w:sz w:val="24"/>
          <w:szCs w:val="24"/>
        </w:rPr>
      </w:pPr>
      <w:r w:rsidRPr="00FE213B">
        <w:rPr>
          <w:rFonts w:cstheme="minorHAnsi"/>
          <w:sz w:val="24"/>
          <w:szCs w:val="24"/>
        </w:rPr>
        <w:t>Officers of the board- Chair</w:t>
      </w:r>
      <w:r w:rsidR="00B030C2">
        <w:rPr>
          <w:rFonts w:cstheme="minorHAnsi"/>
          <w:sz w:val="24"/>
          <w:szCs w:val="24"/>
        </w:rPr>
        <w:t xml:space="preserve"> </w:t>
      </w:r>
      <w:r w:rsidR="00CD286D">
        <w:rPr>
          <w:rFonts w:cstheme="minorHAnsi"/>
          <w:sz w:val="24"/>
          <w:szCs w:val="24"/>
        </w:rPr>
        <w:t>(Conference Superintendent)</w:t>
      </w:r>
      <w:r w:rsidRPr="00FE213B">
        <w:rPr>
          <w:rFonts w:cstheme="minorHAnsi"/>
          <w:sz w:val="24"/>
          <w:szCs w:val="24"/>
        </w:rPr>
        <w:t>, Vice Chair, secretary, &amp; assistant Superintendent.</w:t>
      </w:r>
    </w:p>
    <w:p w14:paraId="356B2785" w14:textId="56B35331" w:rsidR="00FE213B" w:rsidRPr="00FE213B" w:rsidRDefault="00FE213B" w:rsidP="00F45888">
      <w:pPr>
        <w:pStyle w:val="BodyTextIndent"/>
        <w:numPr>
          <w:ilvl w:val="0"/>
          <w:numId w:val="29"/>
        </w:numPr>
        <w:spacing w:line="240" w:lineRule="auto"/>
        <w:contextualSpacing/>
        <w:rPr>
          <w:rFonts w:cstheme="minorHAnsi"/>
          <w:sz w:val="24"/>
          <w:szCs w:val="24"/>
        </w:rPr>
      </w:pPr>
      <w:r w:rsidRPr="00FE213B">
        <w:rPr>
          <w:rFonts w:cstheme="minorHAnsi"/>
          <w:sz w:val="24"/>
          <w:szCs w:val="24"/>
        </w:rPr>
        <w:t xml:space="preserve">Composition: </w:t>
      </w:r>
      <w:r>
        <w:rPr>
          <w:rFonts w:cstheme="minorHAnsi"/>
          <w:sz w:val="24"/>
          <w:szCs w:val="24"/>
        </w:rPr>
        <w:t>4</w:t>
      </w:r>
      <w:r w:rsidRPr="00FE213B">
        <w:rPr>
          <w:rFonts w:cstheme="minorHAnsi"/>
          <w:sz w:val="24"/>
          <w:szCs w:val="24"/>
        </w:rPr>
        <w:t xml:space="preserve"> ministerial &amp; </w:t>
      </w:r>
      <w:r>
        <w:rPr>
          <w:rFonts w:cstheme="minorHAnsi"/>
          <w:sz w:val="24"/>
          <w:szCs w:val="24"/>
        </w:rPr>
        <w:t>4</w:t>
      </w:r>
      <w:r w:rsidRPr="00FE213B">
        <w:rPr>
          <w:rFonts w:cstheme="minorHAnsi"/>
          <w:sz w:val="24"/>
          <w:szCs w:val="24"/>
        </w:rPr>
        <w:t xml:space="preserve"> lay people</w:t>
      </w:r>
    </w:p>
    <w:p w14:paraId="3381858D" w14:textId="70DA10E6" w:rsidR="001147DB" w:rsidRDefault="00FE213B" w:rsidP="00F45888">
      <w:pPr>
        <w:pStyle w:val="BodyTextIndent"/>
        <w:numPr>
          <w:ilvl w:val="0"/>
          <w:numId w:val="29"/>
        </w:numPr>
        <w:spacing w:line="240" w:lineRule="auto"/>
        <w:contextualSpacing/>
        <w:rPr>
          <w:rFonts w:cstheme="minorHAnsi"/>
          <w:sz w:val="24"/>
          <w:szCs w:val="24"/>
        </w:rPr>
      </w:pPr>
      <w:r w:rsidRPr="00FE213B">
        <w:rPr>
          <w:rFonts w:cstheme="minorHAnsi"/>
          <w:sz w:val="24"/>
          <w:szCs w:val="24"/>
        </w:rPr>
        <w:t>Members may serve 2 successive</w:t>
      </w:r>
      <w:r w:rsidR="005C4761">
        <w:rPr>
          <w:rFonts w:cstheme="minorHAnsi"/>
          <w:sz w:val="24"/>
          <w:szCs w:val="24"/>
        </w:rPr>
        <w:t xml:space="preserve"> </w:t>
      </w:r>
      <w:r w:rsidR="00D946CB">
        <w:rPr>
          <w:rFonts w:cstheme="minorHAnsi"/>
          <w:sz w:val="24"/>
          <w:szCs w:val="24"/>
        </w:rPr>
        <w:t>3-year</w:t>
      </w:r>
      <w:r w:rsidRPr="00FE213B">
        <w:rPr>
          <w:rFonts w:cstheme="minorHAnsi"/>
          <w:sz w:val="24"/>
          <w:szCs w:val="24"/>
        </w:rPr>
        <w:t xml:space="preserve"> terms, then may serve again after </w:t>
      </w:r>
      <w:r w:rsidR="00BD4BA7">
        <w:rPr>
          <w:rFonts w:cstheme="minorHAnsi"/>
          <w:sz w:val="24"/>
          <w:szCs w:val="24"/>
        </w:rPr>
        <w:t xml:space="preserve">at least </w:t>
      </w:r>
      <w:r w:rsidRPr="00FE213B">
        <w:rPr>
          <w:rFonts w:cstheme="minorHAnsi"/>
          <w:sz w:val="24"/>
          <w:szCs w:val="24"/>
        </w:rPr>
        <w:t>1 year off the board.</w:t>
      </w:r>
    </w:p>
    <w:p w14:paraId="2908B3EE" w14:textId="32DAD325" w:rsidR="00D946CB" w:rsidRDefault="00D946CB" w:rsidP="00D946CB">
      <w:pPr>
        <w:pStyle w:val="BodyTextIndent"/>
        <w:spacing w:line="240" w:lineRule="auto"/>
        <w:contextualSpacing/>
        <w:rPr>
          <w:rFonts w:cstheme="minorHAnsi"/>
          <w:sz w:val="24"/>
          <w:szCs w:val="24"/>
        </w:rPr>
      </w:pPr>
    </w:p>
    <w:p w14:paraId="0FE31307" w14:textId="77777777" w:rsidR="00D946CB" w:rsidRPr="00AF6300" w:rsidRDefault="00D946CB" w:rsidP="00D946CB">
      <w:pPr>
        <w:pStyle w:val="BodyTextIndent"/>
        <w:spacing w:line="240" w:lineRule="auto"/>
        <w:contextualSpacing/>
        <w:rPr>
          <w:rFonts w:cstheme="minorHAnsi"/>
          <w:sz w:val="24"/>
          <w:szCs w:val="24"/>
        </w:rPr>
      </w:pPr>
    </w:p>
    <w:bookmarkEnd w:id="9"/>
    <w:p w14:paraId="1A43B785" w14:textId="5D0B0768" w:rsidR="001F40E9" w:rsidRPr="008A0595" w:rsidRDefault="001F40E9" w:rsidP="008A0595">
      <w:pPr>
        <w:pStyle w:val="BodyTextIndent"/>
        <w:ind w:left="0"/>
        <w:rPr>
          <w:rFonts w:cstheme="minorHAnsi"/>
          <w:b/>
          <w:bCs/>
          <w:sz w:val="24"/>
          <w:szCs w:val="24"/>
        </w:rPr>
      </w:pPr>
      <w:r w:rsidRPr="001F40E9">
        <w:rPr>
          <w:rFonts w:cstheme="minorHAnsi"/>
          <w:b/>
          <w:bCs/>
          <w:sz w:val="24"/>
          <w:szCs w:val="24"/>
        </w:rPr>
        <w:lastRenderedPageBreak/>
        <w:t>E</w:t>
      </w:r>
      <w:r>
        <w:rPr>
          <w:rFonts w:cstheme="minorHAnsi"/>
          <w:b/>
          <w:bCs/>
          <w:sz w:val="24"/>
          <w:szCs w:val="24"/>
        </w:rPr>
        <w:t>LECTRONIC</w:t>
      </w:r>
      <w:r w:rsidRPr="001F40E9">
        <w:rPr>
          <w:rFonts w:cstheme="minorHAnsi"/>
          <w:b/>
          <w:bCs/>
          <w:sz w:val="24"/>
          <w:szCs w:val="24"/>
        </w:rPr>
        <w:t xml:space="preserve"> V</w:t>
      </w:r>
      <w:r>
        <w:rPr>
          <w:rFonts w:cstheme="minorHAnsi"/>
          <w:b/>
          <w:bCs/>
          <w:sz w:val="24"/>
          <w:szCs w:val="24"/>
        </w:rPr>
        <w:t>OTING -</w:t>
      </w:r>
      <w:r w:rsidRPr="001F40E9">
        <w:rPr>
          <w:rFonts w:cstheme="minorHAnsi"/>
          <w:sz w:val="24"/>
          <w:szCs w:val="24"/>
        </w:rPr>
        <w:t xml:space="preserve"> </w:t>
      </w:r>
      <w:r w:rsidR="00723B06" w:rsidRPr="00723B06">
        <w:rPr>
          <w:rFonts w:cstheme="minorHAnsi"/>
          <w:sz w:val="24"/>
          <w:szCs w:val="24"/>
        </w:rPr>
        <w:t>Regional Level</w:t>
      </w:r>
    </w:p>
    <w:p w14:paraId="1D385CE2" w14:textId="75F2B45E" w:rsidR="001147DB" w:rsidRPr="007B6AAF" w:rsidRDefault="001F40E9" w:rsidP="001F40E9">
      <w:pPr>
        <w:pStyle w:val="BodyTextIndent"/>
        <w:ind w:left="0"/>
        <w:rPr>
          <w:rFonts w:cstheme="minorHAnsi"/>
          <w:sz w:val="24"/>
          <w:szCs w:val="24"/>
        </w:rPr>
      </w:pPr>
      <w:r w:rsidRPr="001F40E9">
        <w:rPr>
          <w:rFonts w:cstheme="minorHAnsi"/>
          <w:sz w:val="24"/>
          <w:szCs w:val="24"/>
        </w:rPr>
        <w:t>Votes of Conference boards and committees may be taken between scheduled meetings by electronic means. Electronic voting must include a voting option to delay the vote until the next scheduled or added in person meeting. If two or more</w:t>
      </w:r>
      <w:r w:rsidR="003E58AD">
        <w:rPr>
          <w:rFonts w:cstheme="minorHAnsi"/>
          <w:sz w:val="24"/>
          <w:szCs w:val="24"/>
        </w:rPr>
        <w:t xml:space="preserve"> board or committee members</w:t>
      </w:r>
      <w:r w:rsidRPr="001F40E9">
        <w:rPr>
          <w:rFonts w:cstheme="minorHAnsi"/>
          <w:sz w:val="24"/>
          <w:szCs w:val="24"/>
        </w:rPr>
        <w:t xml:space="preserve"> request waiting until the next in person meeting, the electronic vote will be suspended.</w:t>
      </w:r>
    </w:p>
    <w:p w14:paraId="710032D6" w14:textId="78524D29" w:rsidR="00805F91" w:rsidRPr="00606AF0" w:rsidRDefault="00805F91" w:rsidP="00805F91">
      <w:pPr>
        <w:pStyle w:val="Heading5"/>
        <w:rPr>
          <w:rFonts w:asciiTheme="minorHAnsi" w:eastAsia="Times New Roman" w:hAnsiTheme="minorHAnsi" w:cstheme="minorHAnsi"/>
          <w:sz w:val="24"/>
          <w:szCs w:val="24"/>
        </w:rPr>
      </w:pPr>
      <w:bookmarkStart w:id="19" w:name="_Hlk60732816"/>
      <w:r w:rsidRPr="00606AF0">
        <w:rPr>
          <w:rFonts w:asciiTheme="minorHAnsi" w:hAnsiTheme="minorHAnsi" w:cstheme="minorHAnsi"/>
        </w:rPr>
        <w:t>ADMINISTRATION</w:t>
      </w:r>
      <w:r w:rsidRPr="00606AF0">
        <w:rPr>
          <w:rFonts w:asciiTheme="minorHAnsi" w:eastAsia="Times New Roman" w:hAnsiTheme="minorHAnsi" w:cstheme="minorHAnsi"/>
          <w:sz w:val="24"/>
          <w:szCs w:val="24"/>
        </w:rPr>
        <w:t xml:space="preserve">  </w:t>
      </w:r>
      <w:r w:rsidR="00F900BD">
        <w:rPr>
          <w:rFonts w:asciiTheme="minorHAnsi" w:eastAsia="Times New Roman" w:hAnsiTheme="minorHAnsi" w:cstheme="minorHAnsi"/>
          <w:sz w:val="24"/>
          <w:szCs w:val="24"/>
        </w:rPr>
        <w:t xml:space="preserve">  </w:t>
      </w:r>
    </w:p>
    <w:p w14:paraId="0954EC32" w14:textId="1D7E1F81" w:rsidR="000A2C50" w:rsidRPr="00606AF0" w:rsidRDefault="000A2C50" w:rsidP="000A2C50">
      <w:pPr>
        <w:spacing w:after="0" w:line="240" w:lineRule="auto"/>
        <w:rPr>
          <w:rFonts w:eastAsia="Times New Roman" w:cstheme="minorHAnsi"/>
          <w:sz w:val="24"/>
          <w:szCs w:val="24"/>
          <w:u w:val="single"/>
        </w:rPr>
      </w:pPr>
      <w:r w:rsidRPr="00606AF0">
        <w:rPr>
          <w:rFonts w:eastAsia="Times New Roman" w:cstheme="minorHAnsi"/>
          <w:b/>
          <w:bCs/>
          <w:sz w:val="24"/>
          <w:szCs w:val="24"/>
          <w:u w:val="single"/>
        </w:rPr>
        <w:t>F</w:t>
      </w:r>
      <w:r w:rsidR="00287BBF" w:rsidRPr="00606AF0">
        <w:rPr>
          <w:rFonts w:eastAsia="Times New Roman" w:cstheme="minorHAnsi"/>
          <w:b/>
          <w:bCs/>
          <w:sz w:val="24"/>
          <w:szCs w:val="24"/>
          <w:u w:val="single"/>
        </w:rPr>
        <w:t>INANCIAL</w:t>
      </w:r>
      <w:r w:rsidRPr="00606AF0">
        <w:rPr>
          <w:rFonts w:eastAsia="Times New Roman" w:cstheme="minorHAnsi"/>
          <w:b/>
          <w:bCs/>
          <w:sz w:val="24"/>
          <w:szCs w:val="24"/>
          <w:u w:val="single"/>
        </w:rPr>
        <w:t xml:space="preserve"> P</w:t>
      </w:r>
      <w:r w:rsidR="00287BBF" w:rsidRPr="00606AF0">
        <w:rPr>
          <w:rFonts w:eastAsia="Times New Roman" w:cstheme="minorHAnsi"/>
          <w:b/>
          <w:bCs/>
          <w:sz w:val="24"/>
          <w:szCs w:val="24"/>
          <w:u w:val="single"/>
        </w:rPr>
        <w:t>OLICIES</w:t>
      </w:r>
      <w:r w:rsidRPr="00606AF0">
        <w:rPr>
          <w:rFonts w:eastAsia="Times New Roman" w:cstheme="minorHAnsi"/>
          <w:sz w:val="24"/>
          <w:szCs w:val="24"/>
          <w:u w:val="single"/>
        </w:rPr>
        <w:t>:</w:t>
      </w:r>
    </w:p>
    <w:p w14:paraId="30909687" w14:textId="67A43869" w:rsidR="00671559" w:rsidRPr="00606AF0" w:rsidRDefault="00671559" w:rsidP="00671559">
      <w:pPr>
        <w:pStyle w:val="BodyTextIndent3"/>
        <w:rPr>
          <w:rFonts w:asciiTheme="minorHAnsi" w:hAnsiTheme="minorHAnsi" w:cstheme="minorHAnsi"/>
        </w:rPr>
      </w:pPr>
      <w:r w:rsidRPr="00606AF0">
        <w:rPr>
          <w:rFonts w:asciiTheme="minorHAnsi" w:hAnsiTheme="minorHAnsi" w:cstheme="minorHAnsi"/>
        </w:rPr>
        <w:t>1)</w:t>
      </w:r>
      <w:r w:rsidR="00545C26" w:rsidRPr="00606AF0">
        <w:rPr>
          <w:rFonts w:asciiTheme="minorHAnsi" w:hAnsiTheme="minorHAnsi" w:cstheme="minorHAnsi"/>
        </w:rPr>
        <w:t xml:space="preserve"> </w:t>
      </w:r>
      <w:r w:rsidRPr="00606AF0">
        <w:rPr>
          <w:rFonts w:asciiTheme="minorHAnsi" w:hAnsiTheme="minorHAnsi" w:cstheme="minorHAnsi"/>
        </w:rPr>
        <w:t>Conference</w:t>
      </w:r>
      <w:r w:rsidR="00975464" w:rsidRPr="00606AF0">
        <w:rPr>
          <w:rFonts w:asciiTheme="minorHAnsi" w:hAnsiTheme="minorHAnsi" w:cstheme="minorHAnsi"/>
        </w:rPr>
        <w:t xml:space="preserve"> </w:t>
      </w:r>
      <w:r w:rsidRPr="00606AF0">
        <w:rPr>
          <w:rFonts w:asciiTheme="minorHAnsi" w:hAnsiTheme="minorHAnsi" w:cstheme="minorHAnsi"/>
        </w:rPr>
        <w:t>boards,</w:t>
      </w:r>
      <w:r w:rsidR="00975464" w:rsidRPr="00606AF0">
        <w:rPr>
          <w:rFonts w:asciiTheme="minorHAnsi" w:hAnsiTheme="minorHAnsi" w:cstheme="minorHAnsi"/>
        </w:rPr>
        <w:t xml:space="preserve"> </w:t>
      </w:r>
      <w:r w:rsidRPr="00606AF0">
        <w:rPr>
          <w:rFonts w:asciiTheme="minorHAnsi" w:hAnsiTheme="minorHAnsi" w:cstheme="minorHAnsi"/>
        </w:rPr>
        <w:t>committees,</w:t>
      </w:r>
      <w:r w:rsidR="00975464" w:rsidRPr="00606AF0">
        <w:rPr>
          <w:rFonts w:asciiTheme="minorHAnsi" w:hAnsiTheme="minorHAnsi" w:cstheme="minorHAnsi"/>
        </w:rPr>
        <w:t xml:space="preserve"> </w:t>
      </w:r>
      <w:r w:rsidRPr="00606AF0">
        <w:rPr>
          <w:rFonts w:asciiTheme="minorHAnsi" w:hAnsiTheme="minorHAnsi" w:cstheme="minorHAnsi"/>
        </w:rPr>
        <w:t>and</w:t>
      </w:r>
      <w:r w:rsidR="00975464" w:rsidRPr="00606AF0">
        <w:rPr>
          <w:rFonts w:asciiTheme="minorHAnsi" w:hAnsiTheme="minorHAnsi" w:cstheme="minorHAnsi"/>
        </w:rPr>
        <w:t xml:space="preserve"> </w:t>
      </w:r>
      <w:r w:rsidRPr="00606AF0">
        <w:rPr>
          <w:rFonts w:asciiTheme="minorHAnsi" w:hAnsiTheme="minorHAnsi" w:cstheme="minorHAnsi"/>
        </w:rPr>
        <w:t>task</w:t>
      </w:r>
      <w:r w:rsidR="00975464" w:rsidRPr="00606AF0">
        <w:rPr>
          <w:rFonts w:asciiTheme="minorHAnsi" w:hAnsiTheme="minorHAnsi" w:cstheme="minorHAnsi"/>
        </w:rPr>
        <w:t xml:space="preserve"> </w:t>
      </w:r>
      <w:r w:rsidRPr="00606AF0">
        <w:rPr>
          <w:rFonts w:asciiTheme="minorHAnsi" w:hAnsiTheme="minorHAnsi" w:cstheme="minorHAnsi"/>
        </w:rPr>
        <w:t>groups</w:t>
      </w:r>
      <w:r w:rsidR="00975464" w:rsidRPr="00606AF0">
        <w:rPr>
          <w:rFonts w:asciiTheme="minorHAnsi" w:hAnsiTheme="minorHAnsi" w:cstheme="minorHAnsi"/>
        </w:rPr>
        <w:t xml:space="preserve"> </w:t>
      </w:r>
      <w:r w:rsidRPr="00606AF0">
        <w:rPr>
          <w:rFonts w:asciiTheme="minorHAnsi" w:hAnsiTheme="minorHAnsi" w:cstheme="minorHAnsi"/>
        </w:rPr>
        <w:t>shall</w:t>
      </w:r>
      <w:r w:rsidR="00975464" w:rsidRPr="00606AF0">
        <w:rPr>
          <w:rFonts w:asciiTheme="minorHAnsi" w:hAnsiTheme="minorHAnsi" w:cstheme="minorHAnsi"/>
        </w:rPr>
        <w:t xml:space="preserve"> </w:t>
      </w:r>
      <w:r w:rsidRPr="00606AF0">
        <w:rPr>
          <w:rFonts w:asciiTheme="minorHAnsi" w:hAnsiTheme="minorHAnsi" w:cstheme="minorHAnsi"/>
        </w:rPr>
        <w:t>organize</w:t>
      </w:r>
      <w:r w:rsidR="00975464" w:rsidRPr="00606AF0">
        <w:rPr>
          <w:rFonts w:asciiTheme="minorHAnsi" w:hAnsiTheme="minorHAnsi" w:cstheme="minorHAnsi"/>
        </w:rPr>
        <w:t xml:space="preserve"> </w:t>
      </w:r>
      <w:r w:rsidRPr="00606AF0">
        <w:rPr>
          <w:rFonts w:asciiTheme="minorHAnsi" w:hAnsiTheme="minorHAnsi" w:cstheme="minorHAnsi"/>
        </w:rPr>
        <w:t>without</w:t>
      </w:r>
      <w:r w:rsidR="00975464" w:rsidRPr="00606AF0">
        <w:rPr>
          <w:rFonts w:asciiTheme="minorHAnsi" w:hAnsiTheme="minorHAnsi" w:cstheme="minorHAnsi"/>
        </w:rPr>
        <w:t xml:space="preserve"> </w:t>
      </w:r>
      <w:r w:rsidRPr="00606AF0">
        <w:rPr>
          <w:rFonts w:asciiTheme="minorHAnsi" w:hAnsiTheme="minorHAnsi" w:cstheme="minorHAnsi"/>
        </w:rPr>
        <w:t>a</w:t>
      </w:r>
      <w:r w:rsidR="00975464" w:rsidRPr="00606AF0">
        <w:rPr>
          <w:rFonts w:asciiTheme="minorHAnsi" w:hAnsiTheme="minorHAnsi" w:cstheme="minorHAnsi"/>
        </w:rPr>
        <w:t xml:space="preserve"> </w:t>
      </w:r>
      <w:r w:rsidRPr="00606AF0">
        <w:rPr>
          <w:rFonts w:asciiTheme="minorHAnsi" w:hAnsiTheme="minorHAnsi" w:cstheme="minorHAnsi"/>
        </w:rPr>
        <w:t>treasurer</w:t>
      </w:r>
      <w:r w:rsidR="00975464" w:rsidRPr="00606AF0">
        <w:rPr>
          <w:rFonts w:asciiTheme="minorHAnsi" w:hAnsiTheme="minorHAnsi" w:cstheme="minorHAnsi"/>
        </w:rPr>
        <w:t xml:space="preserve"> </w:t>
      </w:r>
      <w:r w:rsidRPr="00606AF0">
        <w:rPr>
          <w:rFonts w:asciiTheme="minorHAnsi" w:hAnsiTheme="minorHAnsi" w:cstheme="minorHAnsi"/>
        </w:rPr>
        <w:t>except for the Board of Administration.</w:t>
      </w:r>
    </w:p>
    <w:p w14:paraId="1668373E" w14:textId="2B5D70B5" w:rsidR="00671559" w:rsidRPr="00606AF0" w:rsidRDefault="00671559" w:rsidP="00671559">
      <w:pPr>
        <w:spacing w:after="0" w:line="240" w:lineRule="auto"/>
        <w:ind w:left="720"/>
        <w:rPr>
          <w:rFonts w:cstheme="minorHAnsi"/>
          <w:sz w:val="24"/>
          <w:szCs w:val="24"/>
        </w:rPr>
      </w:pPr>
      <w:r w:rsidRPr="00606AF0">
        <w:rPr>
          <w:rFonts w:cstheme="minorHAnsi"/>
          <w:sz w:val="24"/>
          <w:szCs w:val="24"/>
        </w:rPr>
        <w:t>2)</w:t>
      </w:r>
      <w:r w:rsidR="00545C26" w:rsidRPr="00606AF0">
        <w:rPr>
          <w:rFonts w:cstheme="minorHAnsi"/>
          <w:sz w:val="24"/>
          <w:szCs w:val="24"/>
        </w:rPr>
        <w:t xml:space="preserve"> </w:t>
      </w:r>
      <w:r w:rsidRPr="00606AF0">
        <w:rPr>
          <w:rFonts w:cstheme="minorHAnsi"/>
          <w:sz w:val="24"/>
          <w:szCs w:val="24"/>
        </w:rPr>
        <w:t>The fiscal year for the Conference and its churches shall be the calendar year.</w:t>
      </w:r>
    </w:p>
    <w:p w14:paraId="49E3E760" w14:textId="19761D26" w:rsidR="00671559" w:rsidRPr="00606AF0" w:rsidRDefault="00671559" w:rsidP="00671559">
      <w:pPr>
        <w:spacing w:after="0" w:line="240" w:lineRule="auto"/>
        <w:ind w:left="720"/>
        <w:rPr>
          <w:rFonts w:cstheme="minorHAnsi"/>
          <w:sz w:val="24"/>
          <w:szCs w:val="24"/>
        </w:rPr>
      </w:pPr>
      <w:r w:rsidRPr="00606AF0">
        <w:rPr>
          <w:rFonts w:cstheme="minorHAnsi"/>
          <w:sz w:val="24"/>
          <w:szCs w:val="24"/>
        </w:rPr>
        <w:t>3)</w:t>
      </w:r>
      <w:r w:rsidR="00545C26" w:rsidRPr="00606AF0">
        <w:rPr>
          <w:rFonts w:cstheme="minorHAnsi"/>
          <w:sz w:val="24"/>
          <w:szCs w:val="24"/>
        </w:rPr>
        <w:t xml:space="preserve"> </w:t>
      </w:r>
      <w:r w:rsidRPr="00606AF0">
        <w:rPr>
          <w:rFonts w:cstheme="minorHAnsi"/>
          <w:sz w:val="24"/>
          <w:szCs w:val="24"/>
        </w:rPr>
        <w:t>Conference</w:t>
      </w:r>
      <w:r w:rsidR="00975464" w:rsidRPr="00606AF0">
        <w:rPr>
          <w:rFonts w:cstheme="minorHAnsi"/>
          <w:sz w:val="24"/>
          <w:szCs w:val="24"/>
        </w:rPr>
        <w:t xml:space="preserve"> </w:t>
      </w:r>
      <w:r w:rsidRPr="00606AF0">
        <w:rPr>
          <w:rFonts w:cstheme="minorHAnsi"/>
          <w:sz w:val="24"/>
          <w:szCs w:val="24"/>
        </w:rPr>
        <w:t>funds</w:t>
      </w:r>
      <w:r w:rsidR="00975464" w:rsidRPr="00606AF0">
        <w:rPr>
          <w:rFonts w:cstheme="minorHAnsi"/>
          <w:sz w:val="24"/>
          <w:szCs w:val="24"/>
        </w:rPr>
        <w:t xml:space="preserve"> </w:t>
      </w:r>
      <w:r w:rsidRPr="00606AF0">
        <w:rPr>
          <w:rFonts w:cstheme="minorHAnsi"/>
          <w:sz w:val="24"/>
          <w:szCs w:val="24"/>
        </w:rPr>
        <w:t>shall</w:t>
      </w:r>
      <w:r w:rsidR="00975464" w:rsidRPr="00606AF0">
        <w:rPr>
          <w:rFonts w:cstheme="minorHAnsi"/>
          <w:sz w:val="24"/>
          <w:szCs w:val="24"/>
        </w:rPr>
        <w:t xml:space="preserve"> </w:t>
      </w:r>
      <w:r w:rsidRPr="00606AF0">
        <w:rPr>
          <w:rFonts w:cstheme="minorHAnsi"/>
          <w:sz w:val="24"/>
          <w:szCs w:val="24"/>
        </w:rPr>
        <w:t>not</w:t>
      </w:r>
      <w:r w:rsidR="00975464" w:rsidRPr="00606AF0">
        <w:rPr>
          <w:rFonts w:cstheme="minorHAnsi"/>
          <w:sz w:val="24"/>
          <w:szCs w:val="24"/>
        </w:rPr>
        <w:t xml:space="preserve"> </w:t>
      </w:r>
      <w:r w:rsidRPr="00606AF0">
        <w:rPr>
          <w:rFonts w:cstheme="minorHAnsi"/>
          <w:sz w:val="24"/>
          <w:szCs w:val="24"/>
        </w:rPr>
        <w:t>be</w:t>
      </w:r>
      <w:r w:rsidR="00975464" w:rsidRPr="00606AF0">
        <w:rPr>
          <w:rFonts w:cstheme="minorHAnsi"/>
          <w:sz w:val="24"/>
          <w:szCs w:val="24"/>
        </w:rPr>
        <w:t xml:space="preserve"> </w:t>
      </w:r>
      <w:r w:rsidRPr="00606AF0">
        <w:rPr>
          <w:rFonts w:cstheme="minorHAnsi"/>
          <w:sz w:val="24"/>
          <w:szCs w:val="24"/>
        </w:rPr>
        <w:t>made</w:t>
      </w:r>
      <w:r w:rsidR="00975464" w:rsidRPr="00606AF0">
        <w:rPr>
          <w:rFonts w:cstheme="minorHAnsi"/>
          <w:sz w:val="24"/>
          <w:szCs w:val="24"/>
        </w:rPr>
        <w:t xml:space="preserve"> </w:t>
      </w:r>
      <w:r w:rsidRPr="00606AF0">
        <w:rPr>
          <w:rFonts w:cstheme="minorHAnsi"/>
          <w:sz w:val="24"/>
          <w:szCs w:val="24"/>
        </w:rPr>
        <w:t>available</w:t>
      </w:r>
      <w:r w:rsidR="00975464" w:rsidRPr="00606AF0">
        <w:rPr>
          <w:rFonts w:cstheme="minorHAnsi"/>
          <w:sz w:val="24"/>
          <w:szCs w:val="24"/>
        </w:rPr>
        <w:t xml:space="preserve"> </w:t>
      </w:r>
      <w:r w:rsidRPr="00606AF0">
        <w:rPr>
          <w:rFonts w:cstheme="minorHAnsi"/>
          <w:sz w:val="24"/>
          <w:szCs w:val="24"/>
        </w:rPr>
        <w:t>to</w:t>
      </w:r>
      <w:r w:rsidR="00975464" w:rsidRPr="00606AF0">
        <w:rPr>
          <w:rFonts w:cstheme="minorHAnsi"/>
          <w:sz w:val="24"/>
          <w:szCs w:val="24"/>
        </w:rPr>
        <w:t xml:space="preserve"> </w:t>
      </w:r>
      <w:r w:rsidRPr="00606AF0">
        <w:rPr>
          <w:rFonts w:cstheme="minorHAnsi"/>
          <w:sz w:val="24"/>
          <w:szCs w:val="24"/>
        </w:rPr>
        <w:t>support</w:t>
      </w:r>
      <w:r w:rsidR="00975464" w:rsidRPr="00606AF0">
        <w:rPr>
          <w:rFonts w:cstheme="minorHAnsi"/>
          <w:sz w:val="24"/>
          <w:szCs w:val="24"/>
        </w:rPr>
        <w:t xml:space="preserve"> </w:t>
      </w:r>
      <w:r w:rsidRPr="00606AF0">
        <w:rPr>
          <w:rFonts w:cstheme="minorHAnsi"/>
          <w:sz w:val="24"/>
          <w:szCs w:val="24"/>
        </w:rPr>
        <w:t>non-Free</w:t>
      </w:r>
      <w:r w:rsidR="00975464" w:rsidRPr="00606AF0">
        <w:rPr>
          <w:rFonts w:cstheme="minorHAnsi"/>
          <w:sz w:val="24"/>
          <w:szCs w:val="24"/>
        </w:rPr>
        <w:t xml:space="preserve"> </w:t>
      </w:r>
      <w:r w:rsidRPr="00606AF0">
        <w:rPr>
          <w:rFonts w:cstheme="minorHAnsi"/>
          <w:sz w:val="24"/>
          <w:szCs w:val="24"/>
        </w:rPr>
        <w:t>Methodist</w:t>
      </w:r>
      <w:r w:rsidR="00975464" w:rsidRPr="00606AF0">
        <w:rPr>
          <w:rFonts w:cstheme="minorHAnsi"/>
          <w:sz w:val="24"/>
          <w:szCs w:val="24"/>
        </w:rPr>
        <w:t xml:space="preserve"> </w:t>
      </w:r>
      <w:r w:rsidRPr="00606AF0">
        <w:rPr>
          <w:rFonts w:cstheme="minorHAnsi"/>
          <w:sz w:val="24"/>
          <w:szCs w:val="24"/>
        </w:rPr>
        <w:t>ministries</w:t>
      </w:r>
      <w:r w:rsidR="00975464" w:rsidRPr="00606AF0">
        <w:rPr>
          <w:rFonts w:cstheme="minorHAnsi"/>
          <w:sz w:val="24"/>
          <w:szCs w:val="24"/>
        </w:rPr>
        <w:t xml:space="preserve"> </w:t>
      </w:r>
      <w:r w:rsidRPr="00606AF0">
        <w:rPr>
          <w:rFonts w:cstheme="minorHAnsi"/>
          <w:sz w:val="24"/>
          <w:szCs w:val="24"/>
        </w:rPr>
        <w:t>and Agencies.</w:t>
      </w:r>
    </w:p>
    <w:p w14:paraId="1D64E9AC" w14:textId="63490D4D" w:rsidR="00671559" w:rsidRPr="00606AF0" w:rsidRDefault="00671559" w:rsidP="00671559">
      <w:pPr>
        <w:spacing w:after="0" w:line="240" w:lineRule="auto"/>
        <w:ind w:left="720"/>
        <w:rPr>
          <w:rFonts w:cstheme="minorHAnsi"/>
          <w:sz w:val="24"/>
          <w:szCs w:val="24"/>
        </w:rPr>
      </w:pPr>
      <w:r w:rsidRPr="00606AF0">
        <w:rPr>
          <w:rFonts w:cstheme="minorHAnsi"/>
          <w:sz w:val="24"/>
          <w:szCs w:val="24"/>
        </w:rPr>
        <w:t>4)</w:t>
      </w:r>
      <w:r w:rsidR="00545C26" w:rsidRPr="00606AF0">
        <w:rPr>
          <w:rFonts w:cstheme="minorHAnsi"/>
          <w:sz w:val="24"/>
          <w:szCs w:val="24"/>
        </w:rPr>
        <w:t xml:space="preserve"> </w:t>
      </w:r>
      <w:r w:rsidRPr="00606AF0">
        <w:rPr>
          <w:rFonts w:cstheme="minorHAnsi"/>
          <w:sz w:val="24"/>
          <w:szCs w:val="24"/>
        </w:rPr>
        <w:t>Any</w:t>
      </w:r>
      <w:r w:rsidR="00975464" w:rsidRPr="00606AF0">
        <w:rPr>
          <w:rFonts w:cstheme="minorHAnsi"/>
          <w:sz w:val="24"/>
          <w:szCs w:val="24"/>
        </w:rPr>
        <w:t xml:space="preserve"> </w:t>
      </w:r>
      <w:r w:rsidRPr="00606AF0">
        <w:rPr>
          <w:rFonts w:cstheme="minorHAnsi"/>
          <w:sz w:val="24"/>
          <w:szCs w:val="24"/>
        </w:rPr>
        <w:t>matter</w:t>
      </w:r>
      <w:r w:rsidR="00975464" w:rsidRPr="00606AF0">
        <w:rPr>
          <w:rFonts w:cstheme="minorHAnsi"/>
          <w:sz w:val="24"/>
          <w:szCs w:val="24"/>
        </w:rPr>
        <w:t xml:space="preserve"> </w:t>
      </w:r>
      <w:r w:rsidRPr="00606AF0">
        <w:rPr>
          <w:rFonts w:cstheme="minorHAnsi"/>
          <w:sz w:val="24"/>
          <w:szCs w:val="24"/>
        </w:rPr>
        <w:t>presented</w:t>
      </w:r>
      <w:r w:rsidR="00975464" w:rsidRPr="00606AF0">
        <w:rPr>
          <w:rFonts w:cstheme="minorHAnsi"/>
          <w:sz w:val="24"/>
          <w:szCs w:val="24"/>
        </w:rPr>
        <w:t xml:space="preserve"> </w:t>
      </w:r>
      <w:r w:rsidRPr="00606AF0">
        <w:rPr>
          <w:rFonts w:cstheme="minorHAnsi"/>
          <w:sz w:val="24"/>
          <w:szCs w:val="24"/>
        </w:rPr>
        <w:t>on</w:t>
      </w:r>
      <w:r w:rsidR="00975464" w:rsidRPr="00606AF0">
        <w:rPr>
          <w:rFonts w:cstheme="minorHAnsi"/>
          <w:sz w:val="24"/>
          <w:szCs w:val="24"/>
        </w:rPr>
        <w:t xml:space="preserve"> </w:t>
      </w:r>
      <w:r w:rsidRPr="00606AF0">
        <w:rPr>
          <w:rFonts w:cstheme="minorHAnsi"/>
          <w:sz w:val="24"/>
          <w:szCs w:val="24"/>
        </w:rPr>
        <w:t>the</w:t>
      </w:r>
      <w:r w:rsidR="00975464" w:rsidRPr="00606AF0">
        <w:rPr>
          <w:rFonts w:cstheme="minorHAnsi"/>
          <w:sz w:val="24"/>
          <w:szCs w:val="24"/>
        </w:rPr>
        <w:t xml:space="preserve"> </w:t>
      </w:r>
      <w:r w:rsidRPr="00606AF0">
        <w:rPr>
          <w:rFonts w:cstheme="minorHAnsi"/>
          <w:sz w:val="24"/>
          <w:szCs w:val="24"/>
        </w:rPr>
        <w:t>floor</w:t>
      </w:r>
      <w:r w:rsidR="00975464" w:rsidRPr="00606AF0">
        <w:rPr>
          <w:rFonts w:cstheme="minorHAnsi"/>
          <w:sz w:val="24"/>
          <w:szCs w:val="24"/>
        </w:rPr>
        <w:t xml:space="preserve"> </w:t>
      </w:r>
      <w:r w:rsidRPr="00606AF0">
        <w:rPr>
          <w:rFonts w:cstheme="minorHAnsi"/>
          <w:sz w:val="24"/>
          <w:szCs w:val="24"/>
        </w:rPr>
        <w:t>of</w:t>
      </w:r>
      <w:r w:rsidR="00975464" w:rsidRPr="00606AF0">
        <w:rPr>
          <w:rFonts w:cstheme="minorHAnsi"/>
          <w:sz w:val="24"/>
          <w:szCs w:val="24"/>
        </w:rPr>
        <w:t xml:space="preserve"> </w:t>
      </w:r>
      <w:r w:rsidRPr="00606AF0">
        <w:rPr>
          <w:rFonts w:cstheme="minorHAnsi"/>
          <w:sz w:val="24"/>
          <w:szCs w:val="24"/>
        </w:rPr>
        <w:t>the</w:t>
      </w:r>
      <w:r w:rsidR="00975464" w:rsidRPr="00606AF0">
        <w:rPr>
          <w:rFonts w:cstheme="minorHAnsi"/>
          <w:sz w:val="24"/>
          <w:szCs w:val="24"/>
        </w:rPr>
        <w:t xml:space="preserve"> </w:t>
      </w:r>
      <w:r w:rsidRPr="00606AF0">
        <w:rPr>
          <w:rFonts w:cstheme="minorHAnsi"/>
          <w:sz w:val="24"/>
          <w:szCs w:val="24"/>
        </w:rPr>
        <w:t>Annual</w:t>
      </w:r>
      <w:r w:rsidR="00975464" w:rsidRPr="00606AF0">
        <w:rPr>
          <w:rFonts w:cstheme="minorHAnsi"/>
          <w:sz w:val="24"/>
          <w:szCs w:val="24"/>
        </w:rPr>
        <w:t xml:space="preserve"> </w:t>
      </w:r>
      <w:r w:rsidRPr="00606AF0">
        <w:rPr>
          <w:rFonts w:cstheme="minorHAnsi"/>
          <w:sz w:val="24"/>
          <w:szCs w:val="24"/>
        </w:rPr>
        <w:t>Conference</w:t>
      </w:r>
      <w:r w:rsidR="00975464" w:rsidRPr="00606AF0">
        <w:rPr>
          <w:rFonts w:cstheme="minorHAnsi"/>
          <w:sz w:val="24"/>
          <w:szCs w:val="24"/>
        </w:rPr>
        <w:t xml:space="preserve"> </w:t>
      </w:r>
      <w:r w:rsidRPr="00606AF0">
        <w:rPr>
          <w:rFonts w:cstheme="minorHAnsi"/>
          <w:sz w:val="24"/>
          <w:szCs w:val="24"/>
        </w:rPr>
        <w:t>involving</w:t>
      </w:r>
      <w:r w:rsidR="00975464" w:rsidRPr="00606AF0">
        <w:rPr>
          <w:rFonts w:cstheme="minorHAnsi"/>
          <w:sz w:val="24"/>
          <w:szCs w:val="24"/>
        </w:rPr>
        <w:t xml:space="preserve"> </w:t>
      </w:r>
      <w:r w:rsidRPr="00606AF0">
        <w:rPr>
          <w:rFonts w:cstheme="minorHAnsi"/>
          <w:sz w:val="24"/>
          <w:szCs w:val="24"/>
        </w:rPr>
        <w:t>finances</w:t>
      </w:r>
      <w:r w:rsidR="00975464" w:rsidRPr="00606AF0">
        <w:rPr>
          <w:rFonts w:cstheme="minorHAnsi"/>
          <w:sz w:val="24"/>
          <w:szCs w:val="24"/>
        </w:rPr>
        <w:t xml:space="preserve"> </w:t>
      </w:r>
      <w:r w:rsidRPr="00606AF0">
        <w:rPr>
          <w:rFonts w:cstheme="minorHAnsi"/>
          <w:sz w:val="24"/>
          <w:szCs w:val="24"/>
        </w:rPr>
        <w:t>shall</w:t>
      </w:r>
      <w:r w:rsidR="00975464" w:rsidRPr="00606AF0">
        <w:rPr>
          <w:rFonts w:cstheme="minorHAnsi"/>
          <w:sz w:val="24"/>
          <w:szCs w:val="24"/>
        </w:rPr>
        <w:t xml:space="preserve"> </w:t>
      </w:r>
      <w:r w:rsidRPr="00606AF0">
        <w:rPr>
          <w:rFonts w:cstheme="minorHAnsi"/>
          <w:sz w:val="24"/>
          <w:szCs w:val="24"/>
        </w:rPr>
        <w:t>be</w:t>
      </w:r>
      <w:r w:rsidR="00975464" w:rsidRPr="00606AF0">
        <w:rPr>
          <w:rFonts w:cstheme="minorHAnsi"/>
          <w:sz w:val="24"/>
          <w:szCs w:val="24"/>
        </w:rPr>
        <w:t xml:space="preserve"> </w:t>
      </w:r>
      <w:r w:rsidRPr="00606AF0">
        <w:rPr>
          <w:rFonts w:cstheme="minorHAnsi"/>
          <w:sz w:val="24"/>
          <w:szCs w:val="24"/>
        </w:rPr>
        <w:t>referred</w:t>
      </w:r>
      <w:r w:rsidR="00975464" w:rsidRPr="00606AF0">
        <w:rPr>
          <w:rFonts w:cstheme="minorHAnsi"/>
          <w:sz w:val="24"/>
          <w:szCs w:val="24"/>
        </w:rPr>
        <w:t xml:space="preserve"> </w:t>
      </w:r>
      <w:r w:rsidRPr="00606AF0">
        <w:rPr>
          <w:rFonts w:cstheme="minorHAnsi"/>
          <w:sz w:val="24"/>
          <w:szCs w:val="24"/>
        </w:rPr>
        <w:t>to</w:t>
      </w:r>
      <w:r w:rsidR="00975464" w:rsidRPr="00606AF0">
        <w:rPr>
          <w:rFonts w:cstheme="minorHAnsi"/>
          <w:sz w:val="24"/>
          <w:szCs w:val="24"/>
        </w:rPr>
        <w:t xml:space="preserve"> </w:t>
      </w:r>
      <w:r w:rsidRPr="00606AF0">
        <w:rPr>
          <w:rFonts w:cstheme="minorHAnsi"/>
          <w:sz w:val="24"/>
          <w:szCs w:val="24"/>
        </w:rPr>
        <w:t>the</w:t>
      </w:r>
      <w:r w:rsidR="00975464" w:rsidRPr="00606AF0">
        <w:rPr>
          <w:rFonts w:cstheme="minorHAnsi"/>
          <w:sz w:val="24"/>
          <w:szCs w:val="24"/>
        </w:rPr>
        <w:t xml:space="preserve"> </w:t>
      </w:r>
      <w:r w:rsidRPr="00606AF0">
        <w:rPr>
          <w:rFonts w:cstheme="minorHAnsi"/>
          <w:sz w:val="24"/>
          <w:szCs w:val="24"/>
        </w:rPr>
        <w:t>Board</w:t>
      </w:r>
      <w:r w:rsidR="00975464" w:rsidRPr="00606AF0">
        <w:rPr>
          <w:rFonts w:cstheme="minorHAnsi"/>
          <w:sz w:val="24"/>
          <w:szCs w:val="24"/>
        </w:rPr>
        <w:t xml:space="preserve"> </w:t>
      </w:r>
      <w:r w:rsidRPr="00606AF0">
        <w:rPr>
          <w:rFonts w:cstheme="minorHAnsi"/>
          <w:sz w:val="24"/>
          <w:szCs w:val="24"/>
        </w:rPr>
        <w:t>of</w:t>
      </w:r>
      <w:r w:rsidR="00975464" w:rsidRPr="00606AF0">
        <w:rPr>
          <w:rFonts w:cstheme="minorHAnsi"/>
          <w:sz w:val="24"/>
          <w:szCs w:val="24"/>
        </w:rPr>
        <w:t xml:space="preserve"> </w:t>
      </w:r>
      <w:r w:rsidRPr="00606AF0">
        <w:rPr>
          <w:rFonts w:cstheme="minorHAnsi"/>
          <w:sz w:val="24"/>
          <w:szCs w:val="24"/>
        </w:rPr>
        <w:t>Administration</w:t>
      </w:r>
      <w:r w:rsidR="00975464" w:rsidRPr="00606AF0">
        <w:rPr>
          <w:rFonts w:cstheme="minorHAnsi"/>
          <w:sz w:val="24"/>
          <w:szCs w:val="24"/>
        </w:rPr>
        <w:t xml:space="preserve"> </w:t>
      </w:r>
      <w:r w:rsidRPr="00606AF0">
        <w:rPr>
          <w:rFonts w:cstheme="minorHAnsi"/>
          <w:sz w:val="24"/>
          <w:szCs w:val="24"/>
        </w:rPr>
        <w:t>with</w:t>
      </w:r>
      <w:r w:rsidR="00975464" w:rsidRPr="00606AF0">
        <w:rPr>
          <w:rFonts w:cstheme="minorHAnsi"/>
          <w:sz w:val="24"/>
          <w:szCs w:val="24"/>
        </w:rPr>
        <w:t xml:space="preserve"> </w:t>
      </w:r>
      <w:r w:rsidRPr="00606AF0">
        <w:rPr>
          <w:rFonts w:cstheme="minorHAnsi"/>
          <w:sz w:val="24"/>
          <w:szCs w:val="24"/>
        </w:rPr>
        <w:t>power</w:t>
      </w:r>
      <w:r w:rsidR="00975464" w:rsidRPr="00606AF0">
        <w:rPr>
          <w:rFonts w:cstheme="minorHAnsi"/>
          <w:sz w:val="24"/>
          <w:szCs w:val="24"/>
        </w:rPr>
        <w:t xml:space="preserve"> </w:t>
      </w:r>
      <w:r w:rsidRPr="00606AF0">
        <w:rPr>
          <w:rFonts w:cstheme="minorHAnsi"/>
          <w:sz w:val="24"/>
          <w:szCs w:val="24"/>
        </w:rPr>
        <w:t>to</w:t>
      </w:r>
      <w:r w:rsidR="00975464" w:rsidRPr="00606AF0">
        <w:rPr>
          <w:rFonts w:cstheme="minorHAnsi"/>
          <w:sz w:val="24"/>
          <w:szCs w:val="24"/>
        </w:rPr>
        <w:t xml:space="preserve"> </w:t>
      </w:r>
      <w:r w:rsidRPr="00606AF0">
        <w:rPr>
          <w:rFonts w:cstheme="minorHAnsi"/>
          <w:sz w:val="24"/>
          <w:szCs w:val="24"/>
        </w:rPr>
        <w:t>act</w:t>
      </w:r>
      <w:r w:rsidR="00975464" w:rsidRPr="00606AF0">
        <w:rPr>
          <w:rFonts w:cstheme="minorHAnsi"/>
          <w:sz w:val="24"/>
          <w:szCs w:val="24"/>
        </w:rPr>
        <w:t xml:space="preserve"> </w:t>
      </w:r>
      <w:r w:rsidRPr="00606AF0">
        <w:rPr>
          <w:rFonts w:cstheme="minorHAnsi"/>
          <w:sz w:val="24"/>
          <w:szCs w:val="24"/>
        </w:rPr>
        <w:t>unless</w:t>
      </w:r>
      <w:r w:rsidR="00975464" w:rsidRPr="00606AF0">
        <w:rPr>
          <w:rFonts w:cstheme="minorHAnsi"/>
          <w:sz w:val="24"/>
          <w:szCs w:val="24"/>
        </w:rPr>
        <w:t xml:space="preserve"> </w:t>
      </w:r>
      <w:r w:rsidRPr="00606AF0">
        <w:rPr>
          <w:rFonts w:cstheme="minorHAnsi"/>
          <w:sz w:val="24"/>
          <w:szCs w:val="24"/>
        </w:rPr>
        <w:t>the</w:t>
      </w:r>
      <w:r w:rsidR="00975464" w:rsidRPr="00606AF0">
        <w:rPr>
          <w:rFonts w:cstheme="minorHAnsi"/>
          <w:sz w:val="24"/>
          <w:szCs w:val="24"/>
        </w:rPr>
        <w:t xml:space="preserve"> </w:t>
      </w:r>
      <w:r w:rsidRPr="00606AF0">
        <w:rPr>
          <w:rFonts w:cstheme="minorHAnsi"/>
          <w:sz w:val="24"/>
          <w:szCs w:val="24"/>
        </w:rPr>
        <w:t>bar</w:t>
      </w:r>
      <w:r w:rsidR="00975464" w:rsidRPr="00606AF0">
        <w:rPr>
          <w:rFonts w:cstheme="minorHAnsi"/>
          <w:sz w:val="24"/>
          <w:szCs w:val="24"/>
        </w:rPr>
        <w:t xml:space="preserve"> </w:t>
      </w:r>
      <w:r w:rsidRPr="00606AF0">
        <w:rPr>
          <w:rFonts w:cstheme="minorHAnsi"/>
          <w:sz w:val="24"/>
          <w:szCs w:val="24"/>
        </w:rPr>
        <w:t>of</w:t>
      </w:r>
      <w:r w:rsidR="00975464" w:rsidRPr="00606AF0">
        <w:rPr>
          <w:rFonts w:cstheme="minorHAnsi"/>
          <w:sz w:val="24"/>
          <w:szCs w:val="24"/>
        </w:rPr>
        <w:t xml:space="preserve"> </w:t>
      </w:r>
      <w:r w:rsidRPr="00606AF0">
        <w:rPr>
          <w:rFonts w:cstheme="minorHAnsi"/>
          <w:sz w:val="24"/>
          <w:szCs w:val="24"/>
        </w:rPr>
        <w:t>the</w:t>
      </w:r>
      <w:r w:rsidR="00975464" w:rsidRPr="00606AF0">
        <w:rPr>
          <w:rFonts w:cstheme="minorHAnsi"/>
          <w:sz w:val="24"/>
          <w:szCs w:val="24"/>
        </w:rPr>
        <w:t xml:space="preserve"> </w:t>
      </w:r>
      <w:r w:rsidRPr="00606AF0">
        <w:rPr>
          <w:rFonts w:cstheme="minorHAnsi"/>
          <w:sz w:val="24"/>
          <w:szCs w:val="24"/>
        </w:rPr>
        <w:t>Conference elects to vote on the measure by two-thirds (⅔) majority of the bar.</w:t>
      </w:r>
    </w:p>
    <w:p w14:paraId="75E411CB" w14:textId="7005AD5C" w:rsidR="00671559" w:rsidRPr="00594751" w:rsidRDefault="00671559" w:rsidP="00594751">
      <w:pPr>
        <w:pStyle w:val="BodyTextIndent3"/>
        <w:rPr>
          <w:rFonts w:asciiTheme="minorHAnsi" w:hAnsiTheme="minorHAnsi" w:cstheme="minorHAnsi"/>
        </w:rPr>
      </w:pPr>
      <w:r w:rsidRPr="00594751">
        <w:rPr>
          <w:rFonts w:asciiTheme="minorHAnsi" w:hAnsiTheme="minorHAnsi" w:cstheme="minorHAnsi"/>
        </w:rPr>
        <w:t>5)</w:t>
      </w:r>
      <w:r w:rsidR="00545C26" w:rsidRPr="00594751">
        <w:rPr>
          <w:rFonts w:asciiTheme="minorHAnsi" w:hAnsiTheme="minorHAnsi" w:cstheme="minorHAnsi"/>
        </w:rPr>
        <w:t xml:space="preserve"> </w:t>
      </w:r>
      <w:r w:rsidRPr="00594751">
        <w:rPr>
          <w:rFonts w:asciiTheme="minorHAnsi" w:hAnsiTheme="minorHAnsi" w:cstheme="minorHAnsi"/>
        </w:rPr>
        <w:t>The</w:t>
      </w:r>
      <w:r w:rsidR="00975464" w:rsidRPr="00594751">
        <w:rPr>
          <w:rFonts w:asciiTheme="minorHAnsi" w:hAnsiTheme="minorHAnsi" w:cstheme="minorHAnsi"/>
        </w:rPr>
        <w:t xml:space="preserve"> </w:t>
      </w:r>
      <w:r w:rsidRPr="00594751">
        <w:rPr>
          <w:rFonts w:asciiTheme="minorHAnsi" w:hAnsiTheme="minorHAnsi" w:cstheme="minorHAnsi"/>
        </w:rPr>
        <w:t>Conference</w:t>
      </w:r>
      <w:r w:rsidR="00975464" w:rsidRPr="00594751">
        <w:rPr>
          <w:rFonts w:asciiTheme="minorHAnsi" w:hAnsiTheme="minorHAnsi" w:cstheme="minorHAnsi"/>
        </w:rPr>
        <w:t xml:space="preserve"> </w:t>
      </w:r>
      <w:r w:rsidRPr="00594751">
        <w:rPr>
          <w:rFonts w:asciiTheme="minorHAnsi" w:hAnsiTheme="minorHAnsi" w:cstheme="minorHAnsi"/>
        </w:rPr>
        <w:t>Treasurer(s)</w:t>
      </w:r>
      <w:r w:rsidR="00975464" w:rsidRPr="00594751">
        <w:rPr>
          <w:rFonts w:asciiTheme="minorHAnsi" w:hAnsiTheme="minorHAnsi" w:cstheme="minorHAnsi"/>
        </w:rPr>
        <w:t xml:space="preserve"> </w:t>
      </w:r>
      <w:r w:rsidRPr="00594751">
        <w:rPr>
          <w:rFonts w:asciiTheme="minorHAnsi" w:hAnsiTheme="minorHAnsi" w:cstheme="minorHAnsi"/>
        </w:rPr>
        <w:t>and</w:t>
      </w:r>
      <w:r w:rsidR="00975464" w:rsidRPr="00594751">
        <w:rPr>
          <w:rFonts w:asciiTheme="minorHAnsi" w:hAnsiTheme="minorHAnsi" w:cstheme="minorHAnsi"/>
        </w:rPr>
        <w:t xml:space="preserve"> </w:t>
      </w:r>
      <w:r w:rsidR="00594751" w:rsidRPr="00594751">
        <w:rPr>
          <w:rFonts w:asciiTheme="minorHAnsi" w:hAnsiTheme="minorHAnsi" w:cstheme="minorHAnsi"/>
        </w:rPr>
        <w:t>a person elected by the Conference BOA are designated as authorized signatories for the signing of Conference checks.</w:t>
      </w:r>
    </w:p>
    <w:p w14:paraId="77CBAE5B" w14:textId="6E12387E" w:rsidR="00594751" w:rsidRPr="00594751" w:rsidRDefault="00594751" w:rsidP="00594751">
      <w:pPr>
        <w:pStyle w:val="BodyTextIndent3"/>
        <w:ind w:left="360"/>
        <w:rPr>
          <w:rFonts w:asciiTheme="minorHAnsi" w:hAnsiTheme="minorHAnsi" w:cstheme="minorHAnsi"/>
        </w:rPr>
      </w:pPr>
      <w:r>
        <w:rPr>
          <w:rFonts w:cstheme="minorHAnsi"/>
        </w:rPr>
        <w:t xml:space="preserve">    </w:t>
      </w:r>
      <w:r w:rsidR="00671559" w:rsidRPr="00594751">
        <w:rPr>
          <w:rFonts w:asciiTheme="minorHAnsi" w:hAnsiTheme="minorHAnsi" w:cstheme="minorHAnsi"/>
        </w:rPr>
        <w:t>6)</w:t>
      </w:r>
      <w:r w:rsidR="00545C26" w:rsidRPr="00594751">
        <w:rPr>
          <w:rFonts w:asciiTheme="minorHAnsi" w:hAnsiTheme="minorHAnsi" w:cstheme="minorHAnsi"/>
        </w:rPr>
        <w:t xml:space="preserve"> </w:t>
      </w:r>
      <w:r w:rsidR="00671559" w:rsidRPr="00594751">
        <w:rPr>
          <w:rFonts w:asciiTheme="minorHAnsi" w:hAnsiTheme="minorHAnsi" w:cstheme="minorHAnsi"/>
        </w:rPr>
        <w:t>All</w:t>
      </w:r>
      <w:r w:rsidR="00545C26" w:rsidRPr="00594751">
        <w:rPr>
          <w:rFonts w:asciiTheme="minorHAnsi" w:hAnsiTheme="minorHAnsi" w:cstheme="minorHAnsi"/>
        </w:rPr>
        <w:t xml:space="preserve"> </w:t>
      </w:r>
      <w:r w:rsidR="00671559" w:rsidRPr="00594751">
        <w:rPr>
          <w:rFonts w:asciiTheme="minorHAnsi" w:hAnsiTheme="minorHAnsi" w:cstheme="minorHAnsi"/>
        </w:rPr>
        <w:t>Conference</w:t>
      </w:r>
      <w:r w:rsidR="00545C26" w:rsidRPr="00594751">
        <w:rPr>
          <w:rFonts w:asciiTheme="minorHAnsi" w:hAnsiTheme="minorHAnsi" w:cstheme="minorHAnsi"/>
        </w:rPr>
        <w:t xml:space="preserve"> </w:t>
      </w:r>
      <w:r w:rsidR="00671559" w:rsidRPr="00594751">
        <w:rPr>
          <w:rFonts w:asciiTheme="minorHAnsi" w:hAnsiTheme="minorHAnsi" w:cstheme="minorHAnsi"/>
        </w:rPr>
        <w:t>records</w:t>
      </w:r>
      <w:r w:rsidR="00545C26" w:rsidRPr="00594751">
        <w:rPr>
          <w:rFonts w:asciiTheme="minorHAnsi" w:hAnsiTheme="minorHAnsi" w:cstheme="minorHAnsi"/>
        </w:rPr>
        <w:t xml:space="preserve"> </w:t>
      </w:r>
      <w:r w:rsidR="00671559" w:rsidRPr="00594751">
        <w:rPr>
          <w:rFonts w:asciiTheme="minorHAnsi" w:hAnsiTheme="minorHAnsi" w:cstheme="minorHAnsi"/>
        </w:rPr>
        <w:t>will</w:t>
      </w:r>
      <w:r w:rsidR="00545C26" w:rsidRPr="00594751">
        <w:rPr>
          <w:rFonts w:asciiTheme="minorHAnsi" w:hAnsiTheme="minorHAnsi" w:cstheme="minorHAnsi"/>
        </w:rPr>
        <w:t xml:space="preserve"> </w:t>
      </w:r>
      <w:r w:rsidR="00671559" w:rsidRPr="00594751">
        <w:rPr>
          <w:rFonts w:asciiTheme="minorHAnsi" w:hAnsiTheme="minorHAnsi" w:cstheme="minorHAnsi"/>
        </w:rPr>
        <w:t>be</w:t>
      </w:r>
      <w:r w:rsidR="00545C26" w:rsidRPr="00594751">
        <w:rPr>
          <w:rFonts w:asciiTheme="minorHAnsi" w:hAnsiTheme="minorHAnsi" w:cstheme="minorHAnsi"/>
        </w:rPr>
        <w:t xml:space="preserve"> </w:t>
      </w:r>
      <w:r w:rsidR="00671559" w:rsidRPr="00594751">
        <w:rPr>
          <w:rFonts w:asciiTheme="minorHAnsi" w:hAnsiTheme="minorHAnsi" w:cstheme="minorHAnsi"/>
        </w:rPr>
        <w:t>subject</w:t>
      </w:r>
      <w:r w:rsidR="00545C26" w:rsidRPr="00594751">
        <w:rPr>
          <w:rFonts w:asciiTheme="minorHAnsi" w:hAnsiTheme="minorHAnsi" w:cstheme="minorHAnsi"/>
        </w:rPr>
        <w:t xml:space="preserve"> </w:t>
      </w:r>
      <w:r w:rsidR="00671559" w:rsidRPr="00594751">
        <w:rPr>
          <w:rFonts w:asciiTheme="minorHAnsi" w:hAnsiTheme="minorHAnsi" w:cstheme="minorHAnsi"/>
        </w:rPr>
        <w:t>to</w:t>
      </w:r>
      <w:r w:rsidR="00545C26" w:rsidRPr="00594751">
        <w:rPr>
          <w:rFonts w:asciiTheme="minorHAnsi" w:hAnsiTheme="minorHAnsi" w:cstheme="minorHAnsi"/>
        </w:rPr>
        <w:t xml:space="preserve"> </w:t>
      </w:r>
      <w:r w:rsidR="00671559" w:rsidRPr="00594751">
        <w:rPr>
          <w:rFonts w:asciiTheme="minorHAnsi" w:hAnsiTheme="minorHAnsi" w:cstheme="minorHAnsi"/>
        </w:rPr>
        <w:t>a</w:t>
      </w:r>
      <w:r w:rsidR="00545C26" w:rsidRPr="00594751">
        <w:rPr>
          <w:rFonts w:asciiTheme="minorHAnsi" w:hAnsiTheme="minorHAnsi" w:cstheme="minorHAnsi"/>
        </w:rPr>
        <w:t xml:space="preserve"> </w:t>
      </w:r>
      <w:r w:rsidR="00671559" w:rsidRPr="00594751">
        <w:rPr>
          <w:rFonts w:asciiTheme="minorHAnsi" w:hAnsiTheme="minorHAnsi" w:cstheme="minorHAnsi"/>
        </w:rPr>
        <w:t>minimum</w:t>
      </w:r>
      <w:r w:rsidR="00545C26" w:rsidRPr="00594751">
        <w:rPr>
          <w:rFonts w:asciiTheme="minorHAnsi" w:hAnsiTheme="minorHAnsi" w:cstheme="minorHAnsi"/>
        </w:rPr>
        <w:t xml:space="preserve"> </w:t>
      </w:r>
      <w:r w:rsidR="00671559" w:rsidRPr="00594751">
        <w:rPr>
          <w:rFonts w:asciiTheme="minorHAnsi" w:hAnsiTheme="minorHAnsi" w:cstheme="minorHAnsi"/>
        </w:rPr>
        <w:t>of</w:t>
      </w:r>
      <w:r w:rsidR="00545C26" w:rsidRPr="00594751">
        <w:rPr>
          <w:rFonts w:asciiTheme="minorHAnsi" w:hAnsiTheme="minorHAnsi" w:cstheme="minorHAnsi"/>
        </w:rPr>
        <w:t xml:space="preserve"> </w:t>
      </w:r>
      <w:r w:rsidR="00671559" w:rsidRPr="00594751">
        <w:rPr>
          <w:rFonts w:asciiTheme="minorHAnsi" w:hAnsiTheme="minorHAnsi" w:cstheme="minorHAnsi"/>
        </w:rPr>
        <w:t>an</w:t>
      </w:r>
      <w:r w:rsidR="00545C26" w:rsidRPr="00594751">
        <w:rPr>
          <w:rFonts w:asciiTheme="minorHAnsi" w:hAnsiTheme="minorHAnsi" w:cstheme="minorHAnsi"/>
        </w:rPr>
        <w:t xml:space="preserve"> </w:t>
      </w:r>
      <w:r w:rsidRPr="00594751">
        <w:rPr>
          <w:rFonts w:asciiTheme="minorHAnsi" w:hAnsiTheme="minorHAnsi" w:cstheme="minorHAnsi"/>
        </w:rPr>
        <w:t>annual review. The review is meant to be a process that provides reasonable assurance that good stewardship is being used in handling and accounting for the funds and other assets of the Conference. The ultimate goals of the audit include:</w:t>
      </w:r>
    </w:p>
    <w:p w14:paraId="5BECD151" w14:textId="10EFC86A" w:rsidR="00594751" w:rsidRPr="00594751" w:rsidRDefault="00594751" w:rsidP="00594751">
      <w:pPr>
        <w:pStyle w:val="BodyTextIndent3"/>
        <w:numPr>
          <w:ilvl w:val="1"/>
          <w:numId w:val="30"/>
        </w:numPr>
        <w:rPr>
          <w:rFonts w:asciiTheme="minorHAnsi" w:hAnsiTheme="minorHAnsi" w:cstheme="minorHAnsi"/>
        </w:rPr>
      </w:pPr>
      <w:r w:rsidRPr="00594751">
        <w:rPr>
          <w:rFonts w:asciiTheme="minorHAnsi" w:hAnsiTheme="minorHAnsi" w:cstheme="minorHAnsi"/>
        </w:rPr>
        <w:t>Protection for the Conference Treasurer from unwarranted charges of careless or improper handling of funds.</w:t>
      </w:r>
    </w:p>
    <w:p w14:paraId="2726FECC" w14:textId="3DAFFD71" w:rsidR="00594751" w:rsidRPr="00594751" w:rsidRDefault="00594751" w:rsidP="00594751">
      <w:pPr>
        <w:pStyle w:val="BodyTextIndent3"/>
        <w:numPr>
          <w:ilvl w:val="1"/>
          <w:numId w:val="30"/>
        </w:numPr>
        <w:rPr>
          <w:rFonts w:asciiTheme="minorHAnsi" w:hAnsiTheme="minorHAnsi" w:cstheme="minorHAnsi"/>
        </w:rPr>
      </w:pPr>
      <w:r w:rsidRPr="00594751">
        <w:rPr>
          <w:rFonts w:asciiTheme="minorHAnsi" w:hAnsiTheme="minorHAnsi" w:cstheme="minorHAnsi"/>
        </w:rPr>
        <w:t xml:space="preserve">Trust and confidence of the financial supporters and churches of the Conference in the way their money is being accounted for. </w:t>
      </w:r>
    </w:p>
    <w:p w14:paraId="1E09A0F1" w14:textId="77777777" w:rsidR="00594751" w:rsidRPr="00594751" w:rsidRDefault="00594751" w:rsidP="00594751">
      <w:pPr>
        <w:pStyle w:val="BodyTextIndent3"/>
        <w:numPr>
          <w:ilvl w:val="1"/>
          <w:numId w:val="30"/>
        </w:numPr>
        <w:rPr>
          <w:rFonts w:asciiTheme="minorHAnsi" w:hAnsiTheme="minorHAnsi" w:cstheme="minorHAnsi"/>
        </w:rPr>
      </w:pPr>
      <w:r w:rsidRPr="00594751">
        <w:rPr>
          <w:rFonts w:asciiTheme="minorHAnsi" w:hAnsiTheme="minorHAnsi" w:cstheme="minorHAnsi"/>
        </w:rPr>
        <w:t>Fiscal responsibility to assure that through turnover in personnel there will be continuity in accountability and transparency; and</w:t>
      </w:r>
    </w:p>
    <w:p w14:paraId="397BD19A" w14:textId="0C466DDD" w:rsidR="00594751" w:rsidRPr="00594751" w:rsidRDefault="00594751" w:rsidP="00594751">
      <w:pPr>
        <w:pStyle w:val="BodyTextIndent3"/>
        <w:numPr>
          <w:ilvl w:val="1"/>
          <w:numId w:val="30"/>
        </w:numPr>
        <w:rPr>
          <w:rFonts w:asciiTheme="minorHAnsi" w:hAnsiTheme="minorHAnsi" w:cstheme="minorHAnsi"/>
          <w:color w:val="000000" w:themeColor="text1"/>
        </w:rPr>
      </w:pPr>
      <w:r w:rsidRPr="00594751">
        <w:rPr>
          <w:rFonts w:asciiTheme="minorHAnsi" w:hAnsiTheme="minorHAnsi" w:cstheme="minorHAnsi"/>
        </w:rPr>
        <w:t>Assurance that gifts made to the church with restrictions attached are consistently administered in accordance with the donors’ instructions and to provide checks and balances for funds received and expended.</w:t>
      </w:r>
    </w:p>
    <w:p w14:paraId="4FBF487C" w14:textId="37437DBD" w:rsidR="00594751" w:rsidRPr="00F8785B" w:rsidRDefault="00594751" w:rsidP="009E384B">
      <w:pPr>
        <w:pStyle w:val="BodyTextIndent3"/>
        <w:rPr>
          <w:rFonts w:asciiTheme="minorHAnsi" w:hAnsiTheme="minorHAnsi" w:cstheme="minorHAnsi"/>
          <w:i/>
          <w:iCs/>
        </w:rPr>
      </w:pPr>
      <w:r>
        <w:rPr>
          <w:rFonts w:asciiTheme="minorHAnsi" w:hAnsiTheme="minorHAnsi" w:cstheme="minorHAnsi"/>
          <w:color w:val="000000" w:themeColor="text1"/>
        </w:rPr>
        <w:t xml:space="preserve">7.) </w:t>
      </w:r>
      <w:r w:rsidRPr="00594751">
        <w:rPr>
          <w:rFonts w:asciiTheme="minorHAnsi" w:hAnsiTheme="minorHAnsi" w:cstheme="minorHAnsi"/>
          <w:color w:val="000000" w:themeColor="text1"/>
        </w:rPr>
        <w:t>An audit should:</w:t>
      </w:r>
      <w:r w:rsidR="00077E70">
        <w:rPr>
          <w:rFonts w:asciiTheme="minorHAnsi" w:hAnsiTheme="minorHAnsi" w:cstheme="minorHAnsi"/>
          <w:color w:val="000000" w:themeColor="text1"/>
        </w:rPr>
        <w:t xml:space="preserve"> </w:t>
      </w:r>
      <w:r w:rsidR="00077E70" w:rsidRPr="00F8785B">
        <w:rPr>
          <w:rFonts w:asciiTheme="minorHAnsi" w:hAnsiTheme="minorHAnsi" w:cstheme="minorHAnsi"/>
          <w:i/>
          <w:iCs/>
        </w:rPr>
        <w:t xml:space="preserve">(Further instructions on this can be found in the </w:t>
      </w:r>
      <w:r w:rsidR="00F8785B">
        <w:rPr>
          <w:rFonts w:asciiTheme="minorHAnsi" w:hAnsiTheme="minorHAnsi" w:cstheme="minorHAnsi"/>
          <w:i/>
          <w:iCs/>
        </w:rPr>
        <w:t>T</w:t>
      </w:r>
      <w:r w:rsidR="00F8785B" w:rsidRPr="00F8785B">
        <w:rPr>
          <w:rFonts w:asciiTheme="minorHAnsi" w:hAnsiTheme="minorHAnsi" w:cstheme="minorHAnsi"/>
          <w:i/>
          <w:iCs/>
        </w:rPr>
        <w:t>reasurer’s</w:t>
      </w:r>
      <w:r w:rsidR="00077E70" w:rsidRPr="00F8785B">
        <w:rPr>
          <w:rFonts w:asciiTheme="minorHAnsi" w:hAnsiTheme="minorHAnsi" w:cstheme="minorHAnsi"/>
          <w:i/>
          <w:iCs/>
        </w:rPr>
        <w:t xml:space="preserve"> handbook pg15)</w:t>
      </w:r>
    </w:p>
    <w:p w14:paraId="784C91F0" w14:textId="77777777" w:rsidR="00594751" w:rsidRPr="00594751" w:rsidRDefault="00594751" w:rsidP="00594751">
      <w:pPr>
        <w:pStyle w:val="BodyTextIndent3"/>
        <w:ind w:left="1440"/>
        <w:outlineLvl w:val="0"/>
        <w:rPr>
          <w:rFonts w:asciiTheme="minorHAnsi" w:hAnsiTheme="minorHAnsi" w:cstheme="minorHAnsi"/>
          <w:color w:val="000000" w:themeColor="text1"/>
        </w:rPr>
      </w:pPr>
      <w:r w:rsidRPr="00594751">
        <w:rPr>
          <w:rFonts w:asciiTheme="minorHAnsi" w:hAnsiTheme="minorHAnsi" w:cstheme="minorHAnsi"/>
          <w:color w:val="000000" w:themeColor="text1"/>
        </w:rPr>
        <w:t>a.</w:t>
      </w:r>
      <w:r w:rsidRPr="00594751">
        <w:rPr>
          <w:rFonts w:asciiTheme="minorHAnsi" w:hAnsiTheme="minorHAnsi" w:cstheme="minorHAnsi"/>
          <w:color w:val="000000" w:themeColor="text1"/>
        </w:rPr>
        <w:tab/>
        <w:t>Independently verify the reports of the treasurer(s).</w:t>
      </w:r>
    </w:p>
    <w:p w14:paraId="2C879CAC" w14:textId="77777777" w:rsidR="00594751" w:rsidRPr="00594751" w:rsidRDefault="00594751" w:rsidP="00594751">
      <w:pPr>
        <w:pStyle w:val="BodyTextIndent3"/>
        <w:ind w:left="1440"/>
        <w:outlineLvl w:val="0"/>
        <w:rPr>
          <w:rFonts w:asciiTheme="minorHAnsi" w:hAnsiTheme="minorHAnsi" w:cstheme="minorHAnsi"/>
          <w:color w:val="000000" w:themeColor="text1"/>
        </w:rPr>
      </w:pPr>
      <w:r w:rsidRPr="00594751">
        <w:rPr>
          <w:rFonts w:asciiTheme="minorHAnsi" w:hAnsiTheme="minorHAnsi" w:cstheme="minorHAnsi"/>
          <w:color w:val="000000" w:themeColor="text1"/>
        </w:rPr>
        <w:t>b.</w:t>
      </w:r>
      <w:r w:rsidRPr="00594751">
        <w:rPr>
          <w:rFonts w:asciiTheme="minorHAnsi" w:hAnsiTheme="minorHAnsi" w:cstheme="minorHAnsi"/>
          <w:color w:val="000000" w:themeColor="text1"/>
        </w:rPr>
        <w:tab/>
        <w:t>Follow the money and test how it is treated at different steps.</w:t>
      </w:r>
    </w:p>
    <w:p w14:paraId="04F16CDD" w14:textId="69924F51" w:rsidR="00594751" w:rsidRPr="00594751" w:rsidRDefault="00594751" w:rsidP="00594751">
      <w:pPr>
        <w:pStyle w:val="BodyTextIndent3"/>
        <w:ind w:left="1440"/>
        <w:outlineLvl w:val="0"/>
        <w:rPr>
          <w:rFonts w:asciiTheme="minorHAnsi" w:hAnsiTheme="minorHAnsi" w:cstheme="minorHAnsi"/>
          <w:color w:val="000000" w:themeColor="text1"/>
        </w:rPr>
      </w:pPr>
      <w:r w:rsidRPr="00594751">
        <w:rPr>
          <w:rFonts w:asciiTheme="minorHAnsi" w:hAnsiTheme="minorHAnsi" w:cstheme="minorHAnsi"/>
          <w:color w:val="000000" w:themeColor="text1"/>
        </w:rPr>
        <w:t>c.</w:t>
      </w:r>
      <w:r w:rsidRPr="00594751">
        <w:rPr>
          <w:rFonts w:asciiTheme="minorHAnsi" w:hAnsiTheme="minorHAnsi" w:cstheme="minorHAnsi"/>
          <w:color w:val="000000" w:themeColor="text1"/>
        </w:rPr>
        <w:tab/>
        <w:t>Document that donated and earned funds of the Conference have been used as stipulated by the donors.</w:t>
      </w:r>
    </w:p>
    <w:p w14:paraId="2AC3396D" w14:textId="3A5BF2CB" w:rsidR="00671559" w:rsidRDefault="00594751" w:rsidP="00671559">
      <w:pPr>
        <w:spacing w:after="0" w:line="240" w:lineRule="auto"/>
        <w:ind w:left="720"/>
        <w:rPr>
          <w:rFonts w:cstheme="minorHAnsi"/>
          <w:sz w:val="24"/>
          <w:szCs w:val="24"/>
        </w:rPr>
      </w:pPr>
      <w:r>
        <w:rPr>
          <w:rFonts w:cstheme="minorHAnsi"/>
          <w:sz w:val="24"/>
          <w:szCs w:val="24"/>
        </w:rPr>
        <w:t>8</w:t>
      </w:r>
      <w:r w:rsidR="00671559" w:rsidRPr="00606AF0">
        <w:rPr>
          <w:rFonts w:cstheme="minorHAnsi"/>
          <w:sz w:val="24"/>
          <w:szCs w:val="24"/>
        </w:rPr>
        <w:t>)</w:t>
      </w:r>
      <w:r w:rsidR="00545C26" w:rsidRPr="00606AF0">
        <w:rPr>
          <w:rFonts w:cstheme="minorHAnsi"/>
          <w:sz w:val="24"/>
          <w:szCs w:val="24"/>
        </w:rPr>
        <w:t xml:space="preserve"> </w:t>
      </w:r>
      <w:r w:rsidR="00671559" w:rsidRPr="00606AF0">
        <w:rPr>
          <w:rFonts w:cstheme="minorHAnsi"/>
          <w:sz w:val="24"/>
          <w:szCs w:val="24"/>
        </w:rPr>
        <w:t>The</w:t>
      </w:r>
      <w:r w:rsidR="00545C26" w:rsidRPr="00606AF0">
        <w:rPr>
          <w:rFonts w:cstheme="minorHAnsi"/>
          <w:sz w:val="24"/>
          <w:szCs w:val="24"/>
        </w:rPr>
        <w:t xml:space="preserve"> </w:t>
      </w:r>
      <w:r w:rsidR="00671559" w:rsidRPr="00606AF0">
        <w:rPr>
          <w:rFonts w:cstheme="minorHAnsi"/>
          <w:sz w:val="24"/>
          <w:szCs w:val="24"/>
        </w:rPr>
        <w:t>Conference</w:t>
      </w:r>
      <w:r w:rsidR="00545C26" w:rsidRPr="00606AF0">
        <w:rPr>
          <w:rFonts w:cstheme="minorHAnsi"/>
          <w:sz w:val="24"/>
          <w:szCs w:val="24"/>
        </w:rPr>
        <w:t xml:space="preserve"> </w:t>
      </w:r>
      <w:r w:rsidR="00671559" w:rsidRPr="00606AF0">
        <w:rPr>
          <w:rFonts w:cstheme="minorHAnsi"/>
          <w:sz w:val="24"/>
          <w:szCs w:val="24"/>
        </w:rPr>
        <w:t>Finance</w:t>
      </w:r>
      <w:r w:rsidR="00545C26" w:rsidRPr="00606AF0">
        <w:rPr>
          <w:rFonts w:cstheme="minorHAnsi"/>
          <w:sz w:val="24"/>
          <w:szCs w:val="24"/>
        </w:rPr>
        <w:t xml:space="preserve"> </w:t>
      </w:r>
      <w:r w:rsidR="0017685F">
        <w:rPr>
          <w:rFonts w:cstheme="minorHAnsi"/>
          <w:sz w:val="24"/>
          <w:szCs w:val="24"/>
        </w:rPr>
        <w:t>Task Force</w:t>
      </w:r>
      <w:r w:rsidR="00545C26" w:rsidRPr="00606AF0">
        <w:rPr>
          <w:rFonts w:cstheme="minorHAnsi"/>
          <w:sz w:val="24"/>
          <w:szCs w:val="24"/>
        </w:rPr>
        <w:t xml:space="preserve"> </w:t>
      </w:r>
      <w:r w:rsidR="00671559" w:rsidRPr="00606AF0">
        <w:rPr>
          <w:rFonts w:cstheme="minorHAnsi"/>
          <w:sz w:val="24"/>
          <w:szCs w:val="24"/>
        </w:rPr>
        <w:t>is</w:t>
      </w:r>
      <w:r w:rsidR="00545C26" w:rsidRPr="00606AF0">
        <w:rPr>
          <w:rFonts w:cstheme="minorHAnsi"/>
          <w:sz w:val="24"/>
          <w:szCs w:val="24"/>
        </w:rPr>
        <w:t xml:space="preserve"> </w:t>
      </w:r>
      <w:r w:rsidR="00671559" w:rsidRPr="00606AF0">
        <w:rPr>
          <w:rFonts w:cstheme="minorHAnsi"/>
          <w:sz w:val="24"/>
          <w:szCs w:val="24"/>
        </w:rPr>
        <w:t>a</w:t>
      </w:r>
      <w:r w:rsidR="00545C26" w:rsidRPr="00606AF0">
        <w:rPr>
          <w:rFonts w:cstheme="minorHAnsi"/>
          <w:sz w:val="24"/>
          <w:szCs w:val="24"/>
        </w:rPr>
        <w:t xml:space="preserve"> </w:t>
      </w:r>
      <w:r w:rsidR="00671559" w:rsidRPr="00606AF0">
        <w:rPr>
          <w:rFonts w:cstheme="minorHAnsi"/>
          <w:sz w:val="24"/>
          <w:szCs w:val="24"/>
        </w:rPr>
        <w:t>legal</w:t>
      </w:r>
      <w:r w:rsidR="00545C26" w:rsidRPr="00606AF0">
        <w:rPr>
          <w:rFonts w:cstheme="minorHAnsi"/>
          <w:sz w:val="24"/>
          <w:szCs w:val="24"/>
        </w:rPr>
        <w:t xml:space="preserve"> </w:t>
      </w:r>
      <w:r w:rsidR="00671559" w:rsidRPr="00606AF0">
        <w:rPr>
          <w:rFonts w:cstheme="minorHAnsi"/>
          <w:sz w:val="24"/>
          <w:szCs w:val="24"/>
        </w:rPr>
        <w:t>sub-committee</w:t>
      </w:r>
      <w:r w:rsidR="00545C26" w:rsidRPr="00606AF0">
        <w:rPr>
          <w:rFonts w:cstheme="minorHAnsi"/>
          <w:sz w:val="24"/>
          <w:szCs w:val="24"/>
        </w:rPr>
        <w:t xml:space="preserve"> </w:t>
      </w:r>
      <w:r w:rsidR="00671559" w:rsidRPr="00606AF0">
        <w:rPr>
          <w:rFonts w:cstheme="minorHAnsi"/>
          <w:sz w:val="24"/>
          <w:szCs w:val="24"/>
        </w:rPr>
        <w:t>of</w:t>
      </w:r>
      <w:r w:rsidR="00545C26" w:rsidRPr="00606AF0">
        <w:rPr>
          <w:rFonts w:cstheme="minorHAnsi"/>
          <w:sz w:val="24"/>
          <w:szCs w:val="24"/>
        </w:rPr>
        <w:t xml:space="preserve"> the Harvest </w:t>
      </w:r>
      <w:r w:rsidR="00671559" w:rsidRPr="00606AF0">
        <w:rPr>
          <w:rFonts w:cstheme="minorHAnsi"/>
          <w:sz w:val="24"/>
          <w:szCs w:val="24"/>
        </w:rPr>
        <w:t>Conference</w:t>
      </w:r>
      <w:r w:rsidR="00545C26" w:rsidRPr="00606AF0">
        <w:rPr>
          <w:rFonts w:cstheme="minorHAnsi"/>
          <w:sz w:val="24"/>
          <w:szCs w:val="24"/>
        </w:rPr>
        <w:t xml:space="preserve"> </w:t>
      </w:r>
      <w:r w:rsidR="00671559" w:rsidRPr="00606AF0">
        <w:rPr>
          <w:rFonts w:cstheme="minorHAnsi"/>
          <w:sz w:val="24"/>
          <w:szCs w:val="24"/>
        </w:rPr>
        <w:t>BOA.</w:t>
      </w:r>
    </w:p>
    <w:p w14:paraId="747E2564" w14:textId="209F87E7" w:rsidR="00423179" w:rsidRPr="00606AF0" w:rsidRDefault="00423179" w:rsidP="00671559">
      <w:pPr>
        <w:spacing w:after="0" w:line="240" w:lineRule="auto"/>
        <w:ind w:left="720"/>
        <w:rPr>
          <w:rFonts w:cstheme="minorHAnsi"/>
          <w:sz w:val="24"/>
          <w:szCs w:val="24"/>
        </w:rPr>
      </w:pPr>
      <w:r>
        <w:rPr>
          <w:rFonts w:cstheme="minorHAnsi"/>
          <w:sz w:val="24"/>
          <w:szCs w:val="24"/>
        </w:rPr>
        <w:t xml:space="preserve">9) </w:t>
      </w:r>
      <w:r w:rsidRPr="00423179">
        <w:rPr>
          <w:rFonts w:cstheme="minorHAnsi"/>
          <w:sz w:val="24"/>
          <w:szCs w:val="24"/>
        </w:rPr>
        <w:t xml:space="preserve">All churches within the Harvest Conference records will be subject to a minimum of an annual review. The review is meant to be a process that provides reasonable </w:t>
      </w:r>
      <w:r w:rsidRPr="00423179">
        <w:rPr>
          <w:rFonts w:cstheme="minorHAnsi"/>
          <w:sz w:val="24"/>
          <w:szCs w:val="24"/>
        </w:rPr>
        <w:lastRenderedPageBreak/>
        <w:t>assurance that good stewardship is being used in handling and accounting for the funds and other assets of the church.</w:t>
      </w:r>
    </w:p>
    <w:p w14:paraId="38148A1C" w14:textId="3BFE5137" w:rsidR="00D81F1A" w:rsidRPr="00594751" w:rsidRDefault="00423179" w:rsidP="00594751">
      <w:pPr>
        <w:pStyle w:val="BodyTextIndent3"/>
        <w:rPr>
          <w:rFonts w:asciiTheme="minorHAnsi" w:hAnsiTheme="minorHAnsi" w:cstheme="minorHAnsi"/>
        </w:rPr>
      </w:pPr>
      <w:r>
        <w:rPr>
          <w:rFonts w:asciiTheme="minorHAnsi" w:hAnsiTheme="minorHAnsi" w:cstheme="minorHAnsi"/>
        </w:rPr>
        <w:t>10</w:t>
      </w:r>
      <w:r w:rsidR="00D81F1A" w:rsidRPr="00594751">
        <w:rPr>
          <w:rFonts w:asciiTheme="minorHAnsi" w:hAnsiTheme="minorHAnsi" w:cstheme="minorHAnsi"/>
        </w:rPr>
        <w:t>) The Conference office and all churches should</w:t>
      </w:r>
      <w:r w:rsidR="00717BA3" w:rsidRPr="00594751">
        <w:rPr>
          <w:rFonts w:asciiTheme="minorHAnsi" w:hAnsiTheme="minorHAnsi" w:cstheme="minorHAnsi"/>
        </w:rPr>
        <w:t>/</w:t>
      </w:r>
      <w:r w:rsidR="00D81F1A" w:rsidRPr="00594751">
        <w:rPr>
          <w:rFonts w:asciiTheme="minorHAnsi" w:hAnsiTheme="minorHAnsi" w:cstheme="minorHAnsi"/>
        </w:rPr>
        <w:t>shall keep records of all financial statements and documents for a minimum of 10 years.</w:t>
      </w:r>
    </w:p>
    <w:p w14:paraId="6F4BFAE8" w14:textId="00BDB853" w:rsidR="000A2C50" w:rsidRPr="00606AF0" w:rsidRDefault="000A2C50" w:rsidP="000A2C50">
      <w:pPr>
        <w:spacing w:after="0" w:line="240" w:lineRule="auto"/>
        <w:rPr>
          <w:rFonts w:eastAsia="Times New Roman" w:cstheme="minorHAnsi"/>
          <w:sz w:val="19"/>
          <w:szCs w:val="19"/>
        </w:rPr>
      </w:pPr>
      <w:r w:rsidRPr="00606AF0">
        <w:rPr>
          <w:rFonts w:eastAsia="Times New Roman" w:cstheme="minorHAnsi"/>
          <w:sz w:val="19"/>
          <w:szCs w:val="19"/>
        </w:rPr>
        <w:t xml:space="preserve">                                                                                                   </w:t>
      </w:r>
    </w:p>
    <w:p w14:paraId="04B2116E" w14:textId="6815388C" w:rsidR="000A2C50" w:rsidRPr="00606AF0" w:rsidRDefault="000A2C50" w:rsidP="0070550D">
      <w:pPr>
        <w:spacing w:after="0" w:line="240" w:lineRule="auto"/>
        <w:rPr>
          <w:rFonts w:eastAsia="Times New Roman" w:cstheme="minorHAnsi"/>
          <w:b/>
          <w:bCs/>
          <w:sz w:val="24"/>
          <w:szCs w:val="24"/>
        </w:rPr>
      </w:pPr>
      <w:r w:rsidRPr="00606AF0">
        <w:rPr>
          <w:rFonts w:eastAsia="Times New Roman" w:cstheme="minorHAnsi"/>
          <w:b/>
          <w:bCs/>
          <w:sz w:val="24"/>
          <w:szCs w:val="24"/>
          <w:u w:val="single"/>
        </w:rPr>
        <w:t>F</w:t>
      </w:r>
      <w:r w:rsidR="00287BBF" w:rsidRPr="00606AF0">
        <w:rPr>
          <w:rFonts w:eastAsia="Times New Roman" w:cstheme="minorHAnsi"/>
          <w:b/>
          <w:bCs/>
          <w:sz w:val="24"/>
          <w:szCs w:val="24"/>
          <w:u w:val="single"/>
        </w:rPr>
        <w:t>AIR</w:t>
      </w:r>
      <w:r w:rsidRPr="00606AF0">
        <w:rPr>
          <w:rFonts w:eastAsia="Times New Roman" w:cstheme="minorHAnsi"/>
          <w:b/>
          <w:bCs/>
          <w:sz w:val="24"/>
          <w:szCs w:val="24"/>
          <w:u w:val="single"/>
        </w:rPr>
        <w:t xml:space="preserve"> S</w:t>
      </w:r>
      <w:r w:rsidR="00287BBF" w:rsidRPr="00606AF0">
        <w:rPr>
          <w:rFonts w:eastAsia="Times New Roman" w:cstheme="minorHAnsi"/>
          <w:b/>
          <w:bCs/>
          <w:sz w:val="24"/>
          <w:szCs w:val="24"/>
          <w:u w:val="single"/>
        </w:rPr>
        <w:t>HARE</w:t>
      </w:r>
      <w:r w:rsidR="007D39DF">
        <w:rPr>
          <w:rFonts w:eastAsia="Times New Roman" w:cstheme="minorHAnsi"/>
          <w:b/>
          <w:bCs/>
          <w:sz w:val="24"/>
          <w:szCs w:val="24"/>
          <w:u w:val="single"/>
        </w:rPr>
        <w:t>(Apportionments)</w:t>
      </w:r>
      <w:r w:rsidR="0070550D" w:rsidRPr="00606AF0">
        <w:rPr>
          <w:rFonts w:eastAsia="Times New Roman" w:cstheme="minorHAnsi"/>
          <w:b/>
          <w:bCs/>
          <w:sz w:val="24"/>
          <w:szCs w:val="24"/>
        </w:rPr>
        <w:t>:</w:t>
      </w:r>
      <w:r w:rsidRPr="00606AF0">
        <w:rPr>
          <w:rFonts w:eastAsia="Times New Roman" w:cstheme="minorHAnsi"/>
          <w:b/>
          <w:bCs/>
          <w:sz w:val="24"/>
          <w:szCs w:val="24"/>
        </w:rPr>
        <w:t xml:space="preserve"> </w:t>
      </w:r>
    </w:p>
    <w:p w14:paraId="09469BD7" w14:textId="77777777" w:rsidR="00FA4487" w:rsidRDefault="00A7727F" w:rsidP="00AD5543">
      <w:pPr>
        <w:pStyle w:val="BodyTextIndent3"/>
        <w:numPr>
          <w:ilvl w:val="0"/>
          <w:numId w:val="38"/>
        </w:numPr>
        <w:rPr>
          <w:rFonts w:asciiTheme="minorHAnsi" w:hAnsiTheme="minorHAnsi" w:cstheme="minorHAnsi"/>
        </w:rPr>
      </w:pPr>
      <w:r w:rsidRPr="00AD5543">
        <w:rPr>
          <w:rFonts w:asciiTheme="minorHAnsi" w:hAnsiTheme="minorHAnsi" w:cstheme="minorHAnsi"/>
        </w:rPr>
        <w:t xml:space="preserve"> </w:t>
      </w:r>
      <w:r w:rsidR="0018772A" w:rsidRPr="00AD5543">
        <w:rPr>
          <w:rFonts w:asciiTheme="minorHAnsi" w:hAnsiTheme="minorHAnsi" w:cstheme="minorHAnsi"/>
        </w:rPr>
        <w:t>Fair Share</w:t>
      </w:r>
      <w:r w:rsidR="004A65AA" w:rsidRPr="00AD5543">
        <w:rPr>
          <w:rFonts w:asciiTheme="minorHAnsi" w:hAnsiTheme="minorHAnsi" w:cstheme="minorHAnsi"/>
        </w:rPr>
        <w:t>/Apportionments</w:t>
      </w:r>
      <w:r w:rsidR="0018772A" w:rsidRPr="00AD5543">
        <w:rPr>
          <w:rFonts w:asciiTheme="minorHAnsi" w:hAnsiTheme="minorHAnsi" w:cstheme="minorHAnsi"/>
        </w:rPr>
        <w:t xml:space="preserve"> is the monthly amount each church pays to support the </w:t>
      </w:r>
      <w:r w:rsidR="00FA4487">
        <w:rPr>
          <w:rFonts w:asciiTheme="minorHAnsi" w:hAnsiTheme="minorHAnsi" w:cstheme="minorHAnsi"/>
        </w:rPr>
        <w:t>Conference Budget and</w:t>
      </w:r>
      <w:r w:rsidR="0018772A" w:rsidRPr="00AD5543">
        <w:rPr>
          <w:rFonts w:asciiTheme="minorHAnsi" w:hAnsiTheme="minorHAnsi" w:cstheme="minorHAnsi"/>
        </w:rPr>
        <w:t xml:space="preserve"> is based on a church’s </w:t>
      </w:r>
      <w:r w:rsidR="004A65AA" w:rsidRPr="00AD5543">
        <w:rPr>
          <w:rFonts w:asciiTheme="minorHAnsi" w:hAnsiTheme="minorHAnsi" w:cstheme="minorHAnsi"/>
        </w:rPr>
        <w:t>adjusted</w:t>
      </w:r>
      <w:r w:rsidR="004A65AA" w:rsidRPr="00AD5543">
        <w:rPr>
          <w:rFonts w:cstheme="minorHAnsi"/>
          <w:color w:val="FF0000"/>
        </w:rPr>
        <w:t xml:space="preserve"> </w:t>
      </w:r>
      <w:r w:rsidR="0018772A" w:rsidRPr="00AD5543">
        <w:rPr>
          <w:rFonts w:asciiTheme="minorHAnsi" w:hAnsiTheme="minorHAnsi" w:cstheme="minorHAnsi"/>
        </w:rPr>
        <w:t xml:space="preserve">income. </w:t>
      </w:r>
    </w:p>
    <w:p w14:paraId="34EA0421" w14:textId="3BF3534A" w:rsidR="0018772A" w:rsidRPr="00AD5543" w:rsidRDefault="0018772A" w:rsidP="00AD5543">
      <w:pPr>
        <w:pStyle w:val="BodyTextIndent3"/>
        <w:numPr>
          <w:ilvl w:val="0"/>
          <w:numId w:val="38"/>
        </w:numPr>
        <w:rPr>
          <w:rFonts w:asciiTheme="minorHAnsi" w:hAnsiTheme="minorHAnsi" w:cstheme="minorHAnsi"/>
        </w:rPr>
      </w:pPr>
      <w:r w:rsidRPr="00AD5543">
        <w:rPr>
          <w:rFonts w:asciiTheme="minorHAnsi" w:hAnsiTheme="minorHAnsi" w:cstheme="minorHAnsi"/>
        </w:rPr>
        <w:t>The Fair Share</w:t>
      </w:r>
      <w:r w:rsidR="004A65AA" w:rsidRPr="00AD5543">
        <w:rPr>
          <w:rFonts w:asciiTheme="minorHAnsi" w:hAnsiTheme="minorHAnsi" w:cstheme="minorHAnsi"/>
        </w:rPr>
        <w:t>/Apportionments</w:t>
      </w:r>
      <w:r w:rsidRPr="00AD5543">
        <w:rPr>
          <w:rFonts w:asciiTheme="minorHAnsi" w:hAnsiTheme="minorHAnsi" w:cstheme="minorHAnsi"/>
        </w:rPr>
        <w:t xml:space="preserve"> is approved annually by the BOA</w:t>
      </w:r>
      <w:r w:rsidR="00B36770">
        <w:rPr>
          <w:rFonts w:asciiTheme="minorHAnsi" w:hAnsiTheme="minorHAnsi" w:cstheme="minorHAnsi"/>
        </w:rPr>
        <w:t xml:space="preserve"> and t</w:t>
      </w:r>
      <w:r w:rsidR="00FA4487">
        <w:rPr>
          <w:rFonts w:asciiTheme="minorHAnsi" w:hAnsiTheme="minorHAnsi" w:cstheme="minorHAnsi"/>
        </w:rPr>
        <w:t>he same formula is used to calcu</w:t>
      </w:r>
      <w:r w:rsidR="00B36770">
        <w:rPr>
          <w:rFonts w:asciiTheme="minorHAnsi" w:hAnsiTheme="minorHAnsi" w:cstheme="minorHAnsi"/>
        </w:rPr>
        <w:t>late how much each church owes for E.P.P. or “Home Ministries” to support the budget of the denomination.</w:t>
      </w:r>
    </w:p>
    <w:p w14:paraId="025F34AD" w14:textId="53E88139" w:rsidR="0018772A" w:rsidRPr="00AD5543" w:rsidRDefault="00A7727F" w:rsidP="00AD5543">
      <w:pPr>
        <w:pStyle w:val="ListParagraph"/>
        <w:numPr>
          <w:ilvl w:val="0"/>
          <w:numId w:val="38"/>
        </w:numPr>
        <w:spacing w:after="0" w:line="240" w:lineRule="auto"/>
        <w:rPr>
          <w:rFonts w:eastAsia="Times New Roman" w:cstheme="minorHAnsi"/>
          <w:sz w:val="24"/>
          <w:szCs w:val="24"/>
        </w:rPr>
      </w:pPr>
      <w:r w:rsidRPr="00AD5543">
        <w:rPr>
          <w:rFonts w:cstheme="minorHAnsi"/>
          <w:sz w:val="24"/>
          <w:szCs w:val="24"/>
        </w:rPr>
        <w:t xml:space="preserve"> </w:t>
      </w:r>
      <w:r w:rsidR="0018772A" w:rsidRPr="00AD5543">
        <w:rPr>
          <w:rFonts w:cstheme="minorHAnsi"/>
          <w:sz w:val="24"/>
          <w:szCs w:val="24"/>
        </w:rPr>
        <w:t>Each local church is responsible for making monthly Fair Share</w:t>
      </w:r>
      <w:r w:rsidR="00B36770">
        <w:rPr>
          <w:rFonts w:cstheme="minorHAnsi"/>
          <w:sz w:val="24"/>
          <w:szCs w:val="24"/>
        </w:rPr>
        <w:t xml:space="preserve">/Apportionments payments and Home Ministries </w:t>
      </w:r>
      <w:r w:rsidR="0018772A" w:rsidRPr="00AD5543">
        <w:rPr>
          <w:rFonts w:cstheme="minorHAnsi"/>
          <w:sz w:val="24"/>
          <w:szCs w:val="24"/>
        </w:rPr>
        <w:t>to the Conference</w:t>
      </w:r>
      <w:r w:rsidR="00F848AF" w:rsidRPr="00AD5543">
        <w:rPr>
          <w:rFonts w:cstheme="minorHAnsi"/>
          <w:sz w:val="24"/>
          <w:szCs w:val="24"/>
        </w:rPr>
        <w:t xml:space="preserve"> </w:t>
      </w:r>
      <w:r w:rsidR="0018772A" w:rsidRPr="00AD5543">
        <w:rPr>
          <w:rFonts w:cstheme="minorHAnsi"/>
          <w:sz w:val="24"/>
          <w:szCs w:val="24"/>
        </w:rPr>
        <w:t>and</w:t>
      </w:r>
      <w:r w:rsidR="00F848AF" w:rsidRPr="00AD5543">
        <w:rPr>
          <w:rFonts w:cstheme="minorHAnsi"/>
          <w:sz w:val="24"/>
          <w:szCs w:val="24"/>
        </w:rPr>
        <w:t xml:space="preserve"> </w:t>
      </w:r>
      <w:r w:rsidR="0018772A" w:rsidRPr="00AD5543">
        <w:rPr>
          <w:rFonts w:cstheme="minorHAnsi"/>
          <w:sz w:val="24"/>
          <w:szCs w:val="24"/>
        </w:rPr>
        <w:t>separate</w:t>
      </w:r>
      <w:r w:rsidR="00F848AF" w:rsidRPr="00AD5543">
        <w:rPr>
          <w:rFonts w:cstheme="minorHAnsi"/>
          <w:sz w:val="24"/>
          <w:szCs w:val="24"/>
        </w:rPr>
        <w:t xml:space="preserve"> </w:t>
      </w:r>
      <w:r w:rsidR="0018772A" w:rsidRPr="00AD5543">
        <w:rPr>
          <w:rFonts w:cstheme="minorHAnsi"/>
          <w:sz w:val="24"/>
          <w:szCs w:val="24"/>
        </w:rPr>
        <w:t>pension</w:t>
      </w:r>
      <w:r w:rsidR="00F848AF" w:rsidRPr="00AD5543">
        <w:rPr>
          <w:rFonts w:cstheme="minorHAnsi"/>
          <w:sz w:val="24"/>
          <w:szCs w:val="24"/>
        </w:rPr>
        <w:t xml:space="preserve"> </w:t>
      </w:r>
      <w:r w:rsidR="0018772A" w:rsidRPr="00AD5543">
        <w:rPr>
          <w:rFonts w:cstheme="minorHAnsi"/>
          <w:sz w:val="24"/>
          <w:szCs w:val="24"/>
        </w:rPr>
        <w:t>payments</w:t>
      </w:r>
      <w:r w:rsidR="00F848AF" w:rsidRPr="00AD5543">
        <w:rPr>
          <w:rFonts w:cstheme="minorHAnsi"/>
          <w:sz w:val="24"/>
          <w:szCs w:val="24"/>
        </w:rPr>
        <w:t xml:space="preserve"> </w:t>
      </w:r>
      <w:r w:rsidR="0018772A" w:rsidRPr="00AD5543">
        <w:rPr>
          <w:rFonts w:cstheme="minorHAnsi"/>
          <w:sz w:val="24"/>
          <w:szCs w:val="24"/>
        </w:rPr>
        <w:t>to</w:t>
      </w:r>
      <w:r w:rsidR="00F848AF" w:rsidRPr="00AD5543">
        <w:rPr>
          <w:rFonts w:cstheme="minorHAnsi"/>
          <w:sz w:val="24"/>
          <w:szCs w:val="24"/>
        </w:rPr>
        <w:t xml:space="preserve"> </w:t>
      </w:r>
      <w:r w:rsidR="0018772A" w:rsidRPr="00AD5543">
        <w:rPr>
          <w:rFonts w:cstheme="minorHAnsi"/>
          <w:sz w:val="24"/>
          <w:szCs w:val="24"/>
        </w:rPr>
        <w:t>the</w:t>
      </w:r>
      <w:r w:rsidR="00F848AF" w:rsidRPr="00AD5543">
        <w:rPr>
          <w:rFonts w:cstheme="minorHAnsi"/>
          <w:sz w:val="24"/>
          <w:szCs w:val="24"/>
        </w:rPr>
        <w:t xml:space="preserve"> </w:t>
      </w:r>
      <w:r w:rsidR="0018772A" w:rsidRPr="00AD5543">
        <w:rPr>
          <w:rFonts w:cstheme="minorHAnsi"/>
          <w:sz w:val="24"/>
          <w:szCs w:val="24"/>
        </w:rPr>
        <w:t>FMCUSA.</w:t>
      </w:r>
      <w:r w:rsidR="00F848AF" w:rsidRPr="00AD5543">
        <w:rPr>
          <w:rFonts w:cstheme="minorHAnsi"/>
          <w:sz w:val="24"/>
          <w:szCs w:val="24"/>
        </w:rPr>
        <w:t xml:space="preserve"> </w:t>
      </w:r>
      <w:r w:rsidR="0018772A" w:rsidRPr="00AD5543">
        <w:rPr>
          <w:rFonts w:cstheme="minorHAnsi"/>
          <w:sz w:val="24"/>
          <w:szCs w:val="24"/>
        </w:rPr>
        <w:t>Local</w:t>
      </w:r>
      <w:r w:rsidR="00F848AF" w:rsidRPr="00AD5543">
        <w:rPr>
          <w:rFonts w:cstheme="minorHAnsi"/>
          <w:sz w:val="24"/>
          <w:szCs w:val="24"/>
        </w:rPr>
        <w:t xml:space="preserve"> </w:t>
      </w:r>
      <w:r w:rsidR="0018772A" w:rsidRPr="00AD5543">
        <w:rPr>
          <w:rFonts w:cstheme="minorHAnsi"/>
          <w:sz w:val="24"/>
          <w:szCs w:val="24"/>
        </w:rPr>
        <w:t>church</w:t>
      </w:r>
      <w:r w:rsidR="00F848AF" w:rsidRPr="00AD5543">
        <w:rPr>
          <w:rFonts w:cstheme="minorHAnsi"/>
          <w:sz w:val="24"/>
          <w:szCs w:val="24"/>
        </w:rPr>
        <w:t xml:space="preserve"> </w:t>
      </w:r>
      <w:r w:rsidR="0018772A" w:rsidRPr="00AD5543">
        <w:rPr>
          <w:rFonts w:cstheme="minorHAnsi"/>
          <w:sz w:val="24"/>
          <w:szCs w:val="24"/>
        </w:rPr>
        <w:t>treasurers</w:t>
      </w:r>
      <w:r w:rsidR="00F848AF" w:rsidRPr="00AD5543">
        <w:rPr>
          <w:rFonts w:cstheme="minorHAnsi"/>
          <w:sz w:val="24"/>
          <w:szCs w:val="24"/>
        </w:rPr>
        <w:t xml:space="preserve"> </w:t>
      </w:r>
      <w:r w:rsidR="0018772A" w:rsidRPr="00AD5543">
        <w:rPr>
          <w:rFonts w:cstheme="minorHAnsi"/>
          <w:sz w:val="24"/>
          <w:szCs w:val="24"/>
        </w:rPr>
        <w:t>must</w:t>
      </w:r>
      <w:r w:rsidR="00F848AF" w:rsidRPr="00AD5543">
        <w:rPr>
          <w:rFonts w:cstheme="minorHAnsi"/>
          <w:sz w:val="24"/>
          <w:szCs w:val="24"/>
        </w:rPr>
        <w:t xml:space="preserve"> </w:t>
      </w:r>
      <w:r w:rsidR="0018772A" w:rsidRPr="00AD5543">
        <w:rPr>
          <w:rFonts w:cstheme="minorHAnsi"/>
          <w:sz w:val="24"/>
          <w:szCs w:val="24"/>
        </w:rPr>
        <w:t>submit</w:t>
      </w:r>
      <w:r w:rsidR="00F848AF" w:rsidRPr="00AD5543">
        <w:rPr>
          <w:rFonts w:cstheme="minorHAnsi"/>
          <w:sz w:val="24"/>
          <w:szCs w:val="24"/>
        </w:rPr>
        <w:t xml:space="preserve"> </w:t>
      </w:r>
      <w:r w:rsidR="0018772A" w:rsidRPr="00AD5543">
        <w:rPr>
          <w:rFonts w:cstheme="minorHAnsi"/>
          <w:sz w:val="24"/>
          <w:szCs w:val="24"/>
        </w:rPr>
        <w:t>required</w:t>
      </w:r>
      <w:r w:rsidR="00F848AF" w:rsidRPr="00AD5543">
        <w:rPr>
          <w:rFonts w:cstheme="minorHAnsi"/>
          <w:sz w:val="24"/>
          <w:szCs w:val="24"/>
        </w:rPr>
        <w:t xml:space="preserve"> </w:t>
      </w:r>
      <w:r w:rsidR="0018772A" w:rsidRPr="00AD5543">
        <w:rPr>
          <w:rFonts w:cstheme="minorHAnsi"/>
          <w:sz w:val="24"/>
          <w:szCs w:val="24"/>
        </w:rPr>
        <w:t>reports</w:t>
      </w:r>
      <w:r w:rsidR="00F848AF" w:rsidRPr="00AD5543">
        <w:rPr>
          <w:rFonts w:cstheme="minorHAnsi"/>
          <w:sz w:val="24"/>
          <w:szCs w:val="24"/>
        </w:rPr>
        <w:t xml:space="preserve"> </w:t>
      </w:r>
      <w:r w:rsidR="0018772A" w:rsidRPr="00AD5543">
        <w:rPr>
          <w:rFonts w:cstheme="minorHAnsi"/>
          <w:sz w:val="24"/>
          <w:szCs w:val="24"/>
        </w:rPr>
        <w:t>in</w:t>
      </w:r>
      <w:r w:rsidR="00F848AF" w:rsidRPr="00AD5543">
        <w:rPr>
          <w:rFonts w:cstheme="minorHAnsi"/>
          <w:sz w:val="24"/>
          <w:szCs w:val="24"/>
        </w:rPr>
        <w:t xml:space="preserve"> </w:t>
      </w:r>
      <w:r w:rsidR="0018772A" w:rsidRPr="00AD5543">
        <w:rPr>
          <w:rFonts w:cstheme="minorHAnsi"/>
          <w:sz w:val="24"/>
          <w:szCs w:val="24"/>
        </w:rPr>
        <w:t>a</w:t>
      </w:r>
      <w:r w:rsidR="00F848AF" w:rsidRPr="00AD5543">
        <w:rPr>
          <w:rFonts w:cstheme="minorHAnsi"/>
          <w:sz w:val="24"/>
          <w:szCs w:val="24"/>
        </w:rPr>
        <w:t xml:space="preserve"> </w:t>
      </w:r>
      <w:r w:rsidR="0018772A" w:rsidRPr="00AD5543">
        <w:rPr>
          <w:rFonts w:cstheme="minorHAnsi"/>
          <w:sz w:val="24"/>
          <w:szCs w:val="24"/>
        </w:rPr>
        <w:t>timely</w:t>
      </w:r>
      <w:r w:rsidR="00F848AF" w:rsidRPr="00AD5543">
        <w:rPr>
          <w:rFonts w:cstheme="minorHAnsi"/>
          <w:sz w:val="24"/>
          <w:szCs w:val="24"/>
        </w:rPr>
        <w:t xml:space="preserve"> </w:t>
      </w:r>
      <w:r w:rsidR="0018772A" w:rsidRPr="00AD5543">
        <w:rPr>
          <w:rFonts w:cstheme="minorHAnsi"/>
          <w:sz w:val="24"/>
          <w:szCs w:val="24"/>
        </w:rPr>
        <w:t>manner,</w:t>
      </w:r>
      <w:r w:rsidR="00F848AF" w:rsidRPr="00AD5543">
        <w:rPr>
          <w:rFonts w:cstheme="minorHAnsi"/>
          <w:sz w:val="24"/>
          <w:szCs w:val="24"/>
        </w:rPr>
        <w:t xml:space="preserve"> </w:t>
      </w:r>
      <w:r w:rsidR="0018772A" w:rsidRPr="00AD5543">
        <w:rPr>
          <w:rFonts w:cstheme="minorHAnsi"/>
          <w:sz w:val="24"/>
          <w:szCs w:val="24"/>
        </w:rPr>
        <w:t>as</w:t>
      </w:r>
      <w:r w:rsidR="00F848AF" w:rsidRPr="00AD5543">
        <w:rPr>
          <w:rFonts w:cstheme="minorHAnsi"/>
          <w:sz w:val="24"/>
          <w:szCs w:val="24"/>
        </w:rPr>
        <w:t xml:space="preserve"> </w:t>
      </w:r>
      <w:r w:rsidR="0018772A" w:rsidRPr="00AD5543">
        <w:rPr>
          <w:rFonts w:cstheme="minorHAnsi"/>
          <w:sz w:val="24"/>
          <w:szCs w:val="24"/>
        </w:rPr>
        <w:t>designated</w:t>
      </w:r>
      <w:r w:rsidR="00F848AF" w:rsidRPr="00AD5543">
        <w:rPr>
          <w:rFonts w:cstheme="minorHAnsi"/>
          <w:sz w:val="24"/>
          <w:szCs w:val="24"/>
        </w:rPr>
        <w:t xml:space="preserve"> </w:t>
      </w:r>
      <w:r w:rsidR="0018772A" w:rsidRPr="00AD5543">
        <w:rPr>
          <w:rFonts w:cstheme="minorHAnsi"/>
          <w:sz w:val="24"/>
          <w:szCs w:val="24"/>
        </w:rPr>
        <w:t>by</w:t>
      </w:r>
      <w:r w:rsidR="00F848AF" w:rsidRPr="00AD5543">
        <w:rPr>
          <w:rFonts w:cstheme="minorHAnsi"/>
          <w:sz w:val="24"/>
          <w:szCs w:val="24"/>
        </w:rPr>
        <w:t xml:space="preserve"> </w:t>
      </w:r>
      <w:r w:rsidR="0018772A" w:rsidRPr="00AD5543">
        <w:rPr>
          <w:rFonts w:cstheme="minorHAnsi"/>
          <w:sz w:val="24"/>
          <w:szCs w:val="24"/>
        </w:rPr>
        <w:t>the</w:t>
      </w:r>
      <w:r w:rsidR="00F848AF" w:rsidRPr="00AD5543">
        <w:rPr>
          <w:rFonts w:cstheme="minorHAnsi"/>
          <w:sz w:val="24"/>
          <w:szCs w:val="24"/>
        </w:rPr>
        <w:t xml:space="preserve"> </w:t>
      </w:r>
      <w:r w:rsidR="0018772A" w:rsidRPr="00AD5543">
        <w:rPr>
          <w:rFonts w:cstheme="minorHAnsi"/>
          <w:sz w:val="24"/>
          <w:szCs w:val="24"/>
        </w:rPr>
        <w:t>Superintendent</w:t>
      </w:r>
      <w:r w:rsidR="00F848AF" w:rsidRPr="00AD5543">
        <w:rPr>
          <w:rFonts w:cstheme="minorHAnsi"/>
          <w:sz w:val="24"/>
          <w:szCs w:val="24"/>
        </w:rPr>
        <w:t xml:space="preserve"> </w:t>
      </w:r>
      <w:r w:rsidR="0018772A" w:rsidRPr="00AD5543">
        <w:rPr>
          <w:rFonts w:cstheme="minorHAnsi"/>
          <w:sz w:val="24"/>
          <w:szCs w:val="24"/>
        </w:rPr>
        <w:t>and the denomination.</w:t>
      </w:r>
    </w:p>
    <w:p w14:paraId="50E59416" w14:textId="267F822F" w:rsidR="000A2C50" w:rsidRPr="00AD5543" w:rsidRDefault="000A2C50" w:rsidP="000A2C50">
      <w:pPr>
        <w:spacing w:after="0" w:line="240" w:lineRule="auto"/>
        <w:rPr>
          <w:rFonts w:eastAsia="Times New Roman" w:cstheme="minorHAnsi"/>
          <w:sz w:val="24"/>
          <w:szCs w:val="24"/>
        </w:rPr>
      </w:pPr>
      <w:r w:rsidRPr="00AD5543">
        <w:rPr>
          <w:rFonts w:eastAsia="Times New Roman" w:cstheme="minorHAnsi"/>
          <w:sz w:val="24"/>
          <w:szCs w:val="24"/>
        </w:rPr>
        <w:t xml:space="preserve">                                                                                                            </w:t>
      </w:r>
    </w:p>
    <w:p w14:paraId="126EE8EF" w14:textId="60D36CE7" w:rsidR="000A2C50" w:rsidRPr="00606AF0" w:rsidRDefault="000A2C50" w:rsidP="00287BBF">
      <w:pPr>
        <w:spacing w:after="0" w:line="240" w:lineRule="auto"/>
        <w:rPr>
          <w:rFonts w:eastAsia="Times New Roman" w:cstheme="minorHAnsi"/>
          <w:b/>
          <w:bCs/>
          <w:sz w:val="24"/>
          <w:szCs w:val="24"/>
          <w:u w:val="single"/>
        </w:rPr>
      </w:pPr>
      <w:r w:rsidRPr="00606AF0">
        <w:rPr>
          <w:rFonts w:eastAsia="Times New Roman" w:cstheme="minorHAnsi"/>
          <w:b/>
          <w:bCs/>
          <w:sz w:val="24"/>
          <w:szCs w:val="24"/>
          <w:u w:val="single"/>
        </w:rPr>
        <w:t>P</w:t>
      </w:r>
      <w:r w:rsidR="00287BBF" w:rsidRPr="00606AF0">
        <w:rPr>
          <w:rFonts w:eastAsia="Times New Roman" w:cstheme="minorHAnsi"/>
          <w:b/>
          <w:bCs/>
          <w:sz w:val="24"/>
          <w:szCs w:val="24"/>
          <w:u w:val="single"/>
        </w:rPr>
        <w:t>ASS</w:t>
      </w:r>
      <w:r w:rsidRPr="00606AF0">
        <w:rPr>
          <w:rFonts w:eastAsia="Times New Roman" w:cstheme="minorHAnsi"/>
          <w:b/>
          <w:bCs/>
          <w:sz w:val="24"/>
          <w:szCs w:val="24"/>
          <w:u w:val="single"/>
        </w:rPr>
        <w:t>-</w:t>
      </w:r>
      <w:r w:rsidR="00287BBF" w:rsidRPr="00606AF0">
        <w:rPr>
          <w:rFonts w:eastAsia="Times New Roman" w:cstheme="minorHAnsi"/>
          <w:b/>
          <w:bCs/>
          <w:sz w:val="24"/>
          <w:szCs w:val="24"/>
          <w:u w:val="single"/>
        </w:rPr>
        <w:t>THROUGH</w:t>
      </w:r>
      <w:r w:rsidRPr="00606AF0">
        <w:rPr>
          <w:rFonts w:eastAsia="Times New Roman" w:cstheme="minorHAnsi"/>
          <w:b/>
          <w:bCs/>
          <w:sz w:val="24"/>
          <w:szCs w:val="24"/>
          <w:u w:val="single"/>
        </w:rPr>
        <w:t xml:space="preserve"> D</w:t>
      </w:r>
      <w:r w:rsidR="00287BBF" w:rsidRPr="00606AF0">
        <w:rPr>
          <w:rFonts w:eastAsia="Times New Roman" w:cstheme="minorHAnsi"/>
          <w:b/>
          <w:bCs/>
          <w:sz w:val="24"/>
          <w:szCs w:val="24"/>
          <w:u w:val="single"/>
        </w:rPr>
        <w:t>EDUCTION</w:t>
      </w:r>
      <w:r w:rsidRPr="00606AF0">
        <w:rPr>
          <w:rFonts w:eastAsia="Times New Roman" w:cstheme="minorHAnsi"/>
          <w:b/>
          <w:bCs/>
          <w:sz w:val="24"/>
          <w:szCs w:val="24"/>
          <w:u w:val="single"/>
        </w:rPr>
        <w:t xml:space="preserve"> P</w:t>
      </w:r>
      <w:r w:rsidR="00287BBF" w:rsidRPr="00606AF0">
        <w:rPr>
          <w:rFonts w:eastAsia="Times New Roman" w:cstheme="minorHAnsi"/>
          <w:b/>
          <w:bCs/>
          <w:sz w:val="24"/>
          <w:szCs w:val="24"/>
          <w:u w:val="single"/>
        </w:rPr>
        <w:t>OLICY</w:t>
      </w:r>
      <w:r w:rsidR="00EC7452" w:rsidRPr="00606AF0">
        <w:rPr>
          <w:rFonts w:eastAsia="Times New Roman" w:cstheme="minorHAnsi"/>
          <w:b/>
          <w:bCs/>
          <w:sz w:val="24"/>
          <w:szCs w:val="24"/>
          <w:u w:val="single"/>
        </w:rPr>
        <w:t>:</w:t>
      </w:r>
    </w:p>
    <w:p w14:paraId="4185A730" w14:textId="77777777" w:rsidR="00EC7452" w:rsidRPr="00606AF0" w:rsidRDefault="00EC7452" w:rsidP="000A2C50">
      <w:pPr>
        <w:spacing w:after="0" w:line="240" w:lineRule="auto"/>
        <w:rPr>
          <w:rFonts w:eastAsia="Times New Roman" w:cstheme="minorHAnsi"/>
          <w:sz w:val="24"/>
          <w:szCs w:val="24"/>
        </w:rPr>
      </w:pPr>
    </w:p>
    <w:p w14:paraId="5F02AD97" w14:textId="144E3662" w:rsidR="00EC7452" w:rsidRPr="00606AF0" w:rsidRDefault="00EC7452" w:rsidP="00DC061E">
      <w:pPr>
        <w:rPr>
          <w:rFonts w:cstheme="minorHAnsi"/>
          <w:b/>
          <w:sz w:val="24"/>
          <w:szCs w:val="24"/>
        </w:rPr>
      </w:pPr>
      <w:r w:rsidRPr="00606AF0">
        <w:rPr>
          <w:rFonts w:cstheme="minorHAnsi"/>
          <w:b/>
          <w:sz w:val="24"/>
          <w:szCs w:val="24"/>
        </w:rPr>
        <w:t xml:space="preserve">These are the figures you should be using for the </w:t>
      </w:r>
      <w:r w:rsidRPr="00606AF0">
        <w:rPr>
          <w:rFonts w:cstheme="minorHAnsi"/>
          <w:b/>
          <w:sz w:val="24"/>
          <w:szCs w:val="24"/>
          <w:u w:val="single"/>
        </w:rPr>
        <w:t>Annual Report</w:t>
      </w:r>
      <w:r w:rsidR="00807C91">
        <w:rPr>
          <w:rFonts w:cstheme="minorHAnsi"/>
          <w:b/>
          <w:sz w:val="24"/>
          <w:szCs w:val="24"/>
          <w:u w:val="single"/>
        </w:rPr>
        <w:t>, Capital Improvement, And Missions Expenditure forms!</w:t>
      </w:r>
    </w:p>
    <w:p w14:paraId="61CE5BC4" w14:textId="560D143C" w:rsidR="00EC7452" w:rsidRPr="00606AF0" w:rsidRDefault="00EC7452" w:rsidP="00EC7452">
      <w:pPr>
        <w:jc w:val="both"/>
        <w:rPr>
          <w:rFonts w:cstheme="minorHAnsi"/>
          <w:color w:val="000000" w:themeColor="text1"/>
          <w:sz w:val="24"/>
          <w:szCs w:val="24"/>
        </w:rPr>
      </w:pPr>
      <w:r w:rsidRPr="00606AF0">
        <w:rPr>
          <w:rFonts w:cstheme="minorHAnsi"/>
          <w:b/>
          <w:sz w:val="24"/>
          <w:szCs w:val="24"/>
        </w:rPr>
        <w:t xml:space="preserve">Total Receipts for the year: </w:t>
      </w:r>
      <w:r w:rsidRPr="00606AF0">
        <w:rPr>
          <w:rFonts w:cstheme="minorHAnsi"/>
          <w:sz w:val="24"/>
          <w:szCs w:val="24"/>
        </w:rPr>
        <w:t xml:space="preserve">Enter on this line </w:t>
      </w:r>
      <w:r w:rsidRPr="00606AF0">
        <w:rPr>
          <w:rFonts w:cstheme="minorHAnsi"/>
          <w:b/>
          <w:bCs/>
          <w:sz w:val="24"/>
          <w:szCs w:val="24"/>
        </w:rPr>
        <w:t>ALL</w:t>
      </w:r>
      <w:r w:rsidRPr="00606AF0">
        <w:rPr>
          <w:rFonts w:cstheme="minorHAnsi"/>
          <w:sz w:val="24"/>
          <w:szCs w:val="24"/>
        </w:rPr>
        <w:t xml:space="preserve"> </w:t>
      </w:r>
      <w:r w:rsidRPr="00606AF0">
        <w:rPr>
          <w:rFonts w:cstheme="minorHAnsi"/>
          <w:color w:val="000000" w:themeColor="text1"/>
          <w:sz w:val="24"/>
          <w:szCs w:val="24"/>
        </w:rPr>
        <w:t xml:space="preserve">monies received by the local church EXCEPT proceeds from loans, or from the sale of property, or from vendor reimbursements (i.e. if </w:t>
      </w:r>
      <w:r w:rsidR="008E0928">
        <w:rPr>
          <w:rFonts w:cstheme="minorHAnsi"/>
          <w:color w:val="000000" w:themeColor="text1"/>
          <w:sz w:val="24"/>
          <w:szCs w:val="24"/>
        </w:rPr>
        <w:t>the</w:t>
      </w:r>
      <w:r w:rsidRPr="00606AF0">
        <w:rPr>
          <w:rFonts w:cstheme="minorHAnsi"/>
          <w:color w:val="000000" w:themeColor="text1"/>
          <w:sz w:val="24"/>
          <w:szCs w:val="24"/>
        </w:rPr>
        <w:t xml:space="preserve"> church overpaid a bill and the vendor returned the amount overpaid).</w:t>
      </w:r>
      <w:r w:rsidRPr="00606AF0">
        <w:rPr>
          <w:rFonts w:cstheme="minorHAnsi"/>
          <w:sz w:val="24"/>
          <w:szCs w:val="24"/>
        </w:rPr>
        <w:t xml:space="preserve"> </w:t>
      </w:r>
      <w:r w:rsidRPr="00606AF0">
        <w:rPr>
          <w:rFonts w:cstheme="minorHAnsi"/>
          <w:color w:val="000000" w:themeColor="text1"/>
          <w:sz w:val="24"/>
          <w:szCs w:val="24"/>
        </w:rPr>
        <w:t xml:space="preserve">Do not count money transferred from one account to another if the money was originally received in a prior year. </w:t>
      </w:r>
      <w:r w:rsidRPr="008E0928">
        <w:rPr>
          <w:rFonts w:cstheme="minorHAnsi"/>
          <w:b/>
          <w:bCs/>
          <w:color w:val="000000" w:themeColor="text1"/>
          <w:sz w:val="24"/>
          <w:szCs w:val="24"/>
        </w:rPr>
        <w:t>Do include</w:t>
      </w:r>
      <w:r w:rsidRPr="00606AF0">
        <w:rPr>
          <w:rFonts w:cstheme="minorHAnsi"/>
          <w:color w:val="000000" w:themeColor="text1"/>
          <w:sz w:val="24"/>
          <w:szCs w:val="24"/>
        </w:rPr>
        <w:t xml:space="preserve"> checks received from the Conference for things other than loans (internship grants, recalibration money, reimbursements for expenses made for things like School of Ministry or training day) Please list the amount from the Conference and what it was for. These amounts should also appear on the Pass </w:t>
      </w:r>
      <w:r w:rsidR="00287BBF" w:rsidRPr="00606AF0">
        <w:rPr>
          <w:rFonts w:cstheme="minorHAnsi"/>
          <w:color w:val="000000" w:themeColor="text1"/>
          <w:sz w:val="24"/>
          <w:szCs w:val="24"/>
        </w:rPr>
        <w:t>-T</w:t>
      </w:r>
      <w:r w:rsidRPr="00606AF0">
        <w:rPr>
          <w:rFonts w:cstheme="minorHAnsi"/>
          <w:color w:val="000000" w:themeColor="text1"/>
          <w:sz w:val="24"/>
          <w:szCs w:val="24"/>
        </w:rPr>
        <w:t xml:space="preserve">hrough Funds. </w:t>
      </w:r>
    </w:p>
    <w:p w14:paraId="47491D15" w14:textId="3D6DD47F" w:rsidR="00EC7452" w:rsidRPr="00167691" w:rsidRDefault="00EC7452" w:rsidP="00FD1029">
      <w:pPr>
        <w:pStyle w:val="NormalWeb"/>
        <w:shd w:val="clear" w:color="auto" w:fill="FFFFFF"/>
        <w:spacing w:before="0" w:beforeAutospacing="0"/>
        <w:rPr>
          <w:rFonts w:asciiTheme="minorHAnsi" w:hAnsiTheme="minorHAnsi" w:cstheme="minorHAnsi"/>
          <w:color w:val="212529"/>
          <w:sz w:val="23"/>
          <w:szCs w:val="23"/>
        </w:rPr>
      </w:pPr>
      <w:r w:rsidRPr="00167691">
        <w:rPr>
          <w:rFonts w:asciiTheme="minorHAnsi" w:hAnsiTheme="minorHAnsi" w:cstheme="minorHAnsi"/>
          <w:b/>
        </w:rPr>
        <w:t>Free Methodist World Missions</w:t>
      </w:r>
      <w:r w:rsidRPr="00167691">
        <w:rPr>
          <w:rFonts w:asciiTheme="minorHAnsi" w:hAnsiTheme="minorHAnsi" w:cstheme="minorHAnsi"/>
        </w:rPr>
        <w:t>:</w:t>
      </w:r>
      <w:r w:rsidRPr="00167691">
        <w:rPr>
          <w:rFonts w:asciiTheme="minorHAnsi" w:hAnsiTheme="minorHAnsi" w:cstheme="minorHAnsi"/>
          <w:b/>
        </w:rPr>
        <w:t xml:space="preserve"> </w:t>
      </w:r>
      <w:r w:rsidRPr="00167691">
        <w:rPr>
          <w:rFonts w:asciiTheme="minorHAnsi" w:hAnsiTheme="minorHAnsi" w:cstheme="minorHAnsi"/>
        </w:rPr>
        <w:t xml:space="preserve">Enter on these lines the total amount </w:t>
      </w:r>
      <w:r w:rsidR="00F8785B">
        <w:rPr>
          <w:rFonts w:asciiTheme="minorHAnsi" w:hAnsiTheme="minorHAnsi" w:cstheme="minorHAnsi"/>
        </w:rPr>
        <w:t>the</w:t>
      </w:r>
      <w:r w:rsidRPr="00167691">
        <w:rPr>
          <w:rFonts w:asciiTheme="minorHAnsi" w:hAnsiTheme="minorHAnsi" w:cstheme="minorHAnsi"/>
        </w:rPr>
        <w:t xml:space="preserve"> church gave to Free Methodist World Missions. It has been separated into three lines: One for money sent to the Conference Office, one for money sent directly to FMWM, and one for mone</w:t>
      </w:r>
      <w:r w:rsidR="00F8785B">
        <w:rPr>
          <w:rFonts w:asciiTheme="minorHAnsi" w:hAnsiTheme="minorHAnsi" w:cstheme="minorHAnsi"/>
        </w:rPr>
        <w:t>y</w:t>
      </w:r>
      <w:r w:rsidRPr="00167691">
        <w:rPr>
          <w:rFonts w:asciiTheme="minorHAnsi" w:hAnsiTheme="minorHAnsi" w:cstheme="minorHAnsi"/>
        </w:rPr>
        <w:t xml:space="preserve"> sent directly ICCM (</w:t>
      </w:r>
      <w:r w:rsidRPr="00167691">
        <w:rPr>
          <w:rFonts w:asciiTheme="minorHAnsi" w:hAnsiTheme="minorHAnsi" w:cstheme="minorHAnsi"/>
          <w:b/>
          <w:bCs/>
        </w:rPr>
        <w:t>or is taken out of your account by ICCM</w:t>
      </w:r>
      <w:r w:rsidRPr="00167691">
        <w:rPr>
          <w:rFonts w:asciiTheme="minorHAnsi" w:hAnsiTheme="minorHAnsi" w:cstheme="minorHAnsi"/>
        </w:rPr>
        <w:t xml:space="preserve">). Include only those amounts forwarded for support of FMWM missionaries (MSAs), country budgets (CPDs), and other budgeted Free Methodist World Missions uses. Do not include non-Free Methodist Missions work or Home Ministries on this line. Please </w:t>
      </w:r>
      <w:r w:rsidRPr="00167691">
        <w:rPr>
          <w:rFonts w:asciiTheme="minorHAnsi" w:hAnsiTheme="minorHAnsi" w:cstheme="minorHAnsi"/>
          <w:b/>
          <w:bCs/>
          <w:i/>
          <w:iCs/>
        </w:rPr>
        <w:t>see your Treasurer report spreadsheet that is sent to you the beginning of January</w:t>
      </w:r>
      <w:r w:rsidRPr="00167691">
        <w:rPr>
          <w:rFonts w:asciiTheme="minorHAnsi" w:hAnsiTheme="minorHAnsi" w:cstheme="minorHAnsi"/>
        </w:rPr>
        <w:t xml:space="preserve">. Only those missions amounts received in this office </w:t>
      </w:r>
      <w:r w:rsidR="00BC199D" w:rsidRPr="00167691">
        <w:rPr>
          <w:rFonts w:asciiTheme="minorHAnsi" w:hAnsiTheme="minorHAnsi" w:cstheme="minorHAnsi"/>
        </w:rPr>
        <w:t xml:space="preserve">and posted by the </w:t>
      </w:r>
      <w:r w:rsidR="009E384B" w:rsidRPr="00167691">
        <w:rPr>
          <w:rFonts w:asciiTheme="minorHAnsi" w:hAnsiTheme="minorHAnsi" w:cstheme="minorHAnsi"/>
        </w:rPr>
        <w:t xml:space="preserve">Conference Treasurer </w:t>
      </w:r>
      <w:r w:rsidRPr="00167691">
        <w:rPr>
          <w:rFonts w:asciiTheme="minorHAnsi" w:hAnsiTheme="minorHAnsi" w:cstheme="minorHAnsi"/>
        </w:rPr>
        <w:t xml:space="preserve">can be counted. December’s amounts will be transmitted to FMWM on December 31. That is what they will use for their EPP (Home Ministries) calculations. These are the </w:t>
      </w:r>
      <w:r w:rsidRPr="00167691">
        <w:rPr>
          <w:rFonts w:asciiTheme="minorHAnsi" w:hAnsiTheme="minorHAnsi" w:cstheme="minorHAnsi"/>
          <w:b/>
          <w:bCs/>
          <w:i/>
          <w:iCs/>
        </w:rPr>
        <w:t xml:space="preserve">same amounts you should use when doing the Annual Report. </w:t>
      </w:r>
      <w:r w:rsidRPr="00167691">
        <w:rPr>
          <w:rFonts w:asciiTheme="minorHAnsi" w:hAnsiTheme="minorHAnsi" w:cstheme="minorHAnsi"/>
        </w:rPr>
        <w:t>If you send money to FMWM, ICCM, or to the Conference after that for the year, it will not be counted by the denomination or the conference until the following year.</w:t>
      </w:r>
    </w:p>
    <w:p w14:paraId="64AD7FDE" w14:textId="2CC5AD2A" w:rsidR="00EC7452" w:rsidRPr="00606AF0" w:rsidRDefault="00EC7452" w:rsidP="00EC7452">
      <w:pPr>
        <w:jc w:val="both"/>
        <w:rPr>
          <w:rFonts w:cstheme="minorHAnsi"/>
          <w:b/>
          <w:i/>
          <w:sz w:val="24"/>
          <w:szCs w:val="24"/>
        </w:rPr>
      </w:pPr>
      <w:r w:rsidRPr="00606AF0">
        <w:rPr>
          <w:rFonts w:cstheme="minorHAnsi"/>
          <w:b/>
          <w:sz w:val="24"/>
          <w:szCs w:val="24"/>
        </w:rPr>
        <w:lastRenderedPageBreak/>
        <w:t>God’s Choice Ministry</w:t>
      </w:r>
      <w:r w:rsidRPr="00606AF0">
        <w:rPr>
          <w:rFonts w:cstheme="minorHAnsi"/>
          <w:sz w:val="24"/>
          <w:szCs w:val="24"/>
        </w:rPr>
        <w:t xml:space="preserve">: Enter on this line the total amount </w:t>
      </w:r>
      <w:r w:rsidR="002335D7">
        <w:rPr>
          <w:rFonts w:cstheme="minorHAnsi"/>
          <w:sz w:val="24"/>
          <w:szCs w:val="24"/>
        </w:rPr>
        <w:t>the</w:t>
      </w:r>
      <w:r w:rsidRPr="00606AF0">
        <w:rPr>
          <w:rFonts w:cstheme="minorHAnsi"/>
          <w:sz w:val="24"/>
          <w:szCs w:val="24"/>
        </w:rPr>
        <w:t xml:space="preserve"> church gave to assisting God’s Choice Ministries in advancing </w:t>
      </w:r>
      <w:r w:rsidRPr="00606AF0">
        <w:rPr>
          <w:rFonts w:cstheme="minorHAnsi"/>
          <w:b/>
          <w:sz w:val="24"/>
          <w:szCs w:val="24"/>
          <w:u w:val="single"/>
        </w:rPr>
        <w:t>new locations</w:t>
      </w:r>
      <w:r w:rsidRPr="00606AF0">
        <w:rPr>
          <w:rFonts w:cstheme="minorHAnsi"/>
          <w:sz w:val="24"/>
          <w:szCs w:val="24"/>
        </w:rPr>
        <w:t xml:space="preserve"> under the direction of Pastor Shirley Elosh. </w:t>
      </w:r>
      <w:r w:rsidRPr="00606AF0">
        <w:rPr>
          <w:rFonts w:cstheme="minorHAnsi"/>
          <w:b/>
          <w:i/>
          <w:sz w:val="24"/>
          <w:szCs w:val="24"/>
        </w:rPr>
        <w:t xml:space="preserve">Do not place on this line monies used at </w:t>
      </w:r>
      <w:r w:rsidR="002335D7">
        <w:rPr>
          <w:rFonts w:cstheme="minorHAnsi"/>
          <w:b/>
          <w:i/>
          <w:sz w:val="24"/>
          <w:szCs w:val="24"/>
        </w:rPr>
        <w:t>the</w:t>
      </w:r>
      <w:r w:rsidRPr="00606AF0">
        <w:rPr>
          <w:rFonts w:cstheme="minorHAnsi"/>
          <w:b/>
          <w:i/>
          <w:sz w:val="24"/>
          <w:szCs w:val="24"/>
        </w:rPr>
        <w:t xml:space="preserve"> local church for </w:t>
      </w:r>
      <w:r w:rsidR="002335D7">
        <w:rPr>
          <w:rFonts w:cstheme="minorHAnsi"/>
          <w:b/>
          <w:i/>
          <w:sz w:val="24"/>
          <w:szCs w:val="24"/>
        </w:rPr>
        <w:t>the local</w:t>
      </w:r>
      <w:r w:rsidRPr="00606AF0">
        <w:rPr>
          <w:rFonts w:cstheme="minorHAnsi"/>
          <w:b/>
          <w:i/>
          <w:sz w:val="24"/>
          <w:szCs w:val="24"/>
        </w:rPr>
        <w:t xml:space="preserve"> God’s Choice Ministry. </w:t>
      </w:r>
    </w:p>
    <w:p w14:paraId="3BE4F551" w14:textId="702F83AF" w:rsidR="00EC7452" w:rsidRPr="00606AF0" w:rsidRDefault="00EC7452" w:rsidP="00EC7452">
      <w:pPr>
        <w:jc w:val="both"/>
        <w:rPr>
          <w:rFonts w:cstheme="minorHAnsi"/>
          <w:sz w:val="24"/>
          <w:szCs w:val="24"/>
        </w:rPr>
      </w:pPr>
      <w:r w:rsidRPr="00606AF0">
        <w:rPr>
          <w:rFonts w:cstheme="minorHAnsi"/>
          <w:b/>
          <w:sz w:val="24"/>
          <w:szCs w:val="24"/>
        </w:rPr>
        <w:t>Loan Payments (principal + interest)</w:t>
      </w:r>
      <w:r w:rsidRPr="00606AF0">
        <w:rPr>
          <w:rFonts w:cstheme="minorHAnsi"/>
          <w:sz w:val="24"/>
          <w:szCs w:val="24"/>
        </w:rPr>
        <w:t xml:space="preserve">: Enter on this line the total amount </w:t>
      </w:r>
      <w:r w:rsidR="002335D7">
        <w:rPr>
          <w:rFonts w:cstheme="minorHAnsi"/>
          <w:sz w:val="24"/>
          <w:szCs w:val="24"/>
        </w:rPr>
        <w:t>the</w:t>
      </w:r>
      <w:r w:rsidRPr="00606AF0">
        <w:rPr>
          <w:rFonts w:cstheme="minorHAnsi"/>
          <w:sz w:val="24"/>
          <w:szCs w:val="24"/>
        </w:rPr>
        <w:t xml:space="preserve"> church has paid in loan expense, both the principal and interest amount, for the current year. </w:t>
      </w:r>
    </w:p>
    <w:p w14:paraId="044FBD84" w14:textId="0C64D07D" w:rsidR="00EC7452" w:rsidRPr="00606AF0" w:rsidRDefault="00EC7452" w:rsidP="00EC7452">
      <w:pPr>
        <w:jc w:val="both"/>
        <w:rPr>
          <w:rFonts w:cstheme="minorHAnsi"/>
          <w:b/>
          <w:sz w:val="24"/>
          <w:szCs w:val="24"/>
        </w:rPr>
      </w:pPr>
      <w:r w:rsidRPr="00606AF0">
        <w:rPr>
          <w:rFonts w:cstheme="minorHAnsi"/>
          <w:b/>
          <w:sz w:val="24"/>
          <w:szCs w:val="24"/>
        </w:rPr>
        <w:t>Pass Through Funds</w:t>
      </w:r>
      <w:r w:rsidRPr="00606AF0">
        <w:rPr>
          <w:rFonts w:cstheme="minorHAnsi"/>
          <w:sz w:val="24"/>
          <w:szCs w:val="24"/>
        </w:rPr>
        <w:t xml:space="preserve">: see next page for specific items: Enter on this line the total amount </w:t>
      </w:r>
      <w:r w:rsidR="00E51F79">
        <w:rPr>
          <w:rFonts w:cstheme="minorHAnsi"/>
          <w:sz w:val="24"/>
          <w:szCs w:val="24"/>
        </w:rPr>
        <w:t>the</w:t>
      </w:r>
      <w:r w:rsidRPr="00606AF0">
        <w:rPr>
          <w:rFonts w:cstheme="minorHAnsi"/>
          <w:sz w:val="24"/>
          <w:szCs w:val="24"/>
        </w:rPr>
        <w:t xml:space="preserve"> church gave for the purpose of being distributed to an outside entity and not used for church operational or ministry expenses. The following definitions are to be considered: </w:t>
      </w:r>
      <w:r w:rsidRPr="00606AF0">
        <w:rPr>
          <w:rFonts w:cstheme="minorHAnsi"/>
          <w:b/>
          <w:sz w:val="24"/>
          <w:szCs w:val="24"/>
          <w:u w:val="single"/>
        </w:rPr>
        <w:t xml:space="preserve">You will not be given credit for a pass through amount if it isn’t on a detailed list. </w:t>
      </w:r>
      <w:r w:rsidRPr="00606AF0">
        <w:rPr>
          <w:rFonts w:cstheme="minorHAnsi"/>
          <w:bCs/>
          <w:sz w:val="24"/>
          <w:szCs w:val="24"/>
        </w:rPr>
        <w:t>Please put an explanation of each item unless it is something easily recognizable (like Gideons or Samaritians’ Purse).</w:t>
      </w:r>
    </w:p>
    <w:p w14:paraId="0C1CA3F7" w14:textId="55C3DFE2" w:rsidR="00EC7452" w:rsidRPr="00606AF0" w:rsidRDefault="00EC7452" w:rsidP="00EC7452">
      <w:pPr>
        <w:ind w:left="720"/>
        <w:jc w:val="both"/>
        <w:rPr>
          <w:rFonts w:cstheme="minorHAnsi"/>
          <w:sz w:val="24"/>
          <w:szCs w:val="24"/>
        </w:rPr>
      </w:pPr>
      <w:r w:rsidRPr="00606AF0">
        <w:rPr>
          <w:rFonts w:cstheme="minorHAnsi"/>
          <w:sz w:val="24"/>
          <w:szCs w:val="24"/>
        </w:rPr>
        <w:t xml:space="preserve">1.) </w:t>
      </w:r>
      <w:r w:rsidRPr="00606AF0">
        <w:rPr>
          <w:rFonts w:cstheme="minorHAnsi"/>
          <w:b/>
          <w:sz w:val="24"/>
          <w:szCs w:val="24"/>
        </w:rPr>
        <w:t>A charitable contribution receipt cannot be given.</w:t>
      </w:r>
      <w:r w:rsidRPr="00606AF0">
        <w:rPr>
          <w:rFonts w:cstheme="minorHAnsi"/>
          <w:sz w:val="24"/>
          <w:szCs w:val="24"/>
        </w:rPr>
        <w:t xml:space="preserve"> An example would be families that sent children to Winter Weekend or Summer Camp, where the families wrote checks to the church and the church consolidated them into a single check to the camp or conference. </w:t>
      </w:r>
      <w:r w:rsidRPr="00606AF0">
        <w:rPr>
          <w:rFonts w:cstheme="minorHAnsi"/>
          <w:color w:val="000000" w:themeColor="text1"/>
          <w:sz w:val="24"/>
          <w:szCs w:val="24"/>
        </w:rPr>
        <w:t>Also, a group from the church going to an event (Concert, sports game, a play, bus trip, etc.) where the church collects the money from people going and writes a single check for the tickets.</w:t>
      </w:r>
      <w:r w:rsidRPr="00606AF0">
        <w:rPr>
          <w:rFonts w:cstheme="minorHAnsi"/>
          <w:sz w:val="24"/>
          <w:szCs w:val="24"/>
        </w:rPr>
        <w:t xml:space="preserve"> </w:t>
      </w:r>
    </w:p>
    <w:p w14:paraId="20AE5518" w14:textId="6D423CCE" w:rsidR="00EC7452" w:rsidRPr="00606AF0" w:rsidRDefault="00EC7452" w:rsidP="00EC7452">
      <w:pPr>
        <w:ind w:left="720"/>
        <w:jc w:val="both"/>
        <w:rPr>
          <w:rFonts w:cstheme="minorHAnsi"/>
          <w:sz w:val="24"/>
          <w:szCs w:val="24"/>
        </w:rPr>
      </w:pPr>
      <w:r w:rsidRPr="00606AF0">
        <w:rPr>
          <w:rFonts w:cstheme="minorHAnsi"/>
          <w:sz w:val="24"/>
          <w:szCs w:val="24"/>
        </w:rPr>
        <w:t xml:space="preserve">2.) </w:t>
      </w:r>
      <w:r w:rsidRPr="00606AF0">
        <w:rPr>
          <w:rFonts w:cstheme="minorHAnsi"/>
          <w:b/>
          <w:sz w:val="24"/>
          <w:szCs w:val="24"/>
        </w:rPr>
        <w:t xml:space="preserve">The funds are designated from an individual to another charity. </w:t>
      </w:r>
      <w:r w:rsidRPr="00606AF0">
        <w:rPr>
          <w:rFonts w:cstheme="minorHAnsi"/>
          <w:sz w:val="24"/>
          <w:szCs w:val="24"/>
        </w:rPr>
        <w:t xml:space="preserve">Examples would be the Gideons, </w:t>
      </w:r>
      <w:r w:rsidRPr="00606AF0">
        <w:rPr>
          <w:rFonts w:cstheme="minorHAnsi"/>
          <w:color w:val="000000" w:themeColor="text1"/>
          <w:sz w:val="24"/>
          <w:szCs w:val="24"/>
        </w:rPr>
        <w:t>Operation Christmas Child, local crisis pregnancy center</w:t>
      </w:r>
      <w:r w:rsidRPr="00606AF0">
        <w:rPr>
          <w:rFonts w:cstheme="minorHAnsi"/>
          <w:sz w:val="24"/>
          <w:szCs w:val="24"/>
        </w:rPr>
        <w:t>,</w:t>
      </w:r>
      <w:r w:rsidR="00250310">
        <w:rPr>
          <w:rFonts w:cstheme="minorHAnsi"/>
          <w:sz w:val="24"/>
          <w:szCs w:val="24"/>
        </w:rPr>
        <w:t xml:space="preserve"> </w:t>
      </w:r>
      <w:r w:rsidRPr="00606AF0">
        <w:rPr>
          <w:rFonts w:cstheme="minorHAnsi"/>
          <w:sz w:val="24"/>
          <w:szCs w:val="24"/>
        </w:rPr>
        <w:t>(an</w:t>
      </w:r>
      <w:r w:rsidR="00250310">
        <w:rPr>
          <w:rFonts w:cstheme="minorHAnsi"/>
          <w:sz w:val="24"/>
          <w:szCs w:val="24"/>
        </w:rPr>
        <w:t xml:space="preserve"> </w:t>
      </w:r>
      <w:r w:rsidRPr="00606AF0">
        <w:rPr>
          <w:rFonts w:cstheme="minorHAnsi"/>
          <w:sz w:val="24"/>
          <w:szCs w:val="24"/>
        </w:rPr>
        <w:t>outside ministry) makes a presentation in a service and people wrote checks to the church, and the church consolidated them into a single check written to that ministry. I</w:t>
      </w:r>
      <w:r w:rsidR="00250310">
        <w:rPr>
          <w:rFonts w:cstheme="minorHAnsi"/>
          <w:sz w:val="24"/>
          <w:szCs w:val="24"/>
        </w:rPr>
        <w:t>t is</w:t>
      </w:r>
      <w:r w:rsidRPr="00606AF0">
        <w:rPr>
          <w:rFonts w:cstheme="minorHAnsi"/>
          <w:sz w:val="24"/>
          <w:szCs w:val="24"/>
        </w:rPr>
        <w:t xml:space="preserve"> strongly suggest</w:t>
      </w:r>
      <w:r w:rsidR="00250310">
        <w:rPr>
          <w:rFonts w:cstheme="minorHAnsi"/>
          <w:sz w:val="24"/>
          <w:szCs w:val="24"/>
        </w:rPr>
        <w:t>ed</w:t>
      </w:r>
      <w:r w:rsidRPr="00606AF0">
        <w:rPr>
          <w:rFonts w:cstheme="minorHAnsi"/>
          <w:sz w:val="24"/>
          <w:szCs w:val="24"/>
        </w:rPr>
        <w:t xml:space="preserve"> people write checks to the organization instead of the church.</w:t>
      </w:r>
    </w:p>
    <w:p w14:paraId="27A6DDC6" w14:textId="21D1E1A3" w:rsidR="00EC7452" w:rsidRPr="00606AF0" w:rsidRDefault="00EC7452" w:rsidP="00EC7452">
      <w:pPr>
        <w:ind w:left="720"/>
        <w:jc w:val="both"/>
        <w:rPr>
          <w:rFonts w:cstheme="minorHAnsi"/>
          <w:color w:val="FF0000"/>
          <w:sz w:val="24"/>
          <w:szCs w:val="24"/>
        </w:rPr>
      </w:pPr>
      <w:r w:rsidRPr="00606AF0">
        <w:rPr>
          <w:rFonts w:cstheme="minorHAnsi"/>
          <w:sz w:val="24"/>
          <w:szCs w:val="24"/>
        </w:rPr>
        <w:t xml:space="preserve">3.) </w:t>
      </w:r>
      <w:r w:rsidRPr="00606AF0">
        <w:rPr>
          <w:rFonts w:cstheme="minorHAnsi"/>
          <w:b/>
          <w:sz w:val="24"/>
          <w:szCs w:val="24"/>
        </w:rPr>
        <w:t xml:space="preserve">Restricted funds received from an individual or organization. </w:t>
      </w:r>
      <w:r w:rsidRPr="00606AF0">
        <w:rPr>
          <w:rFonts w:cstheme="minorHAnsi"/>
          <w:sz w:val="24"/>
          <w:szCs w:val="24"/>
        </w:rPr>
        <w:t>An example would be a mission trip through</w:t>
      </w:r>
      <w:r w:rsidR="00AF6300">
        <w:rPr>
          <w:rFonts w:cstheme="minorHAnsi"/>
          <w:sz w:val="24"/>
          <w:szCs w:val="24"/>
        </w:rPr>
        <w:t xml:space="preserve"> the</w:t>
      </w:r>
      <w:r w:rsidRPr="00606AF0">
        <w:rPr>
          <w:rFonts w:cstheme="minorHAnsi"/>
          <w:sz w:val="24"/>
          <w:szCs w:val="24"/>
        </w:rPr>
        <w:t xml:space="preserve"> local church where individuals from another church or </w:t>
      </w:r>
      <w:r w:rsidR="00AF6300">
        <w:rPr>
          <w:rFonts w:cstheme="minorHAnsi"/>
          <w:sz w:val="24"/>
          <w:szCs w:val="24"/>
        </w:rPr>
        <w:t xml:space="preserve">the local </w:t>
      </w:r>
      <w:r w:rsidRPr="00606AF0">
        <w:rPr>
          <w:rFonts w:cstheme="minorHAnsi"/>
          <w:sz w:val="24"/>
          <w:szCs w:val="24"/>
        </w:rPr>
        <w:t xml:space="preserve">congregation wrote checks to the church for which the church is restricted to use only for their participation in the trip. This includes any donations for a specific person to go on a mission trip. </w:t>
      </w:r>
      <w:r w:rsidRPr="00606AF0">
        <w:rPr>
          <w:rFonts w:cstheme="minorHAnsi"/>
          <w:b/>
          <w:sz w:val="24"/>
          <w:szCs w:val="24"/>
        </w:rPr>
        <w:t>You cannot give a Charitable Contribution Receipt or Statement for this</w:t>
      </w:r>
      <w:r w:rsidRPr="00606AF0">
        <w:rPr>
          <w:rFonts w:cstheme="minorHAnsi"/>
          <w:sz w:val="24"/>
          <w:szCs w:val="24"/>
        </w:rPr>
        <w:t>. (If money is given for the mission trip group as a whole, a Charitable Contribution Receipt or Statement can be given.)</w:t>
      </w:r>
    </w:p>
    <w:p w14:paraId="342E04B1" w14:textId="7AFE76FA" w:rsidR="00D946CB" w:rsidRPr="00015FA5" w:rsidRDefault="00EC7452" w:rsidP="00015FA5">
      <w:pPr>
        <w:jc w:val="both"/>
        <w:rPr>
          <w:rFonts w:cstheme="minorHAnsi"/>
          <w:b/>
          <w:i/>
          <w:sz w:val="24"/>
          <w:szCs w:val="24"/>
        </w:rPr>
      </w:pPr>
      <w:r w:rsidRPr="00606AF0">
        <w:rPr>
          <w:rFonts w:cstheme="minorHAnsi"/>
          <w:b/>
          <w:i/>
          <w:sz w:val="24"/>
          <w:szCs w:val="24"/>
        </w:rPr>
        <w:t xml:space="preserve">*Please note: Any ministry sponsored by the local church, for which the church takes legal responsibility, cannot be placed on this line. Any money for which </w:t>
      </w:r>
      <w:r w:rsidR="00AF6300">
        <w:rPr>
          <w:rFonts w:cstheme="minorHAnsi"/>
          <w:b/>
          <w:i/>
          <w:sz w:val="24"/>
          <w:szCs w:val="24"/>
        </w:rPr>
        <w:t>the treasurer</w:t>
      </w:r>
      <w:r w:rsidRPr="00606AF0">
        <w:rPr>
          <w:rFonts w:cstheme="minorHAnsi"/>
          <w:b/>
          <w:i/>
          <w:sz w:val="24"/>
          <w:szCs w:val="24"/>
        </w:rPr>
        <w:t xml:space="preserve"> </w:t>
      </w:r>
      <w:r w:rsidRPr="00606AF0">
        <w:rPr>
          <w:rFonts w:cstheme="minorHAnsi"/>
          <w:b/>
          <w:i/>
          <w:sz w:val="24"/>
          <w:szCs w:val="24"/>
          <w:u w:val="single"/>
        </w:rPr>
        <w:t>can</w:t>
      </w:r>
      <w:r w:rsidRPr="00606AF0">
        <w:rPr>
          <w:rFonts w:cstheme="minorHAnsi"/>
          <w:b/>
          <w:i/>
          <w:sz w:val="24"/>
          <w:szCs w:val="24"/>
        </w:rPr>
        <w:t xml:space="preserve"> give a charitable contribution receipt, (even if the person doesn’t want one) is </w:t>
      </w:r>
      <w:r w:rsidRPr="00606AF0">
        <w:rPr>
          <w:rFonts w:cstheme="minorHAnsi"/>
          <w:b/>
          <w:i/>
          <w:sz w:val="24"/>
          <w:szCs w:val="24"/>
          <w:u w:val="single"/>
        </w:rPr>
        <w:t>not</w:t>
      </w:r>
      <w:r w:rsidRPr="00606AF0">
        <w:rPr>
          <w:rFonts w:cstheme="minorHAnsi"/>
          <w:b/>
          <w:i/>
          <w:sz w:val="24"/>
          <w:szCs w:val="24"/>
        </w:rPr>
        <w:t xml:space="preserve"> eligible</w:t>
      </w:r>
      <w:r w:rsidRPr="00606AF0">
        <w:rPr>
          <w:rFonts w:cstheme="minorHAnsi"/>
          <w:b/>
          <w:i/>
          <w:color w:val="3366FF"/>
          <w:sz w:val="24"/>
          <w:szCs w:val="24"/>
        </w:rPr>
        <w:t xml:space="preserve"> </w:t>
      </w:r>
      <w:r w:rsidRPr="00606AF0">
        <w:rPr>
          <w:rFonts w:cstheme="minorHAnsi"/>
          <w:b/>
          <w:i/>
          <w:sz w:val="24"/>
          <w:szCs w:val="24"/>
        </w:rPr>
        <w:t>to be a pass thru.</w:t>
      </w:r>
    </w:p>
    <w:p w14:paraId="39AD492E" w14:textId="77777777" w:rsidR="00D946CB" w:rsidRDefault="00D946CB" w:rsidP="00AF6300">
      <w:pPr>
        <w:spacing w:after="40" w:line="240" w:lineRule="auto"/>
        <w:ind w:firstLine="720"/>
        <w:contextualSpacing/>
        <w:rPr>
          <w:rFonts w:cstheme="minorHAnsi"/>
          <w:sz w:val="24"/>
          <w:szCs w:val="24"/>
        </w:rPr>
      </w:pPr>
    </w:p>
    <w:p w14:paraId="43937865" w14:textId="6476B93D" w:rsidR="00EC7452" w:rsidRPr="00606AF0" w:rsidRDefault="00EC7452" w:rsidP="00AF6300">
      <w:pPr>
        <w:spacing w:after="40" w:line="240" w:lineRule="auto"/>
        <w:ind w:firstLine="720"/>
        <w:contextualSpacing/>
        <w:rPr>
          <w:rFonts w:cstheme="minorHAnsi"/>
          <w:sz w:val="24"/>
          <w:szCs w:val="24"/>
        </w:rPr>
      </w:pPr>
      <w:r w:rsidRPr="00606AF0">
        <w:rPr>
          <w:rFonts w:cstheme="minorHAnsi"/>
          <w:sz w:val="24"/>
          <w:szCs w:val="24"/>
        </w:rPr>
        <w:t>Breakdown of Pass Through amounts in Annual Report:</w:t>
      </w:r>
    </w:p>
    <w:p w14:paraId="0B7E8C24" w14:textId="77777777" w:rsidR="00EC7452" w:rsidRPr="00606AF0" w:rsidRDefault="00EC7452" w:rsidP="00AF6300">
      <w:pPr>
        <w:spacing w:after="40" w:line="240" w:lineRule="auto"/>
        <w:ind w:left="720" w:firstLine="720"/>
        <w:contextualSpacing/>
        <w:rPr>
          <w:rFonts w:cstheme="minorHAnsi"/>
          <w:sz w:val="24"/>
          <w:szCs w:val="24"/>
        </w:rPr>
      </w:pPr>
      <w:r w:rsidRPr="00606AF0">
        <w:rPr>
          <w:rFonts w:cstheme="minorHAnsi"/>
          <w:sz w:val="24"/>
          <w:szCs w:val="24"/>
        </w:rPr>
        <w:t>Camps</w:t>
      </w:r>
      <w:r w:rsidRPr="00606AF0">
        <w:rPr>
          <w:rFonts w:cstheme="minorHAnsi"/>
          <w:sz w:val="24"/>
          <w:szCs w:val="24"/>
        </w:rPr>
        <w:tab/>
      </w:r>
      <w:r w:rsidRPr="00606AF0">
        <w:rPr>
          <w:rFonts w:cstheme="minorHAnsi"/>
          <w:sz w:val="24"/>
          <w:szCs w:val="24"/>
        </w:rPr>
        <w:tab/>
      </w:r>
      <w:r w:rsidRPr="00606AF0">
        <w:rPr>
          <w:rFonts w:cstheme="minorHAnsi"/>
          <w:sz w:val="24"/>
          <w:szCs w:val="24"/>
        </w:rPr>
        <w:tab/>
      </w:r>
      <w:r w:rsidRPr="00606AF0">
        <w:rPr>
          <w:rFonts w:cstheme="minorHAnsi"/>
          <w:sz w:val="24"/>
          <w:szCs w:val="24"/>
        </w:rPr>
        <w:tab/>
      </w:r>
      <w:r w:rsidRPr="00606AF0">
        <w:rPr>
          <w:rFonts w:cstheme="minorHAnsi"/>
          <w:sz w:val="24"/>
          <w:szCs w:val="24"/>
        </w:rPr>
        <w:tab/>
      </w:r>
      <w:r w:rsidRPr="00606AF0">
        <w:rPr>
          <w:rFonts w:cstheme="minorHAnsi"/>
          <w:sz w:val="24"/>
          <w:szCs w:val="24"/>
        </w:rPr>
        <w:tab/>
      </w:r>
      <w:r w:rsidRPr="00606AF0">
        <w:rPr>
          <w:rFonts w:cstheme="minorHAnsi"/>
          <w:sz w:val="24"/>
          <w:szCs w:val="24"/>
        </w:rPr>
        <w:tab/>
      </w:r>
    </w:p>
    <w:p w14:paraId="10D30591" w14:textId="77777777" w:rsidR="00EC7452" w:rsidRPr="00606AF0" w:rsidRDefault="00EC7452" w:rsidP="00AF6300">
      <w:pPr>
        <w:spacing w:after="40" w:line="240" w:lineRule="auto"/>
        <w:contextualSpacing/>
        <w:rPr>
          <w:rFonts w:cstheme="minorHAnsi"/>
          <w:sz w:val="24"/>
          <w:szCs w:val="24"/>
        </w:rPr>
      </w:pPr>
      <w:r w:rsidRPr="00606AF0">
        <w:rPr>
          <w:rFonts w:cstheme="minorHAnsi"/>
          <w:sz w:val="24"/>
          <w:szCs w:val="24"/>
        </w:rPr>
        <w:tab/>
      </w:r>
      <w:r w:rsidRPr="00606AF0">
        <w:rPr>
          <w:rFonts w:cstheme="minorHAnsi"/>
          <w:sz w:val="24"/>
          <w:szCs w:val="24"/>
        </w:rPr>
        <w:tab/>
        <w:t>Conferences</w:t>
      </w:r>
    </w:p>
    <w:p w14:paraId="0A893FE8" w14:textId="77777777" w:rsidR="00EC7452" w:rsidRPr="00606AF0" w:rsidRDefault="00EC7452" w:rsidP="00AF6300">
      <w:pPr>
        <w:spacing w:after="40" w:line="240" w:lineRule="auto"/>
        <w:contextualSpacing/>
        <w:rPr>
          <w:rFonts w:cstheme="minorHAnsi"/>
          <w:sz w:val="24"/>
          <w:szCs w:val="24"/>
        </w:rPr>
      </w:pPr>
      <w:r w:rsidRPr="00606AF0">
        <w:rPr>
          <w:rFonts w:cstheme="minorHAnsi"/>
          <w:sz w:val="24"/>
          <w:szCs w:val="24"/>
        </w:rPr>
        <w:tab/>
      </w:r>
      <w:r w:rsidRPr="00606AF0">
        <w:rPr>
          <w:rFonts w:cstheme="minorHAnsi"/>
          <w:sz w:val="24"/>
          <w:szCs w:val="24"/>
        </w:rPr>
        <w:tab/>
        <w:t>Concerts</w:t>
      </w:r>
    </w:p>
    <w:p w14:paraId="4E654B8C" w14:textId="77777777" w:rsidR="00EC7452" w:rsidRPr="00606AF0" w:rsidRDefault="00EC7452" w:rsidP="00AF6300">
      <w:pPr>
        <w:spacing w:after="40" w:line="240" w:lineRule="auto"/>
        <w:contextualSpacing/>
        <w:rPr>
          <w:rFonts w:cstheme="minorHAnsi"/>
          <w:sz w:val="24"/>
          <w:szCs w:val="24"/>
        </w:rPr>
      </w:pPr>
      <w:r w:rsidRPr="00606AF0">
        <w:rPr>
          <w:rFonts w:cstheme="minorHAnsi"/>
          <w:sz w:val="24"/>
          <w:szCs w:val="24"/>
        </w:rPr>
        <w:lastRenderedPageBreak/>
        <w:tab/>
      </w:r>
      <w:r w:rsidRPr="00606AF0">
        <w:rPr>
          <w:rFonts w:cstheme="minorHAnsi"/>
          <w:sz w:val="24"/>
          <w:szCs w:val="24"/>
        </w:rPr>
        <w:tab/>
        <w:t>Mission Trips</w:t>
      </w:r>
    </w:p>
    <w:p w14:paraId="5571F83A" w14:textId="054878C3" w:rsidR="00EC7452" w:rsidRPr="00606AF0" w:rsidRDefault="00EC7452" w:rsidP="00AF6300">
      <w:pPr>
        <w:spacing w:after="40" w:line="240" w:lineRule="auto"/>
        <w:contextualSpacing/>
        <w:rPr>
          <w:rFonts w:cstheme="minorHAnsi"/>
          <w:sz w:val="24"/>
          <w:szCs w:val="24"/>
        </w:rPr>
      </w:pPr>
      <w:r w:rsidRPr="00606AF0">
        <w:rPr>
          <w:rFonts w:cstheme="minorHAnsi"/>
          <w:sz w:val="24"/>
          <w:szCs w:val="24"/>
        </w:rPr>
        <w:tab/>
      </w:r>
      <w:r w:rsidRPr="00606AF0">
        <w:rPr>
          <w:rFonts w:cstheme="minorHAnsi"/>
          <w:sz w:val="24"/>
          <w:szCs w:val="24"/>
        </w:rPr>
        <w:tab/>
        <w:t xml:space="preserve">Other: </w:t>
      </w:r>
    </w:p>
    <w:p w14:paraId="484D7EB2" w14:textId="77777777" w:rsidR="00EC7452" w:rsidRPr="00606AF0" w:rsidRDefault="00EC7452" w:rsidP="00EC7452">
      <w:pPr>
        <w:spacing w:after="40"/>
        <w:rPr>
          <w:rFonts w:cstheme="minorHAnsi"/>
          <w:sz w:val="24"/>
          <w:szCs w:val="24"/>
        </w:rPr>
      </w:pPr>
    </w:p>
    <w:p w14:paraId="689C6499" w14:textId="600252CC" w:rsidR="00EC7452" w:rsidRPr="00606AF0" w:rsidRDefault="00EC7452" w:rsidP="00EC7452">
      <w:pPr>
        <w:jc w:val="both"/>
        <w:rPr>
          <w:rFonts w:cstheme="minorHAnsi"/>
          <w:sz w:val="24"/>
          <w:szCs w:val="24"/>
        </w:rPr>
      </w:pPr>
      <w:r w:rsidRPr="00606AF0">
        <w:rPr>
          <w:rFonts w:cstheme="minorHAnsi"/>
          <w:b/>
          <w:sz w:val="24"/>
          <w:szCs w:val="24"/>
        </w:rPr>
        <w:t xml:space="preserve">Remodeling/ Major Repairs over $1,000.00.  </w:t>
      </w:r>
      <w:r w:rsidRPr="00606AF0">
        <w:rPr>
          <w:rFonts w:cstheme="minorHAnsi"/>
          <w:sz w:val="24"/>
          <w:szCs w:val="24"/>
        </w:rPr>
        <w:t>Enter on this line the total amount of your church Remodeling/Major Repairs if that figure is $1,000.00 or greater. An example would an addition to the church or a repair to the roof, etc. Please list.</w:t>
      </w:r>
    </w:p>
    <w:p w14:paraId="7CD45DED" w14:textId="3D8E703C" w:rsidR="00EC7452" w:rsidRPr="00606AF0" w:rsidRDefault="00EC7452" w:rsidP="00EC7452">
      <w:pPr>
        <w:jc w:val="both"/>
        <w:rPr>
          <w:rFonts w:cstheme="minorHAnsi"/>
          <w:sz w:val="24"/>
          <w:szCs w:val="24"/>
        </w:rPr>
      </w:pPr>
      <w:r w:rsidRPr="00606AF0">
        <w:rPr>
          <w:rFonts w:cstheme="minorHAnsi"/>
          <w:b/>
          <w:sz w:val="24"/>
          <w:szCs w:val="24"/>
        </w:rPr>
        <w:t>Total of Expenses listed above for the year</w:t>
      </w:r>
      <w:r w:rsidRPr="00606AF0">
        <w:rPr>
          <w:rFonts w:cstheme="minorHAnsi"/>
          <w:sz w:val="24"/>
          <w:szCs w:val="24"/>
        </w:rPr>
        <w:t>: Enter on this line the total of Free Methodist World Missions; God’s Choice Ministry; Loan Payments; Pass Through Funds; Remodeling/Major Repairs over $1000.00.</w:t>
      </w:r>
    </w:p>
    <w:p w14:paraId="34D4163C" w14:textId="0C1D2425" w:rsidR="00EC7452" w:rsidRPr="00AF6300" w:rsidRDefault="00EC7452" w:rsidP="00AF6300">
      <w:pPr>
        <w:jc w:val="both"/>
        <w:rPr>
          <w:rFonts w:cstheme="minorHAnsi"/>
          <w:sz w:val="24"/>
          <w:szCs w:val="24"/>
        </w:rPr>
      </w:pPr>
      <w:r w:rsidRPr="00606AF0">
        <w:rPr>
          <w:rFonts w:cstheme="minorHAnsi"/>
          <w:b/>
          <w:sz w:val="24"/>
          <w:szCs w:val="24"/>
        </w:rPr>
        <w:t>Total Receipts Minus Total Expenses</w:t>
      </w:r>
      <w:r w:rsidRPr="00606AF0">
        <w:rPr>
          <w:rFonts w:cstheme="minorHAnsi"/>
          <w:sz w:val="24"/>
          <w:szCs w:val="24"/>
        </w:rPr>
        <w:t xml:space="preserve">: Enter on this line the amount on the line for Total Receipts minus the amount on the line for Total Expenses. </w:t>
      </w:r>
    </w:p>
    <w:p w14:paraId="4765DBDB" w14:textId="77777777" w:rsidR="00EC7452" w:rsidRPr="00606AF0" w:rsidRDefault="00EC7452" w:rsidP="00EC7452">
      <w:pPr>
        <w:jc w:val="center"/>
        <w:rPr>
          <w:rFonts w:cstheme="minorHAnsi"/>
          <w:b/>
          <w:bCs/>
          <w:sz w:val="24"/>
          <w:szCs w:val="24"/>
        </w:rPr>
      </w:pPr>
      <w:r w:rsidRPr="00606AF0">
        <w:rPr>
          <w:rFonts w:cstheme="minorHAnsi"/>
          <w:b/>
          <w:bCs/>
          <w:sz w:val="24"/>
          <w:szCs w:val="24"/>
        </w:rPr>
        <w:t>Pass Through Specific Items</w:t>
      </w:r>
    </w:p>
    <w:tbl>
      <w:tblPr>
        <w:tblStyle w:val="TableGrid"/>
        <w:tblW w:w="9372" w:type="dxa"/>
        <w:tblInd w:w="-5" w:type="dxa"/>
        <w:tblLook w:val="04A0" w:firstRow="1" w:lastRow="0" w:firstColumn="1" w:lastColumn="0" w:noHBand="0" w:noVBand="1"/>
      </w:tblPr>
      <w:tblGrid>
        <w:gridCol w:w="3952"/>
        <w:gridCol w:w="756"/>
        <w:gridCol w:w="818"/>
        <w:gridCol w:w="3846"/>
      </w:tblGrid>
      <w:tr w:rsidR="00EC7452" w:rsidRPr="00606AF0" w14:paraId="50782224" w14:textId="77777777" w:rsidTr="005170B3">
        <w:trPr>
          <w:trHeight w:val="490"/>
        </w:trPr>
        <w:tc>
          <w:tcPr>
            <w:tcW w:w="3952" w:type="dxa"/>
            <w:tcBorders>
              <w:top w:val="single" w:sz="4" w:space="0" w:color="auto"/>
              <w:left w:val="single" w:sz="4" w:space="0" w:color="auto"/>
              <w:bottom w:val="single" w:sz="4" w:space="0" w:color="auto"/>
              <w:right w:val="single" w:sz="4" w:space="0" w:color="auto"/>
            </w:tcBorders>
            <w:hideMark/>
          </w:tcPr>
          <w:p w14:paraId="29B03528" w14:textId="77777777" w:rsidR="00EC7452" w:rsidRPr="00606AF0" w:rsidRDefault="00EC7452">
            <w:pPr>
              <w:jc w:val="both"/>
              <w:rPr>
                <w:rFonts w:asciiTheme="minorHAnsi" w:hAnsiTheme="minorHAnsi" w:cstheme="minorHAnsi"/>
                <w:b/>
                <w:sz w:val="24"/>
                <w:szCs w:val="24"/>
              </w:rPr>
            </w:pPr>
            <w:r w:rsidRPr="00606AF0">
              <w:rPr>
                <w:rFonts w:asciiTheme="minorHAnsi" w:hAnsiTheme="minorHAnsi" w:cstheme="minorHAnsi"/>
                <w:b/>
                <w:sz w:val="24"/>
                <w:szCs w:val="24"/>
              </w:rPr>
              <w:t>Item</w:t>
            </w:r>
          </w:p>
        </w:tc>
        <w:tc>
          <w:tcPr>
            <w:tcW w:w="756" w:type="dxa"/>
            <w:tcBorders>
              <w:top w:val="single" w:sz="4" w:space="0" w:color="auto"/>
              <w:left w:val="single" w:sz="4" w:space="0" w:color="auto"/>
              <w:bottom w:val="single" w:sz="4" w:space="0" w:color="auto"/>
              <w:right w:val="single" w:sz="4" w:space="0" w:color="auto"/>
            </w:tcBorders>
            <w:hideMark/>
          </w:tcPr>
          <w:p w14:paraId="67F3F5C7" w14:textId="77777777" w:rsidR="00EC7452" w:rsidRPr="00606AF0" w:rsidRDefault="00EC7452">
            <w:pPr>
              <w:jc w:val="center"/>
              <w:rPr>
                <w:rFonts w:asciiTheme="minorHAnsi" w:hAnsiTheme="minorHAnsi" w:cstheme="minorHAnsi"/>
                <w:b/>
                <w:sz w:val="24"/>
                <w:szCs w:val="24"/>
              </w:rPr>
            </w:pPr>
            <w:r w:rsidRPr="00606AF0">
              <w:rPr>
                <w:rFonts w:asciiTheme="minorHAnsi" w:hAnsiTheme="minorHAnsi" w:cstheme="minorHAnsi"/>
                <w:b/>
                <w:sz w:val="24"/>
                <w:szCs w:val="24"/>
              </w:rPr>
              <w:t>Yes</w:t>
            </w:r>
          </w:p>
        </w:tc>
        <w:tc>
          <w:tcPr>
            <w:tcW w:w="818" w:type="dxa"/>
            <w:tcBorders>
              <w:top w:val="single" w:sz="4" w:space="0" w:color="auto"/>
              <w:left w:val="single" w:sz="4" w:space="0" w:color="auto"/>
              <w:bottom w:val="single" w:sz="4" w:space="0" w:color="auto"/>
              <w:right w:val="single" w:sz="4" w:space="0" w:color="auto"/>
            </w:tcBorders>
            <w:hideMark/>
          </w:tcPr>
          <w:p w14:paraId="1528C09E" w14:textId="77777777" w:rsidR="00EC7452" w:rsidRPr="00606AF0" w:rsidRDefault="00EC7452">
            <w:pPr>
              <w:jc w:val="center"/>
              <w:rPr>
                <w:rFonts w:asciiTheme="minorHAnsi" w:hAnsiTheme="minorHAnsi" w:cstheme="minorHAnsi"/>
                <w:b/>
                <w:sz w:val="24"/>
                <w:szCs w:val="24"/>
              </w:rPr>
            </w:pPr>
            <w:r w:rsidRPr="00606AF0">
              <w:rPr>
                <w:rFonts w:asciiTheme="minorHAnsi" w:hAnsiTheme="minorHAnsi" w:cstheme="minorHAnsi"/>
                <w:b/>
                <w:sz w:val="24"/>
                <w:szCs w:val="24"/>
              </w:rPr>
              <w:t>No</w:t>
            </w:r>
          </w:p>
        </w:tc>
        <w:tc>
          <w:tcPr>
            <w:tcW w:w="3846" w:type="dxa"/>
            <w:tcBorders>
              <w:top w:val="single" w:sz="4" w:space="0" w:color="auto"/>
              <w:left w:val="single" w:sz="4" w:space="0" w:color="auto"/>
              <w:bottom w:val="single" w:sz="4" w:space="0" w:color="auto"/>
              <w:right w:val="single" w:sz="4" w:space="0" w:color="auto"/>
            </w:tcBorders>
            <w:hideMark/>
          </w:tcPr>
          <w:p w14:paraId="57722166" w14:textId="77777777" w:rsidR="00EC7452" w:rsidRPr="00606AF0" w:rsidRDefault="00EC7452">
            <w:pPr>
              <w:jc w:val="both"/>
              <w:rPr>
                <w:rFonts w:asciiTheme="minorHAnsi" w:hAnsiTheme="minorHAnsi" w:cstheme="minorHAnsi"/>
                <w:b/>
                <w:sz w:val="24"/>
                <w:szCs w:val="24"/>
              </w:rPr>
            </w:pPr>
            <w:r w:rsidRPr="00606AF0">
              <w:rPr>
                <w:rFonts w:asciiTheme="minorHAnsi" w:hAnsiTheme="minorHAnsi" w:cstheme="minorHAnsi"/>
                <w:b/>
                <w:sz w:val="24"/>
                <w:szCs w:val="24"/>
              </w:rPr>
              <w:t>Reason for “No”</w:t>
            </w:r>
          </w:p>
        </w:tc>
      </w:tr>
      <w:tr w:rsidR="00EC7452" w:rsidRPr="00606AF0" w14:paraId="629F7F33" w14:textId="77777777" w:rsidTr="005170B3">
        <w:trPr>
          <w:trHeight w:val="271"/>
        </w:trPr>
        <w:tc>
          <w:tcPr>
            <w:tcW w:w="3952" w:type="dxa"/>
            <w:tcBorders>
              <w:top w:val="single" w:sz="4" w:space="0" w:color="auto"/>
              <w:left w:val="single" w:sz="4" w:space="0" w:color="auto"/>
              <w:bottom w:val="single" w:sz="4" w:space="0" w:color="auto"/>
              <w:right w:val="single" w:sz="4" w:space="0" w:color="auto"/>
            </w:tcBorders>
            <w:hideMark/>
          </w:tcPr>
          <w:p w14:paraId="2BC2A1FC" w14:textId="77777777" w:rsidR="00EC7452" w:rsidRPr="00606AF0" w:rsidRDefault="00EC7452">
            <w:pPr>
              <w:jc w:val="both"/>
              <w:rPr>
                <w:rFonts w:asciiTheme="minorHAnsi" w:hAnsiTheme="minorHAnsi" w:cstheme="minorHAnsi"/>
                <w:sz w:val="24"/>
                <w:szCs w:val="24"/>
              </w:rPr>
            </w:pPr>
            <w:r w:rsidRPr="00606AF0">
              <w:rPr>
                <w:rFonts w:asciiTheme="minorHAnsi" w:hAnsiTheme="minorHAnsi" w:cstheme="minorHAnsi"/>
                <w:sz w:val="24"/>
                <w:szCs w:val="24"/>
              </w:rPr>
              <w:t>Funeral Dinners</w:t>
            </w:r>
          </w:p>
        </w:tc>
        <w:tc>
          <w:tcPr>
            <w:tcW w:w="756" w:type="dxa"/>
            <w:tcBorders>
              <w:top w:val="single" w:sz="4" w:space="0" w:color="auto"/>
              <w:left w:val="single" w:sz="4" w:space="0" w:color="auto"/>
              <w:bottom w:val="single" w:sz="4" w:space="0" w:color="auto"/>
              <w:right w:val="single" w:sz="4" w:space="0" w:color="auto"/>
            </w:tcBorders>
          </w:tcPr>
          <w:p w14:paraId="64CD1165" w14:textId="77777777" w:rsidR="00EC7452" w:rsidRPr="00606AF0" w:rsidRDefault="00EC7452">
            <w:pPr>
              <w:jc w:val="center"/>
              <w:rPr>
                <w:rFonts w:asciiTheme="minorHAnsi" w:hAnsiTheme="minorHAnsi" w:cstheme="minorHAnsi"/>
                <w:sz w:val="24"/>
                <w:szCs w:val="24"/>
              </w:rPr>
            </w:pPr>
          </w:p>
        </w:tc>
        <w:tc>
          <w:tcPr>
            <w:tcW w:w="818" w:type="dxa"/>
            <w:tcBorders>
              <w:top w:val="single" w:sz="4" w:space="0" w:color="auto"/>
              <w:left w:val="single" w:sz="4" w:space="0" w:color="auto"/>
              <w:bottom w:val="single" w:sz="4" w:space="0" w:color="auto"/>
              <w:right w:val="single" w:sz="4" w:space="0" w:color="auto"/>
            </w:tcBorders>
            <w:hideMark/>
          </w:tcPr>
          <w:p w14:paraId="2A212928" w14:textId="77777777" w:rsidR="00EC7452" w:rsidRPr="00606AF0" w:rsidRDefault="00EC7452">
            <w:pPr>
              <w:jc w:val="center"/>
              <w:rPr>
                <w:rFonts w:asciiTheme="minorHAnsi" w:hAnsiTheme="minorHAnsi" w:cstheme="minorHAnsi"/>
                <w:sz w:val="24"/>
                <w:szCs w:val="24"/>
              </w:rPr>
            </w:pPr>
            <w:r w:rsidRPr="00606AF0">
              <w:rPr>
                <w:rFonts w:asciiTheme="minorHAnsi" w:hAnsiTheme="minorHAnsi" w:cstheme="minorHAnsi"/>
                <w:sz w:val="24"/>
                <w:szCs w:val="24"/>
              </w:rPr>
              <w:t>X</w:t>
            </w:r>
          </w:p>
        </w:tc>
        <w:tc>
          <w:tcPr>
            <w:tcW w:w="3846" w:type="dxa"/>
            <w:tcBorders>
              <w:top w:val="single" w:sz="4" w:space="0" w:color="auto"/>
              <w:left w:val="single" w:sz="4" w:space="0" w:color="auto"/>
              <w:bottom w:val="single" w:sz="4" w:space="0" w:color="auto"/>
              <w:right w:val="single" w:sz="4" w:space="0" w:color="auto"/>
            </w:tcBorders>
            <w:hideMark/>
          </w:tcPr>
          <w:p w14:paraId="5534B8B9" w14:textId="77777777" w:rsidR="00EC7452" w:rsidRPr="00606AF0" w:rsidRDefault="00EC7452">
            <w:pPr>
              <w:jc w:val="both"/>
              <w:rPr>
                <w:rFonts w:asciiTheme="minorHAnsi" w:hAnsiTheme="minorHAnsi" w:cstheme="minorHAnsi"/>
                <w:sz w:val="24"/>
                <w:szCs w:val="24"/>
              </w:rPr>
            </w:pPr>
            <w:r w:rsidRPr="00606AF0">
              <w:rPr>
                <w:rFonts w:asciiTheme="minorHAnsi" w:hAnsiTheme="minorHAnsi" w:cstheme="minorHAnsi"/>
                <w:sz w:val="24"/>
                <w:szCs w:val="24"/>
              </w:rPr>
              <w:t>Ministry sponsored by the church</w:t>
            </w:r>
          </w:p>
        </w:tc>
      </w:tr>
      <w:tr w:rsidR="00EC7452" w:rsidRPr="00606AF0" w14:paraId="1F2E0CD2" w14:textId="77777777" w:rsidTr="005170B3">
        <w:trPr>
          <w:trHeight w:val="282"/>
        </w:trPr>
        <w:tc>
          <w:tcPr>
            <w:tcW w:w="3952" w:type="dxa"/>
            <w:tcBorders>
              <w:top w:val="single" w:sz="4" w:space="0" w:color="auto"/>
              <w:left w:val="single" w:sz="4" w:space="0" w:color="auto"/>
              <w:bottom w:val="single" w:sz="4" w:space="0" w:color="auto"/>
              <w:right w:val="single" w:sz="4" w:space="0" w:color="auto"/>
            </w:tcBorders>
            <w:hideMark/>
          </w:tcPr>
          <w:p w14:paraId="1BDFBA3F" w14:textId="77777777" w:rsidR="00EC7452" w:rsidRPr="00606AF0" w:rsidRDefault="00EC7452">
            <w:pPr>
              <w:jc w:val="both"/>
              <w:rPr>
                <w:rFonts w:asciiTheme="minorHAnsi" w:hAnsiTheme="minorHAnsi" w:cstheme="minorHAnsi"/>
                <w:sz w:val="24"/>
                <w:szCs w:val="24"/>
              </w:rPr>
            </w:pPr>
            <w:r w:rsidRPr="00606AF0">
              <w:rPr>
                <w:rFonts w:asciiTheme="minorHAnsi" w:hAnsiTheme="minorHAnsi" w:cstheme="minorHAnsi"/>
                <w:sz w:val="24"/>
                <w:szCs w:val="24"/>
              </w:rPr>
              <w:t>Group/Study Materials</w:t>
            </w:r>
          </w:p>
        </w:tc>
        <w:tc>
          <w:tcPr>
            <w:tcW w:w="756" w:type="dxa"/>
            <w:tcBorders>
              <w:top w:val="single" w:sz="4" w:space="0" w:color="auto"/>
              <w:left w:val="single" w:sz="4" w:space="0" w:color="auto"/>
              <w:bottom w:val="single" w:sz="4" w:space="0" w:color="auto"/>
              <w:right w:val="single" w:sz="4" w:space="0" w:color="auto"/>
            </w:tcBorders>
          </w:tcPr>
          <w:p w14:paraId="70F8B9E2" w14:textId="77777777" w:rsidR="00EC7452" w:rsidRPr="00606AF0" w:rsidRDefault="00EC7452">
            <w:pPr>
              <w:jc w:val="center"/>
              <w:rPr>
                <w:rFonts w:asciiTheme="minorHAnsi" w:hAnsiTheme="minorHAnsi" w:cstheme="minorHAnsi"/>
                <w:sz w:val="24"/>
                <w:szCs w:val="24"/>
              </w:rPr>
            </w:pPr>
          </w:p>
        </w:tc>
        <w:tc>
          <w:tcPr>
            <w:tcW w:w="818" w:type="dxa"/>
            <w:tcBorders>
              <w:top w:val="single" w:sz="4" w:space="0" w:color="auto"/>
              <w:left w:val="single" w:sz="4" w:space="0" w:color="auto"/>
              <w:bottom w:val="single" w:sz="4" w:space="0" w:color="auto"/>
              <w:right w:val="single" w:sz="4" w:space="0" w:color="auto"/>
            </w:tcBorders>
            <w:hideMark/>
          </w:tcPr>
          <w:p w14:paraId="10FFF962" w14:textId="77777777" w:rsidR="00EC7452" w:rsidRPr="00606AF0" w:rsidRDefault="00EC7452">
            <w:pPr>
              <w:jc w:val="center"/>
              <w:rPr>
                <w:rFonts w:asciiTheme="minorHAnsi" w:hAnsiTheme="minorHAnsi" w:cstheme="minorHAnsi"/>
                <w:sz w:val="24"/>
                <w:szCs w:val="24"/>
              </w:rPr>
            </w:pPr>
            <w:r w:rsidRPr="00606AF0">
              <w:rPr>
                <w:rFonts w:asciiTheme="minorHAnsi" w:hAnsiTheme="minorHAnsi" w:cstheme="minorHAnsi"/>
                <w:sz w:val="24"/>
                <w:szCs w:val="24"/>
              </w:rPr>
              <w:t>X</w:t>
            </w:r>
          </w:p>
        </w:tc>
        <w:tc>
          <w:tcPr>
            <w:tcW w:w="3846" w:type="dxa"/>
            <w:tcBorders>
              <w:top w:val="single" w:sz="4" w:space="0" w:color="auto"/>
              <w:left w:val="single" w:sz="4" w:space="0" w:color="auto"/>
              <w:bottom w:val="single" w:sz="4" w:space="0" w:color="auto"/>
              <w:right w:val="single" w:sz="4" w:space="0" w:color="auto"/>
            </w:tcBorders>
            <w:hideMark/>
          </w:tcPr>
          <w:p w14:paraId="470ED5D4" w14:textId="77777777" w:rsidR="00EC7452" w:rsidRPr="00606AF0" w:rsidRDefault="00EC7452">
            <w:pPr>
              <w:jc w:val="both"/>
              <w:rPr>
                <w:rFonts w:asciiTheme="minorHAnsi" w:hAnsiTheme="minorHAnsi" w:cstheme="minorHAnsi"/>
                <w:sz w:val="24"/>
                <w:szCs w:val="24"/>
              </w:rPr>
            </w:pPr>
            <w:r w:rsidRPr="00606AF0">
              <w:rPr>
                <w:rFonts w:asciiTheme="minorHAnsi" w:hAnsiTheme="minorHAnsi" w:cstheme="minorHAnsi"/>
                <w:sz w:val="24"/>
                <w:szCs w:val="24"/>
              </w:rPr>
              <w:t>Ministry sponsored by the church</w:t>
            </w:r>
          </w:p>
        </w:tc>
      </w:tr>
      <w:tr w:rsidR="00EC7452" w:rsidRPr="00606AF0" w14:paraId="71CEBD6F" w14:textId="77777777" w:rsidTr="005170B3">
        <w:trPr>
          <w:trHeight w:val="1096"/>
        </w:trPr>
        <w:tc>
          <w:tcPr>
            <w:tcW w:w="3952" w:type="dxa"/>
            <w:tcBorders>
              <w:top w:val="single" w:sz="4" w:space="0" w:color="auto"/>
              <w:left w:val="single" w:sz="4" w:space="0" w:color="auto"/>
              <w:bottom w:val="single" w:sz="4" w:space="0" w:color="auto"/>
              <w:right w:val="single" w:sz="4" w:space="0" w:color="auto"/>
            </w:tcBorders>
            <w:hideMark/>
          </w:tcPr>
          <w:p w14:paraId="44AE8FDB" w14:textId="30827E38" w:rsidR="00EC7452" w:rsidRPr="00606AF0" w:rsidRDefault="00EC7452">
            <w:pPr>
              <w:rPr>
                <w:rFonts w:asciiTheme="minorHAnsi" w:hAnsiTheme="minorHAnsi" w:cstheme="minorHAnsi"/>
                <w:sz w:val="24"/>
                <w:szCs w:val="24"/>
              </w:rPr>
            </w:pPr>
            <w:r w:rsidRPr="00606AF0">
              <w:rPr>
                <w:rFonts w:asciiTheme="minorHAnsi" w:hAnsiTheme="minorHAnsi" w:cstheme="minorHAnsi"/>
                <w:sz w:val="24"/>
                <w:szCs w:val="24"/>
              </w:rPr>
              <w:t xml:space="preserve">Love Offerings for specific person(s): someone who filled pulpit, </w:t>
            </w:r>
            <w:r w:rsidR="009E384B" w:rsidRPr="00606AF0">
              <w:rPr>
                <w:rFonts w:asciiTheme="minorHAnsi" w:hAnsiTheme="minorHAnsi" w:cstheme="minorHAnsi"/>
                <w:sz w:val="24"/>
                <w:szCs w:val="24"/>
              </w:rPr>
              <w:t>Bereavements</w:t>
            </w:r>
            <w:r w:rsidRPr="00606AF0">
              <w:rPr>
                <w:rFonts w:asciiTheme="minorHAnsi" w:hAnsiTheme="minorHAnsi" w:cstheme="minorHAnsi"/>
                <w:sz w:val="24"/>
                <w:szCs w:val="24"/>
              </w:rPr>
              <w:t>, visiting missionary, someone in need, concert at church</w:t>
            </w:r>
          </w:p>
        </w:tc>
        <w:tc>
          <w:tcPr>
            <w:tcW w:w="756" w:type="dxa"/>
            <w:tcBorders>
              <w:top w:val="single" w:sz="4" w:space="0" w:color="auto"/>
              <w:left w:val="single" w:sz="4" w:space="0" w:color="auto"/>
              <w:bottom w:val="single" w:sz="4" w:space="0" w:color="auto"/>
              <w:right w:val="single" w:sz="4" w:space="0" w:color="auto"/>
            </w:tcBorders>
          </w:tcPr>
          <w:p w14:paraId="77D1ADE8" w14:textId="77777777" w:rsidR="00EC7452" w:rsidRPr="00606AF0" w:rsidRDefault="00EC7452">
            <w:pPr>
              <w:jc w:val="center"/>
              <w:rPr>
                <w:rFonts w:asciiTheme="minorHAnsi" w:hAnsiTheme="minorHAnsi" w:cstheme="minorHAnsi"/>
                <w:sz w:val="24"/>
                <w:szCs w:val="24"/>
              </w:rPr>
            </w:pPr>
          </w:p>
        </w:tc>
        <w:tc>
          <w:tcPr>
            <w:tcW w:w="818" w:type="dxa"/>
            <w:tcBorders>
              <w:top w:val="single" w:sz="4" w:space="0" w:color="auto"/>
              <w:left w:val="single" w:sz="4" w:space="0" w:color="auto"/>
              <w:bottom w:val="single" w:sz="4" w:space="0" w:color="auto"/>
              <w:right w:val="single" w:sz="4" w:space="0" w:color="auto"/>
            </w:tcBorders>
            <w:hideMark/>
          </w:tcPr>
          <w:p w14:paraId="420985F5" w14:textId="77777777" w:rsidR="00EC7452" w:rsidRPr="00606AF0" w:rsidRDefault="00EC7452">
            <w:pPr>
              <w:jc w:val="center"/>
              <w:rPr>
                <w:rFonts w:asciiTheme="minorHAnsi" w:hAnsiTheme="minorHAnsi" w:cstheme="minorHAnsi"/>
                <w:sz w:val="24"/>
                <w:szCs w:val="24"/>
              </w:rPr>
            </w:pPr>
            <w:r w:rsidRPr="00606AF0">
              <w:rPr>
                <w:rFonts w:asciiTheme="minorHAnsi" w:hAnsiTheme="minorHAnsi" w:cstheme="minorHAnsi"/>
                <w:sz w:val="24"/>
                <w:szCs w:val="24"/>
              </w:rPr>
              <w:t>X</w:t>
            </w:r>
          </w:p>
        </w:tc>
        <w:tc>
          <w:tcPr>
            <w:tcW w:w="3846" w:type="dxa"/>
            <w:tcBorders>
              <w:top w:val="single" w:sz="4" w:space="0" w:color="auto"/>
              <w:left w:val="single" w:sz="4" w:space="0" w:color="auto"/>
              <w:bottom w:val="single" w:sz="4" w:space="0" w:color="auto"/>
              <w:right w:val="single" w:sz="4" w:space="0" w:color="auto"/>
            </w:tcBorders>
            <w:hideMark/>
          </w:tcPr>
          <w:p w14:paraId="0264D868" w14:textId="77777777" w:rsidR="00EC7452" w:rsidRPr="00606AF0" w:rsidRDefault="00EC7452">
            <w:pPr>
              <w:jc w:val="both"/>
              <w:rPr>
                <w:rFonts w:asciiTheme="minorHAnsi" w:hAnsiTheme="minorHAnsi" w:cstheme="minorHAnsi"/>
                <w:sz w:val="24"/>
                <w:szCs w:val="24"/>
              </w:rPr>
            </w:pPr>
            <w:r w:rsidRPr="00606AF0">
              <w:rPr>
                <w:rFonts w:asciiTheme="minorHAnsi" w:hAnsiTheme="minorHAnsi" w:cstheme="minorHAnsi"/>
                <w:sz w:val="24"/>
                <w:szCs w:val="24"/>
              </w:rPr>
              <w:t>See attached articles</w:t>
            </w:r>
          </w:p>
        </w:tc>
      </w:tr>
      <w:tr w:rsidR="00EC7452" w:rsidRPr="00606AF0" w14:paraId="34B23121" w14:textId="77777777" w:rsidTr="005170B3">
        <w:trPr>
          <w:trHeight w:val="271"/>
        </w:trPr>
        <w:tc>
          <w:tcPr>
            <w:tcW w:w="3952" w:type="dxa"/>
            <w:tcBorders>
              <w:top w:val="single" w:sz="4" w:space="0" w:color="auto"/>
              <w:left w:val="single" w:sz="4" w:space="0" w:color="auto"/>
              <w:bottom w:val="single" w:sz="4" w:space="0" w:color="auto"/>
              <w:right w:val="single" w:sz="4" w:space="0" w:color="auto"/>
            </w:tcBorders>
            <w:hideMark/>
          </w:tcPr>
          <w:p w14:paraId="23463940" w14:textId="77777777" w:rsidR="00EC7452" w:rsidRPr="00606AF0" w:rsidRDefault="00EC7452">
            <w:pPr>
              <w:jc w:val="both"/>
              <w:rPr>
                <w:rFonts w:asciiTheme="minorHAnsi" w:hAnsiTheme="minorHAnsi" w:cstheme="minorHAnsi"/>
                <w:sz w:val="24"/>
                <w:szCs w:val="24"/>
              </w:rPr>
            </w:pPr>
            <w:r w:rsidRPr="00606AF0">
              <w:rPr>
                <w:rFonts w:asciiTheme="minorHAnsi" w:hAnsiTheme="minorHAnsi" w:cstheme="minorHAnsi"/>
                <w:sz w:val="24"/>
                <w:szCs w:val="24"/>
              </w:rPr>
              <w:t>Non-catered Dinners</w:t>
            </w:r>
          </w:p>
        </w:tc>
        <w:tc>
          <w:tcPr>
            <w:tcW w:w="756" w:type="dxa"/>
            <w:tcBorders>
              <w:top w:val="single" w:sz="4" w:space="0" w:color="auto"/>
              <w:left w:val="single" w:sz="4" w:space="0" w:color="auto"/>
              <w:bottom w:val="single" w:sz="4" w:space="0" w:color="auto"/>
              <w:right w:val="single" w:sz="4" w:space="0" w:color="auto"/>
            </w:tcBorders>
          </w:tcPr>
          <w:p w14:paraId="580F0246" w14:textId="77777777" w:rsidR="00EC7452" w:rsidRPr="00606AF0" w:rsidRDefault="00EC7452">
            <w:pPr>
              <w:jc w:val="center"/>
              <w:rPr>
                <w:rFonts w:asciiTheme="minorHAnsi" w:hAnsiTheme="minorHAnsi" w:cstheme="minorHAnsi"/>
                <w:sz w:val="24"/>
                <w:szCs w:val="24"/>
              </w:rPr>
            </w:pPr>
          </w:p>
        </w:tc>
        <w:tc>
          <w:tcPr>
            <w:tcW w:w="818" w:type="dxa"/>
            <w:tcBorders>
              <w:top w:val="single" w:sz="4" w:space="0" w:color="auto"/>
              <w:left w:val="single" w:sz="4" w:space="0" w:color="auto"/>
              <w:bottom w:val="single" w:sz="4" w:space="0" w:color="auto"/>
              <w:right w:val="single" w:sz="4" w:space="0" w:color="auto"/>
            </w:tcBorders>
            <w:hideMark/>
          </w:tcPr>
          <w:p w14:paraId="52D70FD8" w14:textId="77777777" w:rsidR="00EC7452" w:rsidRPr="00606AF0" w:rsidRDefault="00EC7452">
            <w:pPr>
              <w:jc w:val="center"/>
              <w:rPr>
                <w:rFonts w:asciiTheme="minorHAnsi" w:hAnsiTheme="minorHAnsi" w:cstheme="minorHAnsi"/>
                <w:sz w:val="24"/>
                <w:szCs w:val="24"/>
              </w:rPr>
            </w:pPr>
            <w:r w:rsidRPr="00606AF0">
              <w:rPr>
                <w:rFonts w:asciiTheme="minorHAnsi" w:hAnsiTheme="minorHAnsi" w:cstheme="minorHAnsi"/>
                <w:sz w:val="24"/>
                <w:szCs w:val="24"/>
              </w:rPr>
              <w:t>X</w:t>
            </w:r>
          </w:p>
        </w:tc>
        <w:tc>
          <w:tcPr>
            <w:tcW w:w="3846" w:type="dxa"/>
            <w:tcBorders>
              <w:top w:val="single" w:sz="4" w:space="0" w:color="auto"/>
              <w:left w:val="single" w:sz="4" w:space="0" w:color="auto"/>
              <w:bottom w:val="single" w:sz="4" w:space="0" w:color="auto"/>
              <w:right w:val="single" w:sz="4" w:space="0" w:color="auto"/>
            </w:tcBorders>
            <w:hideMark/>
          </w:tcPr>
          <w:p w14:paraId="1F87B833" w14:textId="77777777" w:rsidR="00EC7452" w:rsidRPr="00606AF0" w:rsidRDefault="00EC7452">
            <w:pPr>
              <w:jc w:val="both"/>
              <w:rPr>
                <w:rFonts w:asciiTheme="minorHAnsi" w:hAnsiTheme="minorHAnsi" w:cstheme="minorHAnsi"/>
                <w:sz w:val="24"/>
                <w:szCs w:val="24"/>
              </w:rPr>
            </w:pPr>
            <w:r w:rsidRPr="00606AF0">
              <w:rPr>
                <w:rFonts w:asciiTheme="minorHAnsi" w:hAnsiTheme="minorHAnsi" w:cstheme="minorHAnsi"/>
                <w:sz w:val="24"/>
                <w:szCs w:val="24"/>
              </w:rPr>
              <w:t>Ministry sponsored by the church</w:t>
            </w:r>
          </w:p>
        </w:tc>
      </w:tr>
      <w:tr w:rsidR="00EC7452" w:rsidRPr="00606AF0" w14:paraId="213F0D87" w14:textId="77777777" w:rsidTr="005170B3">
        <w:trPr>
          <w:trHeight w:val="282"/>
        </w:trPr>
        <w:tc>
          <w:tcPr>
            <w:tcW w:w="3952" w:type="dxa"/>
            <w:tcBorders>
              <w:top w:val="single" w:sz="4" w:space="0" w:color="auto"/>
              <w:left w:val="single" w:sz="4" w:space="0" w:color="auto"/>
              <w:bottom w:val="single" w:sz="4" w:space="0" w:color="auto"/>
              <w:right w:val="single" w:sz="4" w:space="0" w:color="auto"/>
            </w:tcBorders>
            <w:hideMark/>
          </w:tcPr>
          <w:p w14:paraId="33138619" w14:textId="77777777" w:rsidR="00EC7452" w:rsidRPr="00606AF0" w:rsidRDefault="00EC7452">
            <w:pPr>
              <w:jc w:val="both"/>
              <w:rPr>
                <w:rFonts w:asciiTheme="minorHAnsi" w:hAnsiTheme="minorHAnsi" w:cstheme="minorHAnsi"/>
                <w:sz w:val="24"/>
                <w:szCs w:val="24"/>
              </w:rPr>
            </w:pPr>
            <w:r w:rsidRPr="00606AF0">
              <w:rPr>
                <w:rFonts w:asciiTheme="minorHAnsi" w:hAnsiTheme="minorHAnsi" w:cstheme="minorHAnsi"/>
                <w:sz w:val="24"/>
                <w:szCs w:val="24"/>
              </w:rPr>
              <w:t>Flowers</w:t>
            </w:r>
          </w:p>
        </w:tc>
        <w:tc>
          <w:tcPr>
            <w:tcW w:w="756" w:type="dxa"/>
            <w:tcBorders>
              <w:top w:val="single" w:sz="4" w:space="0" w:color="auto"/>
              <w:left w:val="single" w:sz="4" w:space="0" w:color="auto"/>
              <w:bottom w:val="single" w:sz="4" w:space="0" w:color="auto"/>
              <w:right w:val="single" w:sz="4" w:space="0" w:color="auto"/>
            </w:tcBorders>
            <w:hideMark/>
          </w:tcPr>
          <w:p w14:paraId="0F0C2F06" w14:textId="77777777" w:rsidR="00EC7452" w:rsidRPr="00606AF0" w:rsidRDefault="00EC7452">
            <w:pPr>
              <w:jc w:val="center"/>
              <w:rPr>
                <w:rFonts w:asciiTheme="minorHAnsi" w:hAnsiTheme="minorHAnsi" w:cstheme="minorHAnsi"/>
                <w:sz w:val="24"/>
                <w:szCs w:val="24"/>
              </w:rPr>
            </w:pPr>
            <w:r w:rsidRPr="00606AF0">
              <w:rPr>
                <w:rFonts w:asciiTheme="minorHAnsi" w:hAnsiTheme="minorHAnsi" w:cstheme="minorHAnsi"/>
                <w:sz w:val="24"/>
                <w:szCs w:val="24"/>
              </w:rPr>
              <w:t>X</w:t>
            </w:r>
          </w:p>
        </w:tc>
        <w:tc>
          <w:tcPr>
            <w:tcW w:w="818" w:type="dxa"/>
            <w:tcBorders>
              <w:top w:val="single" w:sz="4" w:space="0" w:color="auto"/>
              <w:left w:val="single" w:sz="4" w:space="0" w:color="auto"/>
              <w:bottom w:val="single" w:sz="4" w:space="0" w:color="auto"/>
              <w:right w:val="single" w:sz="4" w:space="0" w:color="auto"/>
            </w:tcBorders>
          </w:tcPr>
          <w:p w14:paraId="6174A6A9" w14:textId="77777777" w:rsidR="00EC7452" w:rsidRPr="00606AF0" w:rsidRDefault="00EC7452">
            <w:pPr>
              <w:jc w:val="center"/>
              <w:rPr>
                <w:rFonts w:asciiTheme="minorHAnsi" w:hAnsiTheme="minorHAnsi" w:cstheme="minorHAnsi"/>
                <w:sz w:val="24"/>
                <w:szCs w:val="24"/>
              </w:rPr>
            </w:pPr>
          </w:p>
        </w:tc>
        <w:tc>
          <w:tcPr>
            <w:tcW w:w="3846" w:type="dxa"/>
            <w:tcBorders>
              <w:top w:val="single" w:sz="4" w:space="0" w:color="auto"/>
              <w:left w:val="single" w:sz="4" w:space="0" w:color="auto"/>
              <w:bottom w:val="single" w:sz="4" w:space="0" w:color="auto"/>
              <w:right w:val="single" w:sz="4" w:space="0" w:color="auto"/>
            </w:tcBorders>
          </w:tcPr>
          <w:p w14:paraId="532A850C" w14:textId="77777777" w:rsidR="00EC7452" w:rsidRPr="00606AF0" w:rsidRDefault="00EC7452">
            <w:pPr>
              <w:jc w:val="both"/>
              <w:rPr>
                <w:rFonts w:asciiTheme="minorHAnsi" w:hAnsiTheme="minorHAnsi" w:cstheme="minorHAnsi"/>
                <w:sz w:val="24"/>
                <w:szCs w:val="24"/>
              </w:rPr>
            </w:pPr>
          </w:p>
        </w:tc>
      </w:tr>
      <w:tr w:rsidR="00EC7452" w:rsidRPr="00606AF0" w14:paraId="20E42557" w14:textId="77777777" w:rsidTr="005170B3">
        <w:trPr>
          <w:trHeight w:val="271"/>
        </w:trPr>
        <w:tc>
          <w:tcPr>
            <w:tcW w:w="3952" w:type="dxa"/>
            <w:tcBorders>
              <w:top w:val="single" w:sz="4" w:space="0" w:color="auto"/>
              <w:left w:val="single" w:sz="4" w:space="0" w:color="auto"/>
              <w:bottom w:val="single" w:sz="4" w:space="0" w:color="auto"/>
              <w:right w:val="single" w:sz="4" w:space="0" w:color="auto"/>
            </w:tcBorders>
            <w:hideMark/>
          </w:tcPr>
          <w:p w14:paraId="0AF6CAAA" w14:textId="77777777" w:rsidR="00EC7452" w:rsidRPr="00606AF0" w:rsidRDefault="00EC7452">
            <w:pPr>
              <w:jc w:val="both"/>
              <w:rPr>
                <w:rFonts w:asciiTheme="minorHAnsi" w:hAnsiTheme="minorHAnsi" w:cstheme="minorHAnsi"/>
                <w:sz w:val="24"/>
                <w:szCs w:val="24"/>
              </w:rPr>
            </w:pPr>
            <w:r w:rsidRPr="00606AF0">
              <w:rPr>
                <w:rFonts w:asciiTheme="minorHAnsi" w:hAnsiTheme="minorHAnsi" w:cstheme="minorHAnsi"/>
                <w:sz w:val="24"/>
                <w:szCs w:val="24"/>
              </w:rPr>
              <w:t>Catered Dinners</w:t>
            </w:r>
          </w:p>
        </w:tc>
        <w:tc>
          <w:tcPr>
            <w:tcW w:w="756" w:type="dxa"/>
            <w:tcBorders>
              <w:top w:val="single" w:sz="4" w:space="0" w:color="auto"/>
              <w:left w:val="single" w:sz="4" w:space="0" w:color="auto"/>
              <w:bottom w:val="single" w:sz="4" w:space="0" w:color="auto"/>
              <w:right w:val="single" w:sz="4" w:space="0" w:color="auto"/>
            </w:tcBorders>
            <w:hideMark/>
          </w:tcPr>
          <w:p w14:paraId="38C98E56" w14:textId="77777777" w:rsidR="00EC7452" w:rsidRPr="00606AF0" w:rsidRDefault="00EC7452">
            <w:pPr>
              <w:jc w:val="center"/>
              <w:rPr>
                <w:rFonts w:asciiTheme="minorHAnsi" w:hAnsiTheme="minorHAnsi" w:cstheme="minorHAnsi"/>
                <w:sz w:val="24"/>
                <w:szCs w:val="24"/>
              </w:rPr>
            </w:pPr>
            <w:r w:rsidRPr="00606AF0">
              <w:rPr>
                <w:rFonts w:asciiTheme="minorHAnsi" w:hAnsiTheme="minorHAnsi" w:cstheme="minorHAnsi"/>
                <w:sz w:val="24"/>
                <w:szCs w:val="24"/>
              </w:rPr>
              <w:t>X</w:t>
            </w:r>
          </w:p>
        </w:tc>
        <w:tc>
          <w:tcPr>
            <w:tcW w:w="818" w:type="dxa"/>
            <w:tcBorders>
              <w:top w:val="single" w:sz="4" w:space="0" w:color="auto"/>
              <w:left w:val="single" w:sz="4" w:space="0" w:color="auto"/>
              <w:bottom w:val="single" w:sz="4" w:space="0" w:color="auto"/>
              <w:right w:val="single" w:sz="4" w:space="0" w:color="auto"/>
            </w:tcBorders>
          </w:tcPr>
          <w:p w14:paraId="27664406" w14:textId="77777777" w:rsidR="00EC7452" w:rsidRPr="00606AF0" w:rsidRDefault="00EC7452">
            <w:pPr>
              <w:jc w:val="center"/>
              <w:rPr>
                <w:rFonts w:asciiTheme="minorHAnsi" w:hAnsiTheme="minorHAnsi" w:cstheme="minorHAnsi"/>
                <w:sz w:val="24"/>
                <w:szCs w:val="24"/>
              </w:rPr>
            </w:pPr>
          </w:p>
        </w:tc>
        <w:tc>
          <w:tcPr>
            <w:tcW w:w="3846" w:type="dxa"/>
            <w:tcBorders>
              <w:top w:val="single" w:sz="4" w:space="0" w:color="auto"/>
              <w:left w:val="single" w:sz="4" w:space="0" w:color="auto"/>
              <w:bottom w:val="single" w:sz="4" w:space="0" w:color="auto"/>
              <w:right w:val="single" w:sz="4" w:space="0" w:color="auto"/>
            </w:tcBorders>
          </w:tcPr>
          <w:p w14:paraId="194C584C" w14:textId="77777777" w:rsidR="00EC7452" w:rsidRPr="00606AF0" w:rsidRDefault="00EC7452">
            <w:pPr>
              <w:jc w:val="both"/>
              <w:rPr>
                <w:rFonts w:asciiTheme="minorHAnsi" w:hAnsiTheme="minorHAnsi" w:cstheme="minorHAnsi"/>
                <w:sz w:val="24"/>
                <w:szCs w:val="24"/>
              </w:rPr>
            </w:pPr>
          </w:p>
        </w:tc>
      </w:tr>
      <w:tr w:rsidR="00EC7452" w:rsidRPr="00606AF0" w14:paraId="5E79AF7D" w14:textId="77777777" w:rsidTr="005170B3">
        <w:trPr>
          <w:trHeight w:val="553"/>
        </w:trPr>
        <w:tc>
          <w:tcPr>
            <w:tcW w:w="3952" w:type="dxa"/>
            <w:tcBorders>
              <w:top w:val="single" w:sz="4" w:space="0" w:color="auto"/>
              <w:left w:val="single" w:sz="4" w:space="0" w:color="auto"/>
              <w:bottom w:val="single" w:sz="4" w:space="0" w:color="auto"/>
              <w:right w:val="single" w:sz="4" w:space="0" w:color="auto"/>
            </w:tcBorders>
            <w:hideMark/>
          </w:tcPr>
          <w:p w14:paraId="6B794A40" w14:textId="77777777" w:rsidR="00EC7452" w:rsidRPr="00606AF0" w:rsidRDefault="00EC7452">
            <w:pPr>
              <w:jc w:val="both"/>
              <w:rPr>
                <w:rFonts w:asciiTheme="minorHAnsi" w:hAnsiTheme="minorHAnsi" w:cstheme="minorHAnsi"/>
                <w:sz w:val="24"/>
                <w:szCs w:val="24"/>
              </w:rPr>
            </w:pPr>
            <w:r w:rsidRPr="00606AF0">
              <w:rPr>
                <w:rFonts w:asciiTheme="minorHAnsi" w:hAnsiTheme="minorHAnsi" w:cstheme="minorHAnsi"/>
                <w:sz w:val="24"/>
                <w:szCs w:val="24"/>
              </w:rPr>
              <w:t>Winter Weekend, Kids Camp, Ladies Retreat, Teen Camp, etc</w:t>
            </w:r>
          </w:p>
        </w:tc>
        <w:tc>
          <w:tcPr>
            <w:tcW w:w="756" w:type="dxa"/>
            <w:tcBorders>
              <w:top w:val="single" w:sz="4" w:space="0" w:color="auto"/>
              <w:left w:val="single" w:sz="4" w:space="0" w:color="auto"/>
              <w:bottom w:val="single" w:sz="4" w:space="0" w:color="auto"/>
              <w:right w:val="single" w:sz="4" w:space="0" w:color="auto"/>
            </w:tcBorders>
          </w:tcPr>
          <w:p w14:paraId="27227CAD" w14:textId="77777777" w:rsidR="00EC7452" w:rsidRPr="00606AF0" w:rsidRDefault="00EC7452">
            <w:pPr>
              <w:jc w:val="center"/>
              <w:rPr>
                <w:rFonts w:asciiTheme="minorHAnsi" w:hAnsiTheme="minorHAnsi" w:cstheme="minorHAnsi"/>
                <w:sz w:val="24"/>
                <w:szCs w:val="24"/>
              </w:rPr>
            </w:pPr>
            <w:r w:rsidRPr="00606AF0">
              <w:rPr>
                <w:rFonts w:asciiTheme="minorHAnsi" w:hAnsiTheme="minorHAnsi" w:cstheme="minorHAnsi"/>
                <w:sz w:val="24"/>
                <w:szCs w:val="24"/>
              </w:rPr>
              <w:t>X</w:t>
            </w:r>
          </w:p>
          <w:p w14:paraId="7115C366" w14:textId="77777777" w:rsidR="00EC7452" w:rsidRPr="00606AF0" w:rsidRDefault="00EC7452">
            <w:pPr>
              <w:jc w:val="center"/>
              <w:rPr>
                <w:rFonts w:asciiTheme="minorHAnsi" w:hAnsiTheme="minorHAnsi" w:cstheme="minorHAnsi"/>
                <w:sz w:val="24"/>
                <w:szCs w:val="24"/>
              </w:rPr>
            </w:pPr>
          </w:p>
        </w:tc>
        <w:tc>
          <w:tcPr>
            <w:tcW w:w="818" w:type="dxa"/>
            <w:tcBorders>
              <w:top w:val="single" w:sz="4" w:space="0" w:color="auto"/>
              <w:left w:val="single" w:sz="4" w:space="0" w:color="auto"/>
              <w:bottom w:val="single" w:sz="4" w:space="0" w:color="auto"/>
              <w:right w:val="single" w:sz="4" w:space="0" w:color="auto"/>
            </w:tcBorders>
          </w:tcPr>
          <w:p w14:paraId="6AF615FD" w14:textId="77777777" w:rsidR="00EC7452" w:rsidRPr="00606AF0" w:rsidRDefault="00EC7452">
            <w:pPr>
              <w:jc w:val="center"/>
              <w:rPr>
                <w:rFonts w:asciiTheme="minorHAnsi" w:hAnsiTheme="minorHAnsi" w:cstheme="minorHAnsi"/>
                <w:sz w:val="24"/>
                <w:szCs w:val="24"/>
              </w:rPr>
            </w:pPr>
          </w:p>
        </w:tc>
        <w:tc>
          <w:tcPr>
            <w:tcW w:w="3846" w:type="dxa"/>
            <w:tcBorders>
              <w:top w:val="single" w:sz="4" w:space="0" w:color="auto"/>
              <w:left w:val="single" w:sz="4" w:space="0" w:color="auto"/>
              <w:bottom w:val="single" w:sz="4" w:space="0" w:color="auto"/>
              <w:right w:val="single" w:sz="4" w:space="0" w:color="auto"/>
            </w:tcBorders>
          </w:tcPr>
          <w:p w14:paraId="7DB68783" w14:textId="77777777" w:rsidR="00EC7452" w:rsidRPr="00606AF0" w:rsidRDefault="00EC7452">
            <w:pPr>
              <w:jc w:val="both"/>
              <w:rPr>
                <w:rFonts w:asciiTheme="minorHAnsi" w:hAnsiTheme="minorHAnsi" w:cstheme="minorHAnsi"/>
                <w:sz w:val="24"/>
                <w:szCs w:val="24"/>
              </w:rPr>
            </w:pPr>
          </w:p>
        </w:tc>
      </w:tr>
      <w:tr w:rsidR="00EC7452" w:rsidRPr="00606AF0" w14:paraId="3D6F14B9" w14:textId="77777777" w:rsidTr="005170B3">
        <w:trPr>
          <w:trHeight w:val="271"/>
        </w:trPr>
        <w:tc>
          <w:tcPr>
            <w:tcW w:w="3952" w:type="dxa"/>
            <w:tcBorders>
              <w:top w:val="single" w:sz="4" w:space="0" w:color="auto"/>
              <w:left w:val="single" w:sz="4" w:space="0" w:color="auto"/>
              <w:bottom w:val="single" w:sz="4" w:space="0" w:color="auto"/>
              <w:right w:val="single" w:sz="4" w:space="0" w:color="auto"/>
            </w:tcBorders>
            <w:hideMark/>
          </w:tcPr>
          <w:p w14:paraId="7D4E34D5" w14:textId="77777777" w:rsidR="00EC7452" w:rsidRPr="00606AF0" w:rsidRDefault="00EC7452">
            <w:pPr>
              <w:jc w:val="both"/>
              <w:rPr>
                <w:rFonts w:asciiTheme="minorHAnsi" w:hAnsiTheme="minorHAnsi" w:cstheme="minorHAnsi"/>
                <w:sz w:val="24"/>
                <w:szCs w:val="24"/>
              </w:rPr>
            </w:pPr>
            <w:r w:rsidRPr="00606AF0">
              <w:rPr>
                <w:rFonts w:asciiTheme="minorHAnsi" w:hAnsiTheme="minorHAnsi" w:cstheme="minorHAnsi"/>
                <w:sz w:val="24"/>
                <w:szCs w:val="24"/>
              </w:rPr>
              <w:t>Concerts at the church</w:t>
            </w:r>
          </w:p>
        </w:tc>
        <w:tc>
          <w:tcPr>
            <w:tcW w:w="756" w:type="dxa"/>
            <w:tcBorders>
              <w:top w:val="single" w:sz="4" w:space="0" w:color="auto"/>
              <w:left w:val="single" w:sz="4" w:space="0" w:color="auto"/>
              <w:bottom w:val="single" w:sz="4" w:space="0" w:color="auto"/>
              <w:right w:val="single" w:sz="4" w:space="0" w:color="auto"/>
            </w:tcBorders>
          </w:tcPr>
          <w:p w14:paraId="3C4DDB32" w14:textId="77777777" w:rsidR="00EC7452" w:rsidRPr="00606AF0" w:rsidRDefault="00EC7452">
            <w:pPr>
              <w:jc w:val="center"/>
              <w:rPr>
                <w:rFonts w:asciiTheme="minorHAnsi" w:hAnsiTheme="minorHAnsi" w:cstheme="minorHAnsi"/>
                <w:sz w:val="24"/>
                <w:szCs w:val="24"/>
              </w:rPr>
            </w:pPr>
          </w:p>
        </w:tc>
        <w:tc>
          <w:tcPr>
            <w:tcW w:w="818" w:type="dxa"/>
            <w:tcBorders>
              <w:top w:val="single" w:sz="4" w:space="0" w:color="auto"/>
              <w:left w:val="single" w:sz="4" w:space="0" w:color="auto"/>
              <w:bottom w:val="single" w:sz="4" w:space="0" w:color="auto"/>
              <w:right w:val="single" w:sz="4" w:space="0" w:color="auto"/>
            </w:tcBorders>
            <w:hideMark/>
          </w:tcPr>
          <w:p w14:paraId="11DEE4E9" w14:textId="77777777" w:rsidR="00EC7452" w:rsidRPr="00606AF0" w:rsidRDefault="00EC7452">
            <w:pPr>
              <w:jc w:val="center"/>
              <w:rPr>
                <w:rFonts w:asciiTheme="minorHAnsi" w:hAnsiTheme="minorHAnsi" w:cstheme="minorHAnsi"/>
                <w:sz w:val="24"/>
                <w:szCs w:val="24"/>
              </w:rPr>
            </w:pPr>
            <w:r w:rsidRPr="00606AF0">
              <w:rPr>
                <w:rFonts w:asciiTheme="minorHAnsi" w:hAnsiTheme="minorHAnsi" w:cstheme="minorHAnsi"/>
                <w:sz w:val="24"/>
                <w:szCs w:val="24"/>
              </w:rPr>
              <w:t>X</w:t>
            </w:r>
          </w:p>
        </w:tc>
        <w:tc>
          <w:tcPr>
            <w:tcW w:w="3846" w:type="dxa"/>
            <w:tcBorders>
              <w:top w:val="single" w:sz="4" w:space="0" w:color="auto"/>
              <w:left w:val="single" w:sz="4" w:space="0" w:color="auto"/>
              <w:bottom w:val="single" w:sz="4" w:space="0" w:color="auto"/>
              <w:right w:val="single" w:sz="4" w:space="0" w:color="auto"/>
            </w:tcBorders>
            <w:hideMark/>
          </w:tcPr>
          <w:p w14:paraId="2F0066A8" w14:textId="77777777" w:rsidR="00EC7452" w:rsidRPr="00606AF0" w:rsidRDefault="00EC7452">
            <w:pPr>
              <w:jc w:val="both"/>
              <w:rPr>
                <w:rFonts w:asciiTheme="minorHAnsi" w:hAnsiTheme="minorHAnsi" w:cstheme="minorHAnsi"/>
                <w:sz w:val="24"/>
                <w:szCs w:val="24"/>
              </w:rPr>
            </w:pPr>
            <w:r w:rsidRPr="00606AF0">
              <w:rPr>
                <w:rFonts w:asciiTheme="minorHAnsi" w:hAnsiTheme="minorHAnsi" w:cstheme="minorHAnsi"/>
                <w:sz w:val="24"/>
                <w:szCs w:val="24"/>
              </w:rPr>
              <w:t>Ministry sponsored by the church</w:t>
            </w:r>
          </w:p>
        </w:tc>
      </w:tr>
      <w:tr w:rsidR="00EC7452" w:rsidRPr="00606AF0" w14:paraId="0E4B85B8" w14:textId="77777777" w:rsidTr="005170B3">
        <w:trPr>
          <w:trHeight w:val="271"/>
        </w:trPr>
        <w:tc>
          <w:tcPr>
            <w:tcW w:w="3952" w:type="dxa"/>
            <w:tcBorders>
              <w:top w:val="single" w:sz="4" w:space="0" w:color="auto"/>
              <w:left w:val="single" w:sz="4" w:space="0" w:color="auto"/>
              <w:bottom w:val="single" w:sz="4" w:space="0" w:color="auto"/>
              <w:right w:val="single" w:sz="4" w:space="0" w:color="auto"/>
            </w:tcBorders>
            <w:hideMark/>
          </w:tcPr>
          <w:p w14:paraId="697AC0F1" w14:textId="77777777" w:rsidR="00EC7452" w:rsidRPr="00606AF0" w:rsidRDefault="00EC7452">
            <w:pPr>
              <w:jc w:val="both"/>
              <w:rPr>
                <w:rFonts w:asciiTheme="minorHAnsi" w:hAnsiTheme="minorHAnsi" w:cstheme="minorHAnsi"/>
                <w:sz w:val="24"/>
                <w:szCs w:val="24"/>
              </w:rPr>
            </w:pPr>
            <w:r w:rsidRPr="00606AF0">
              <w:rPr>
                <w:rFonts w:asciiTheme="minorHAnsi" w:hAnsiTheme="minorHAnsi" w:cstheme="minorHAnsi"/>
                <w:sz w:val="24"/>
                <w:szCs w:val="24"/>
              </w:rPr>
              <w:t>Concert or Conference elsewhere</w:t>
            </w:r>
          </w:p>
        </w:tc>
        <w:tc>
          <w:tcPr>
            <w:tcW w:w="756" w:type="dxa"/>
            <w:tcBorders>
              <w:top w:val="single" w:sz="4" w:space="0" w:color="auto"/>
              <w:left w:val="single" w:sz="4" w:space="0" w:color="auto"/>
              <w:bottom w:val="single" w:sz="4" w:space="0" w:color="auto"/>
              <w:right w:val="single" w:sz="4" w:space="0" w:color="auto"/>
            </w:tcBorders>
            <w:hideMark/>
          </w:tcPr>
          <w:p w14:paraId="2548BF2F" w14:textId="77777777" w:rsidR="00EC7452" w:rsidRPr="00606AF0" w:rsidRDefault="00EC7452">
            <w:pPr>
              <w:jc w:val="center"/>
              <w:rPr>
                <w:rFonts w:asciiTheme="minorHAnsi" w:hAnsiTheme="minorHAnsi" w:cstheme="minorHAnsi"/>
                <w:sz w:val="24"/>
                <w:szCs w:val="24"/>
              </w:rPr>
            </w:pPr>
            <w:r w:rsidRPr="00606AF0">
              <w:rPr>
                <w:rFonts w:asciiTheme="minorHAnsi" w:hAnsiTheme="minorHAnsi" w:cstheme="minorHAnsi"/>
                <w:sz w:val="24"/>
                <w:szCs w:val="24"/>
              </w:rPr>
              <w:t>X</w:t>
            </w:r>
          </w:p>
        </w:tc>
        <w:tc>
          <w:tcPr>
            <w:tcW w:w="818" w:type="dxa"/>
            <w:tcBorders>
              <w:top w:val="single" w:sz="4" w:space="0" w:color="auto"/>
              <w:left w:val="single" w:sz="4" w:space="0" w:color="auto"/>
              <w:bottom w:val="single" w:sz="4" w:space="0" w:color="auto"/>
              <w:right w:val="single" w:sz="4" w:space="0" w:color="auto"/>
            </w:tcBorders>
          </w:tcPr>
          <w:p w14:paraId="72DB3B8C" w14:textId="77777777" w:rsidR="00EC7452" w:rsidRPr="00606AF0" w:rsidRDefault="00EC7452">
            <w:pPr>
              <w:jc w:val="center"/>
              <w:rPr>
                <w:rFonts w:asciiTheme="minorHAnsi" w:hAnsiTheme="minorHAnsi" w:cstheme="minorHAnsi"/>
                <w:sz w:val="24"/>
                <w:szCs w:val="24"/>
              </w:rPr>
            </w:pPr>
          </w:p>
        </w:tc>
        <w:tc>
          <w:tcPr>
            <w:tcW w:w="3846" w:type="dxa"/>
            <w:tcBorders>
              <w:top w:val="single" w:sz="4" w:space="0" w:color="auto"/>
              <w:left w:val="single" w:sz="4" w:space="0" w:color="auto"/>
              <w:bottom w:val="single" w:sz="4" w:space="0" w:color="auto"/>
              <w:right w:val="single" w:sz="4" w:space="0" w:color="auto"/>
            </w:tcBorders>
          </w:tcPr>
          <w:p w14:paraId="5F886304" w14:textId="77777777" w:rsidR="00EC7452" w:rsidRPr="00606AF0" w:rsidRDefault="00EC7452">
            <w:pPr>
              <w:jc w:val="both"/>
              <w:rPr>
                <w:rFonts w:asciiTheme="minorHAnsi" w:hAnsiTheme="minorHAnsi" w:cstheme="minorHAnsi"/>
                <w:sz w:val="24"/>
                <w:szCs w:val="24"/>
              </w:rPr>
            </w:pPr>
          </w:p>
        </w:tc>
      </w:tr>
      <w:tr w:rsidR="00EC7452" w:rsidRPr="00606AF0" w14:paraId="4ADC907E" w14:textId="77777777" w:rsidTr="005170B3">
        <w:trPr>
          <w:trHeight w:val="271"/>
        </w:trPr>
        <w:tc>
          <w:tcPr>
            <w:tcW w:w="3952" w:type="dxa"/>
            <w:tcBorders>
              <w:top w:val="single" w:sz="4" w:space="0" w:color="auto"/>
              <w:left w:val="single" w:sz="4" w:space="0" w:color="auto"/>
              <w:bottom w:val="single" w:sz="4" w:space="0" w:color="auto"/>
              <w:right w:val="single" w:sz="4" w:space="0" w:color="auto"/>
            </w:tcBorders>
            <w:hideMark/>
          </w:tcPr>
          <w:p w14:paraId="0255A197" w14:textId="77777777" w:rsidR="00EC7452" w:rsidRPr="00606AF0" w:rsidRDefault="00EC7452">
            <w:pPr>
              <w:jc w:val="both"/>
              <w:rPr>
                <w:rFonts w:asciiTheme="minorHAnsi" w:hAnsiTheme="minorHAnsi" w:cstheme="minorHAnsi"/>
                <w:sz w:val="24"/>
                <w:szCs w:val="24"/>
              </w:rPr>
            </w:pPr>
            <w:r w:rsidRPr="00606AF0">
              <w:rPr>
                <w:rFonts w:asciiTheme="minorHAnsi" w:hAnsiTheme="minorHAnsi" w:cstheme="minorHAnsi"/>
                <w:sz w:val="24"/>
                <w:szCs w:val="24"/>
              </w:rPr>
              <w:t>Sports event, Play, Bus Trip</w:t>
            </w:r>
          </w:p>
        </w:tc>
        <w:tc>
          <w:tcPr>
            <w:tcW w:w="756" w:type="dxa"/>
            <w:tcBorders>
              <w:top w:val="single" w:sz="4" w:space="0" w:color="auto"/>
              <w:left w:val="single" w:sz="4" w:space="0" w:color="auto"/>
              <w:bottom w:val="single" w:sz="4" w:space="0" w:color="auto"/>
              <w:right w:val="single" w:sz="4" w:space="0" w:color="auto"/>
            </w:tcBorders>
            <w:hideMark/>
          </w:tcPr>
          <w:p w14:paraId="2A24C4BF" w14:textId="77777777" w:rsidR="00EC7452" w:rsidRPr="00606AF0" w:rsidRDefault="00EC7452">
            <w:pPr>
              <w:jc w:val="center"/>
              <w:rPr>
                <w:rFonts w:asciiTheme="minorHAnsi" w:hAnsiTheme="minorHAnsi" w:cstheme="minorHAnsi"/>
                <w:sz w:val="24"/>
                <w:szCs w:val="24"/>
              </w:rPr>
            </w:pPr>
            <w:r w:rsidRPr="00606AF0">
              <w:rPr>
                <w:rFonts w:asciiTheme="minorHAnsi" w:hAnsiTheme="minorHAnsi" w:cstheme="minorHAnsi"/>
                <w:sz w:val="24"/>
                <w:szCs w:val="24"/>
              </w:rPr>
              <w:t>X</w:t>
            </w:r>
          </w:p>
        </w:tc>
        <w:tc>
          <w:tcPr>
            <w:tcW w:w="818" w:type="dxa"/>
            <w:tcBorders>
              <w:top w:val="single" w:sz="4" w:space="0" w:color="auto"/>
              <w:left w:val="single" w:sz="4" w:space="0" w:color="auto"/>
              <w:bottom w:val="single" w:sz="4" w:space="0" w:color="auto"/>
              <w:right w:val="single" w:sz="4" w:space="0" w:color="auto"/>
            </w:tcBorders>
          </w:tcPr>
          <w:p w14:paraId="5F9C9147" w14:textId="77777777" w:rsidR="00EC7452" w:rsidRPr="00606AF0" w:rsidRDefault="00EC7452">
            <w:pPr>
              <w:jc w:val="center"/>
              <w:rPr>
                <w:rFonts w:asciiTheme="minorHAnsi" w:hAnsiTheme="minorHAnsi" w:cstheme="minorHAnsi"/>
                <w:sz w:val="24"/>
                <w:szCs w:val="24"/>
              </w:rPr>
            </w:pPr>
          </w:p>
        </w:tc>
        <w:tc>
          <w:tcPr>
            <w:tcW w:w="3846" w:type="dxa"/>
            <w:tcBorders>
              <w:top w:val="single" w:sz="4" w:space="0" w:color="auto"/>
              <w:left w:val="single" w:sz="4" w:space="0" w:color="auto"/>
              <w:bottom w:val="single" w:sz="4" w:space="0" w:color="auto"/>
              <w:right w:val="single" w:sz="4" w:space="0" w:color="auto"/>
            </w:tcBorders>
          </w:tcPr>
          <w:p w14:paraId="147E42FD" w14:textId="77777777" w:rsidR="00EC7452" w:rsidRPr="00606AF0" w:rsidRDefault="00EC7452">
            <w:pPr>
              <w:jc w:val="both"/>
              <w:rPr>
                <w:rFonts w:asciiTheme="minorHAnsi" w:hAnsiTheme="minorHAnsi" w:cstheme="minorHAnsi"/>
                <w:sz w:val="24"/>
                <w:szCs w:val="24"/>
              </w:rPr>
            </w:pPr>
          </w:p>
        </w:tc>
      </w:tr>
      <w:tr w:rsidR="00EC7452" w:rsidRPr="00606AF0" w14:paraId="2E4AC444" w14:textId="77777777" w:rsidTr="005170B3">
        <w:trPr>
          <w:trHeight w:val="92"/>
        </w:trPr>
        <w:tc>
          <w:tcPr>
            <w:tcW w:w="3952" w:type="dxa"/>
            <w:tcBorders>
              <w:top w:val="single" w:sz="4" w:space="0" w:color="auto"/>
              <w:left w:val="single" w:sz="4" w:space="0" w:color="auto"/>
              <w:bottom w:val="single" w:sz="4" w:space="0" w:color="auto"/>
              <w:right w:val="single" w:sz="4" w:space="0" w:color="auto"/>
            </w:tcBorders>
          </w:tcPr>
          <w:p w14:paraId="0AA00E8A" w14:textId="77777777" w:rsidR="00EC7452" w:rsidRPr="00606AF0" w:rsidRDefault="00EC7452">
            <w:pPr>
              <w:jc w:val="both"/>
              <w:rPr>
                <w:rFonts w:asciiTheme="minorHAnsi" w:hAnsiTheme="minorHAnsi" w:cstheme="minorHAnsi"/>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14:paraId="395A72AA" w14:textId="77777777" w:rsidR="00EC7452" w:rsidRPr="00606AF0" w:rsidRDefault="00EC7452">
            <w:pPr>
              <w:jc w:val="center"/>
              <w:rPr>
                <w:rFonts w:asciiTheme="minorHAnsi" w:hAnsiTheme="minorHAnsi" w:cstheme="minorHAnsi"/>
                <w:sz w:val="24"/>
                <w:szCs w:val="24"/>
              </w:rPr>
            </w:pPr>
            <w:r w:rsidRPr="00606AF0">
              <w:rPr>
                <w:rFonts w:asciiTheme="minorHAnsi" w:hAnsiTheme="minorHAnsi" w:cstheme="minorHAnsi"/>
                <w:sz w:val="24"/>
                <w:szCs w:val="24"/>
              </w:rPr>
              <w:t>X</w:t>
            </w:r>
          </w:p>
        </w:tc>
        <w:tc>
          <w:tcPr>
            <w:tcW w:w="818" w:type="dxa"/>
            <w:tcBorders>
              <w:top w:val="single" w:sz="4" w:space="0" w:color="auto"/>
              <w:left w:val="single" w:sz="4" w:space="0" w:color="auto"/>
              <w:bottom w:val="single" w:sz="4" w:space="0" w:color="auto"/>
              <w:right w:val="single" w:sz="4" w:space="0" w:color="auto"/>
            </w:tcBorders>
          </w:tcPr>
          <w:p w14:paraId="5DEDB5E1" w14:textId="77777777" w:rsidR="00EC7452" w:rsidRPr="00606AF0" w:rsidRDefault="00EC7452">
            <w:pPr>
              <w:jc w:val="center"/>
              <w:rPr>
                <w:rFonts w:asciiTheme="minorHAnsi" w:hAnsiTheme="minorHAnsi" w:cstheme="minorHAnsi"/>
                <w:sz w:val="24"/>
                <w:szCs w:val="24"/>
              </w:rPr>
            </w:pPr>
          </w:p>
        </w:tc>
        <w:tc>
          <w:tcPr>
            <w:tcW w:w="3846" w:type="dxa"/>
            <w:tcBorders>
              <w:top w:val="single" w:sz="4" w:space="0" w:color="auto"/>
              <w:left w:val="single" w:sz="4" w:space="0" w:color="auto"/>
              <w:bottom w:val="single" w:sz="4" w:space="0" w:color="auto"/>
              <w:right w:val="single" w:sz="4" w:space="0" w:color="auto"/>
            </w:tcBorders>
          </w:tcPr>
          <w:p w14:paraId="03675594" w14:textId="77777777" w:rsidR="00EC7452" w:rsidRPr="00606AF0" w:rsidRDefault="00EC7452">
            <w:pPr>
              <w:jc w:val="both"/>
              <w:rPr>
                <w:rFonts w:asciiTheme="minorHAnsi" w:hAnsiTheme="minorHAnsi" w:cstheme="minorHAnsi"/>
                <w:sz w:val="24"/>
                <w:szCs w:val="24"/>
              </w:rPr>
            </w:pPr>
          </w:p>
        </w:tc>
      </w:tr>
      <w:tr w:rsidR="00EC7452" w:rsidRPr="00606AF0" w14:paraId="06245F08" w14:textId="77777777" w:rsidTr="005170B3">
        <w:trPr>
          <w:trHeight w:val="1650"/>
        </w:trPr>
        <w:tc>
          <w:tcPr>
            <w:tcW w:w="3952" w:type="dxa"/>
            <w:tcBorders>
              <w:top w:val="single" w:sz="4" w:space="0" w:color="auto"/>
              <w:left w:val="single" w:sz="4" w:space="0" w:color="auto"/>
              <w:bottom w:val="single" w:sz="4" w:space="0" w:color="auto"/>
              <w:right w:val="single" w:sz="4" w:space="0" w:color="auto"/>
            </w:tcBorders>
            <w:hideMark/>
          </w:tcPr>
          <w:p w14:paraId="055832B5" w14:textId="03F9A49C" w:rsidR="00EC7452" w:rsidRPr="00606AF0" w:rsidRDefault="009E384B">
            <w:pPr>
              <w:rPr>
                <w:rFonts w:asciiTheme="minorHAnsi" w:hAnsiTheme="minorHAnsi" w:cstheme="minorHAnsi"/>
                <w:sz w:val="24"/>
                <w:szCs w:val="24"/>
              </w:rPr>
            </w:pPr>
            <w:r w:rsidRPr="00606AF0">
              <w:rPr>
                <w:rFonts w:asciiTheme="minorHAnsi" w:hAnsiTheme="minorHAnsi" w:cstheme="minorHAnsi"/>
                <w:sz w:val="24"/>
                <w:szCs w:val="24"/>
              </w:rPr>
              <w:t>Charitable</w:t>
            </w:r>
            <w:r w:rsidR="00EC7452" w:rsidRPr="00606AF0">
              <w:rPr>
                <w:rFonts w:asciiTheme="minorHAnsi" w:hAnsiTheme="minorHAnsi" w:cstheme="minorHAnsi"/>
                <w:sz w:val="24"/>
                <w:szCs w:val="24"/>
              </w:rPr>
              <w:t xml:space="preserve"> organization: Gideons, Operation Christmas Child, Solid Rock Ministries, Crisis Pregnancy Center, Honeybags, Samaritans Purse, FCCA, Center of Hope, Blessings in a backpack, etc. </w:t>
            </w:r>
          </w:p>
        </w:tc>
        <w:tc>
          <w:tcPr>
            <w:tcW w:w="756" w:type="dxa"/>
            <w:tcBorders>
              <w:top w:val="single" w:sz="4" w:space="0" w:color="auto"/>
              <w:left w:val="single" w:sz="4" w:space="0" w:color="auto"/>
              <w:bottom w:val="single" w:sz="4" w:space="0" w:color="auto"/>
              <w:right w:val="single" w:sz="4" w:space="0" w:color="auto"/>
            </w:tcBorders>
            <w:hideMark/>
          </w:tcPr>
          <w:p w14:paraId="239E009A" w14:textId="77777777" w:rsidR="00EC7452" w:rsidRPr="00606AF0" w:rsidRDefault="00EC7452">
            <w:pPr>
              <w:jc w:val="center"/>
              <w:rPr>
                <w:rFonts w:asciiTheme="minorHAnsi" w:hAnsiTheme="minorHAnsi" w:cstheme="minorHAnsi"/>
                <w:sz w:val="24"/>
                <w:szCs w:val="24"/>
              </w:rPr>
            </w:pPr>
            <w:r w:rsidRPr="00606AF0">
              <w:rPr>
                <w:rFonts w:asciiTheme="minorHAnsi" w:hAnsiTheme="minorHAnsi" w:cstheme="minorHAnsi"/>
                <w:sz w:val="24"/>
                <w:szCs w:val="24"/>
              </w:rPr>
              <w:t>X</w:t>
            </w:r>
          </w:p>
        </w:tc>
        <w:tc>
          <w:tcPr>
            <w:tcW w:w="818" w:type="dxa"/>
            <w:tcBorders>
              <w:top w:val="single" w:sz="4" w:space="0" w:color="auto"/>
              <w:left w:val="single" w:sz="4" w:space="0" w:color="auto"/>
              <w:bottom w:val="single" w:sz="4" w:space="0" w:color="auto"/>
              <w:right w:val="single" w:sz="4" w:space="0" w:color="auto"/>
            </w:tcBorders>
          </w:tcPr>
          <w:p w14:paraId="7F89EC48" w14:textId="77777777" w:rsidR="00EC7452" w:rsidRPr="00606AF0" w:rsidRDefault="00EC7452">
            <w:pPr>
              <w:jc w:val="center"/>
              <w:rPr>
                <w:rFonts w:asciiTheme="minorHAnsi" w:hAnsiTheme="minorHAnsi" w:cstheme="minorHAnsi"/>
                <w:sz w:val="24"/>
                <w:szCs w:val="24"/>
              </w:rPr>
            </w:pPr>
          </w:p>
        </w:tc>
        <w:tc>
          <w:tcPr>
            <w:tcW w:w="3846" w:type="dxa"/>
            <w:tcBorders>
              <w:top w:val="single" w:sz="4" w:space="0" w:color="auto"/>
              <w:left w:val="single" w:sz="4" w:space="0" w:color="auto"/>
              <w:bottom w:val="single" w:sz="4" w:space="0" w:color="auto"/>
              <w:right w:val="single" w:sz="4" w:space="0" w:color="auto"/>
            </w:tcBorders>
          </w:tcPr>
          <w:p w14:paraId="693A8C47" w14:textId="77777777" w:rsidR="00EC7452" w:rsidRPr="00606AF0" w:rsidRDefault="00EC7452">
            <w:pPr>
              <w:jc w:val="both"/>
              <w:rPr>
                <w:rFonts w:asciiTheme="minorHAnsi" w:hAnsiTheme="minorHAnsi" w:cstheme="minorHAnsi"/>
                <w:sz w:val="24"/>
                <w:szCs w:val="24"/>
              </w:rPr>
            </w:pPr>
          </w:p>
        </w:tc>
      </w:tr>
      <w:tr w:rsidR="00EC7452" w:rsidRPr="00606AF0" w14:paraId="29B4B93F" w14:textId="77777777" w:rsidTr="005170B3">
        <w:trPr>
          <w:trHeight w:val="271"/>
        </w:trPr>
        <w:tc>
          <w:tcPr>
            <w:tcW w:w="3952" w:type="dxa"/>
            <w:tcBorders>
              <w:top w:val="single" w:sz="4" w:space="0" w:color="auto"/>
              <w:left w:val="single" w:sz="4" w:space="0" w:color="auto"/>
              <w:bottom w:val="single" w:sz="4" w:space="0" w:color="auto"/>
              <w:right w:val="single" w:sz="4" w:space="0" w:color="auto"/>
            </w:tcBorders>
            <w:hideMark/>
          </w:tcPr>
          <w:p w14:paraId="3C5E6436" w14:textId="77777777" w:rsidR="00EC7452" w:rsidRPr="00606AF0" w:rsidRDefault="00EC7452">
            <w:pPr>
              <w:jc w:val="both"/>
              <w:rPr>
                <w:rFonts w:asciiTheme="minorHAnsi" w:hAnsiTheme="minorHAnsi" w:cstheme="minorHAnsi"/>
                <w:sz w:val="24"/>
                <w:szCs w:val="24"/>
              </w:rPr>
            </w:pPr>
            <w:r w:rsidRPr="00606AF0">
              <w:rPr>
                <w:rFonts w:asciiTheme="minorHAnsi" w:hAnsiTheme="minorHAnsi" w:cstheme="minorHAnsi"/>
                <w:sz w:val="24"/>
                <w:szCs w:val="24"/>
              </w:rPr>
              <w:t>Mission Trips</w:t>
            </w:r>
          </w:p>
        </w:tc>
        <w:tc>
          <w:tcPr>
            <w:tcW w:w="756" w:type="dxa"/>
            <w:tcBorders>
              <w:top w:val="single" w:sz="4" w:space="0" w:color="auto"/>
              <w:left w:val="single" w:sz="4" w:space="0" w:color="auto"/>
              <w:bottom w:val="single" w:sz="4" w:space="0" w:color="auto"/>
              <w:right w:val="single" w:sz="4" w:space="0" w:color="auto"/>
            </w:tcBorders>
            <w:hideMark/>
          </w:tcPr>
          <w:p w14:paraId="0C374F33" w14:textId="77777777" w:rsidR="00EC7452" w:rsidRPr="00606AF0" w:rsidRDefault="00EC7452">
            <w:pPr>
              <w:jc w:val="center"/>
              <w:rPr>
                <w:rFonts w:asciiTheme="minorHAnsi" w:hAnsiTheme="minorHAnsi" w:cstheme="minorHAnsi"/>
                <w:sz w:val="24"/>
                <w:szCs w:val="24"/>
              </w:rPr>
            </w:pPr>
            <w:r w:rsidRPr="00606AF0">
              <w:rPr>
                <w:rFonts w:asciiTheme="minorHAnsi" w:hAnsiTheme="minorHAnsi" w:cstheme="minorHAnsi"/>
                <w:sz w:val="24"/>
                <w:szCs w:val="24"/>
              </w:rPr>
              <w:t>X</w:t>
            </w:r>
          </w:p>
        </w:tc>
        <w:tc>
          <w:tcPr>
            <w:tcW w:w="818" w:type="dxa"/>
            <w:tcBorders>
              <w:top w:val="single" w:sz="4" w:space="0" w:color="auto"/>
              <w:left w:val="single" w:sz="4" w:space="0" w:color="auto"/>
              <w:bottom w:val="single" w:sz="4" w:space="0" w:color="auto"/>
              <w:right w:val="single" w:sz="4" w:space="0" w:color="auto"/>
            </w:tcBorders>
            <w:hideMark/>
          </w:tcPr>
          <w:p w14:paraId="40E61A5D" w14:textId="77777777" w:rsidR="00EC7452" w:rsidRPr="00606AF0" w:rsidRDefault="00EC7452">
            <w:pPr>
              <w:jc w:val="center"/>
              <w:rPr>
                <w:rFonts w:asciiTheme="minorHAnsi" w:hAnsiTheme="minorHAnsi" w:cstheme="minorHAnsi"/>
                <w:sz w:val="24"/>
                <w:szCs w:val="24"/>
              </w:rPr>
            </w:pPr>
            <w:r w:rsidRPr="00606AF0">
              <w:rPr>
                <w:rFonts w:asciiTheme="minorHAnsi" w:hAnsiTheme="minorHAnsi" w:cstheme="minorHAnsi"/>
                <w:sz w:val="24"/>
                <w:szCs w:val="24"/>
              </w:rPr>
              <w:t>X</w:t>
            </w:r>
          </w:p>
        </w:tc>
        <w:tc>
          <w:tcPr>
            <w:tcW w:w="3846" w:type="dxa"/>
            <w:tcBorders>
              <w:top w:val="single" w:sz="4" w:space="0" w:color="auto"/>
              <w:left w:val="single" w:sz="4" w:space="0" w:color="auto"/>
              <w:bottom w:val="single" w:sz="4" w:space="0" w:color="auto"/>
              <w:right w:val="single" w:sz="4" w:space="0" w:color="auto"/>
            </w:tcBorders>
          </w:tcPr>
          <w:p w14:paraId="568E3C86" w14:textId="77777777" w:rsidR="00EC7452" w:rsidRPr="00606AF0" w:rsidRDefault="00EC7452">
            <w:pPr>
              <w:jc w:val="both"/>
              <w:rPr>
                <w:rFonts w:asciiTheme="minorHAnsi" w:hAnsiTheme="minorHAnsi" w:cstheme="minorHAnsi"/>
                <w:sz w:val="24"/>
                <w:szCs w:val="24"/>
              </w:rPr>
            </w:pPr>
          </w:p>
        </w:tc>
      </w:tr>
    </w:tbl>
    <w:p w14:paraId="221A19A5" w14:textId="678445E2" w:rsidR="00EC7452" w:rsidRPr="00606AF0" w:rsidRDefault="00EC7452" w:rsidP="00EC7452">
      <w:pPr>
        <w:jc w:val="both"/>
        <w:rPr>
          <w:rFonts w:cstheme="minorHAnsi"/>
          <w:sz w:val="24"/>
          <w:szCs w:val="24"/>
        </w:rPr>
      </w:pPr>
      <w:r w:rsidRPr="00606AF0">
        <w:rPr>
          <w:rFonts w:cstheme="minorHAnsi"/>
          <w:sz w:val="24"/>
          <w:szCs w:val="24"/>
        </w:rPr>
        <w:t xml:space="preserve">If you have a question about any specific item for Pass Through, please call </w:t>
      </w:r>
      <w:r w:rsidR="00B4745C">
        <w:rPr>
          <w:rFonts w:cstheme="minorHAnsi"/>
          <w:sz w:val="24"/>
          <w:szCs w:val="24"/>
        </w:rPr>
        <w:t>the</w:t>
      </w:r>
      <w:r w:rsidRPr="00606AF0">
        <w:rPr>
          <w:rFonts w:cstheme="minorHAnsi"/>
          <w:sz w:val="24"/>
          <w:szCs w:val="24"/>
        </w:rPr>
        <w:t xml:space="preserve"> Conference Office.</w:t>
      </w:r>
    </w:p>
    <w:bookmarkEnd w:id="19"/>
    <w:p w14:paraId="7FA7404A" w14:textId="2DDB8F08" w:rsidR="006A1AD4" w:rsidRPr="00606AF0" w:rsidRDefault="006A1AD4" w:rsidP="006A1AD4">
      <w:pPr>
        <w:pStyle w:val="Heading7"/>
      </w:pPr>
      <w:r w:rsidRPr="00606AF0">
        <w:lastRenderedPageBreak/>
        <w:t>Church Credit/Debit Cards/Reimbursement/Expenditures</w:t>
      </w:r>
    </w:p>
    <w:p w14:paraId="4E5A41BB" w14:textId="78DC9484" w:rsidR="006A1AD4" w:rsidRPr="00606AF0" w:rsidRDefault="006A1AD4" w:rsidP="006A1AD4">
      <w:pPr>
        <w:pStyle w:val="BodyTextIndent"/>
        <w:ind w:left="360"/>
        <w:rPr>
          <w:rFonts w:cstheme="minorHAnsi"/>
          <w:sz w:val="24"/>
          <w:szCs w:val="24"/>
        </w:rPr>
      </w:pPr>
      <w:r w:rsidRPr="00606AF0">
        <w:rPr>
          <w:rFonts w:cstheme="minorHAnsi"/>
          <w:sz w:val="24"/>
          <w:szCs w:val="24"/>
        </w:rPr>
        <w:t xml:space="preserve">It is </w:t>
      </w:r>
      <w:r w:rsidR="00965E58" w:rsidRPr="00606AF0">
        <w:rPr>
          <w:rFonts w:cstheme="minorHAnsi"/>
          <w:sz w:val="24"/>
          <w:szCs w:val="24"/>
        </w:rPr>
        <w:t>recommended</w:t>
      </w:r>
      <w:r w:rsidRPr="00606AF0">
        <w:rPr>
          <w:rFonts w:cstheme="minorHAnsi"/>
          <w:sz w:val="24"/>
          <w:szCs w:val="24"/>
        </w:rPr>
        <w:t xml:space="preserve"> churches use a reimbursement system where the purchaser uses his/her personal card or check and turns in a receipt for reimbursement</w:t>
      </w:r>
      <w:r w:rsidR="005C4EFC">
        <w:rPr>
          <w:rFonts w:cstheme="minorHAnsi"/>
          <w:sz w:val="24"/>
          <w:szCs w:val="24"/>
        </w:rPr>
        <w:t>,</w:t>
      </w:r>
      <w:r w:rsidRPr="00606AF0">
        <w:rPr>
          <w:rFonts w:cstheme="minorHAnsi"/>
          <w:sz w:val="24"/>
          <w:szCs w:val="24"/>
        </w:rPr>
        <w:t xml:space="preserve"> but if you choose to use a credit card anyway, here are some important notes and procedures to follow.   </w:t>
      </w:r>
    </w:p>
    <w:p w14:paraId="77987DAB" w14:textId="77777777" w:rsidR="006A1AD4" w:rsidRPr="00606AF0" w:rsidRDefault="006A1AD4" w:rsidP="006A1AD4">
      <w:pPr>
        <w:pStyle w:val="BodyTextIndent"/>
        <w:ind w:left="360"/>
        <w:rPr>
          <w:rFonts w:cstheme="minorHAnsi"/>
          <w:sz w:val="24"/>
          <w:szCs w:val="24"/>
        </w:rPr>
      </w:pPr>
      <w:r w:rsidRPr="00606AF0">
        <w:rPr>
          <w:rFonts w:cstheme="minorHAnsi"/>
          <w:sz w:val="24"/>
          <w:szCs w:val="24"/>
        </w:rPr>
        <w:t>Very important point to note:</w:t>
      </w:r>
    </w:p>
    <w:p w14:paraId="301A080D" w14:textId="77777777" w:rsidR="006A1AD4" w:rsidRPr="00606AF0" w:rsidRDefault="006A1AD4" w:rsidP="006A1AD4">
      <w:pPr>
        <w:ind w:left="360"/>
        <w:rPr>
          <w:rFonts w:cstheme="minorHAnsi"/>
          <w:sz w:val="24"/>
          <w:szCs w:val="24"/>
        </w:rPr>
      </w:pPr>
      <w:r w:rsidRPr="00606AF0">
        <w:rPr>
          <w:rFonts w:cstheme="minorHAnsi"/>
          <w:sz w:val="24"/>
          <w:szCs w:val="24"/>
        </w:rPr>
        <w:t xml:space="preserve">It is </w:t>
      </w:r>
      <w:r w:rsidRPr="00606AF0">
        <w:rPr>
          <w:rFonts w:cstheme="minorHAnsi"/>
          <w:b/>
          <w:bCs/>
          <w:sz w:val="24"/>
          <w:szCs w:val="24"/>
        </w:rPr>
        <w:t>ILLEGAL</w:t>
      </w:r>
      <w:r w:rsidRPr="00606AF0">
        <w:rPr>
          <w:rFonts w:cstheme="minorHAnsi"/>
          <w:sz w:val="24"/>
          <w:szCs w:val="24"/>
        </w:rPr>
        <w:t xml:space="preserve"> to use church Credit/Debit cards for personal purchases. Pastors do this more often than we think, and it could put your whole Board on the hook for thousands of dollars in fines by the IRS and loss of the church’s tax exemption.</w:t>
      </w:r>
    </w:p>
    <w:p w14:paraId="71B3A92B" w14:textId="77777777" w:rsidR="006A1AD4" w:rsidRPr="00606AF0" w:rsidRDefault="006A1AD4" w:rsidP="006A1AD4">
      <w:pPr>
        <w:ind w:left="360"/>
        <w:rPr>
          <w:rFonts w:cstheme="minorHAnsi"/>
          <w:sz w:val="24"/>
          <w:szCs w:val="24"/>
        </w:rPr>
      </w:pPr>
      <w:r w:rsidRPr="00606AF0">
        <w:rPr>
          <w:rFonts w:cstheme="minorHAnsi"/>
          <w:sz w:val="24"/>
          <w:szCs w:val="24"/>
        </w:rPr>
        <w:t xml:space="preserve">Church credit card should be kept </w:t>
      </w:r>
      <w:r w:rsidRPr="00606AF0">
        <w:rPr>
          <w:rFonts w:cstheme="minorHAnsi"/>
          <w:b/>
          <w:bCs/>
          <w:sz w:val="24"/>
          <w:szCs w:val="24"/>
        </w:rPr>
        <w:t>under lock and key</w:t>
      </w:r>
      <w:r w:rsidRPr="00606AF0">
        <w:rPr>
          <w:rFonts w:cstheme="minorHAnsi"/>
          <w:sz w:val="24"/>
          <w:szCs w:val="24"/>
        </w:rPr>
        <w:t xml:space="preserve"> with limited individuals having access.</w:t>
      </w:r>
    </w:p>
    <w:p w14:paraId="146DDDA5" w14:textId="77777777" w:rsidR="006A1AD4" w:rsidRPr="00606AF0" w:rsidRDefault="006A1AD4" w:rsidP="006A1AD4">
      <w:pPr>
        <w:pStyle w:val="BodyTextIndent"/>
        <w:ind w:left="360"/>
        <w:rPr>
          <w:rFonts w:cstheme="minorHAnsi"/>
          <w:sz w:val="24"/>
          <w:szCs w:val="24"/>
        </w:rPr>
      </w:pPr>
      <w:r w:rsidRPr="00606AF0">
        <w:rPr>
          <w:rFonts w:cstheme="minorHAnsi"/>
          <w:sz w:val="24"/>
          <w:szCs w:val="24"/>
        </w:rPr>
        <w:t>If the church’s credit card must be used to make a purchase for the church, the credit card will be signed out and returned through the church secretary/treasurer as follows:</w:t>
      </w:r>
    </w:p>
    <w:p w14:paraId="55DCC2B4" w14:textId="77777777" w:rsidR="006A1AD4" w:rsidRPr="00606AF0" w:rsidRDefault="006A1AD4" w:rsidP="006A1AD4">
      <w:pPr>
        <w:pStyle w:val="BodyTextIndent"/>
        <w:ind w:left="360"/>
        <w:contextualSpacing/>
        <w:rPr>
          <w:rFonts w:cstheme="minorHAnsi"/>
          <w:sz w:val="24"/>
          <w:szCs w:val="24"/>
        </w:rPr>
      </w:pPr>
      <w:r w:rsidRPr="00606AF0">
        <w:rPr>
          <w:rFonts w:cstheme="minorHAnsi"/>
          <w:sz w:val="24"/>
          <w:szCs w:val="24"/>
        </w:rPr>
        <w:t>The church secretary/treasurer will give the card user a copy of these procedures prior to signing out credit card.</w:t>
      </w:r>
    </w:p>
    <w:p w14:paraId="11266356" w14:textId="77777777" w:rsidR="006A1AD4" w:rsidRPr="00606AF0" w:rsidRDefault="006A1AD4" w:rsidP="006A1AD4">
      <w:pPr>
        <w:numPr>
          <w:ilvl w:val="0"/>
          <w:numId w:val="1"/>
        </w:numPr>
        <w:ind w:left="720"/>
        <w:contextualSpacing/>
        <w:rPr>
          <w:rFonts w:cstheme="minorHAnsi"/>
          <w:sz w:val="24"/>
          <w:szCs w:val="24"/>
        </w:rPr>
      </w:pPr>
      <w:r w:rsidRPr="00606AF0">
        <w:rPr>
          <w:rFonts w:cstheme="minorHAnsi"/>
          <w:sz w:val="24"/>
          <w:szCs w:val="24"/>
        </w:rPr>
        <w:t xml:space="preserve">The ministry lead should have an estimate of the total expense of the purchases they are requesting </w:t>
      </w:r>
      <w:r w:rsidRPr="00606AF0">
        <w:rPr>
          <w:rFonts w:cstheme="minorHAnsi"/>
          <w:b/>
          <w:bCs/>
          <w:sz w:val="24"/>
          <w:szCs w:val="24"/>
        </w:rPr>
        <w:t>PRIOR</w:t>
      </w:r>
      <w:r w:rsidRPr="00606AF0">
        <w:rPr>
          <w:rFonts w:cstheme="minorHAnsi"/>
          <w:sz w:val="24"/>
          <w:szCs w:val="24"/>
        </w:rPr>
        <w:t xml:space="preserve"> to requesting the card. </w:t>
      </w:r>
      <w:r w:rsidRPr="00606AF0">
        <w:rPr>
          <w:rFonts w:cstheme="minorHAnsi"/>
          <w:b/>
          <w:bCs/>
          <w:sz w:val="24"/>
          <w:szCs w:val="24"/>
        </w:rPr>
        <w:t>The card cannot be taken for open ended purchases</w:t>
      </w:r>
      <w:r w:rsidRPr="00606AF0">
        <w:rPr>
          <w:rFonts w:cstheme="minorHAnsi"/>
          <w:sz w:val="24"/>
          <w:szCs w:val="24"/>
        </w:rPr>
        <w:t>.</w:t>
      </w:r>
    </w:p>
    <w:p w14:paraId="08BD9BF5" w14:textId="5B2E2D5D" w:rsidR="006A1AD4" w:rsidRPr="00606AF0" w:rsidRDefault="006A1AD4" w:rsidP="006A1AD4">
      <w:pPr>
        <w:numPr>
          <w:ilvl w:val="0"/>
          <w:numId w:val="1"/>
        </w:numPr>
        <w:ind w:left="720"/>
        <w:contextualSpacing/>
        <w:rPr>
          <w:rFonts w:cstheme="minorHAnsi"/>
          <w:sz w:val="24"/>
          <w:szCs w:val="24"/>
        </w:rPr>
      </w:pPr>
      <w:r w:rsidRPr="00606AF0">
        <w:rPr>
          <w:rFonts w:cstheme="minorHAnsi"/>
          <w:sz w:val="24"/>
          <w:szCs w:val="24"/>
        </w:rPr>
        <w:t>If the requested charge amount exceeds $</w:t>
      </w:r>
      <w:r w:rsidR="00DC5297">
        <w:rPr>
          <w:rFonts w:cstheme="minorHAnsi"/>
          <w:sz w:val="24"/>
          <w:szCs w:val="24"/>
        </w:rPr>
        <w:t>200</w:t>
      </w:r>
      <w:r w:rsidRPr="00606AF0">
        <w:rPr>
          <w:rFonts w:cstheme="minorHAnsi"/>
          <w:sz w:val="24"/>
          <w:szCs w:val="24"/>
        </w:rPr>
        <w:t>, approval must be received by the Pastor prior to card purchase. If purchase is being made by the Pastor and exceeds that amount, approval of finance board should be sought.</w:t>
      </w:r>
    </w:p>
    <w:p w14:paraId="6D14C4F1" w14:textId="77777777" w:rsidR="006A1AD4" w:rsidRPr="00606AF0" w:rsidRDefault="006A1AD4" w:rsidP="006A1AD4">
      <w:pPr>
        <w:numPr>
          <w:ilvl w:val="0"/>
          <w:numId w:val="1"/>
        </w:numPr>
        <w:ind w:left="720"/>
        <w:contextualSpacing/>
        <w:rPr>
          <w:rFonts w:cstheme="minorHAnsi"/>
          <w:sz w:val="24"/>
          <w:szCs w:val="24"/>
        </w:rPr>
      </w:pPr>
      <w:r w:rsidRPr="00606AF0">
        <w:rPr>
          <w:rFonts w:cstheme="minorHAnsi"/>
          <w:sz w:val="24"/>
          <w:szCs w:val="24"/>
        </w:rPr>
        <w:t>The church secretary/treasurer will compare the estimated expense with the remaining credit available for the billing period. If sufficient credit is available, the card will be assigned to the Ministry Lead.</w:t>
      </w:r>
    </w:p>
    <w:p w14:paraId="50D44191" w14:textId="77777777" w:rsidR="006A1AD4" w:rsidRPr="00606AF0" w:rsidRDefault="006A1AD4" w:rsidP="006A1AD4">
      <w:pPr>
        <w:numPr>
          <w:ilvl w:val="0"/>
          <w:numId w:val="1"/>
        </w:numPr>
        <w:ind w:left="720"/>
        <w:contextualSpacing/>
        <w:rPr>
          <w:rFonts w:cstheme="minorHAnsi"/>
          <w:sz w:val="24"/>
          <w:szCs w:val="24"/>
        </w:rPr>
      </w:pPr>
      <w:r w:rsidRPr="00606AF0">
        <w:rPr>
          <w:rFonts w:cstheme="minorHAnsi"/>
          <w:sz w:val="24"/>
          <w:szCs w:val="24"/>
        </w:rPr>
        <w:t>The card user will sign/initial the credit card user log and the church secretary will enter the out date in the log when the card is picked up.</w:t>
      </w:r>
    </w:p>
    <w:p w14:paraId="79E446CB" w14:textId="77777777" w:rsidR="006A1AD4" w:rsidRPr="00606AF0" w:rsidRDefault="006A1AD4" w:rsidP="006A1AD4">
      <w:pPr>
        <w:numPr>
          <w:ilvl w:val="0"/>
          <w:numId w:val="1"/>
        </w:numPr>
        <w:ind w:left="720"/>
        <w:contextualSpacing/>
        <w:rPr>
          <w:rFonts w:cstheme="minorHAnsi"/>
          <w:sz w:val="24"/>
          <w:szCs w:val="24"/>
        </w:rPr>
      </w:pPr>
      <w:r w:rsidRPr="00606AF0">
        <w:rPr>
          <w:rFonts w:cstheme="minorHAnsi"/>
          <w:sz w:val="24"/>
          <w:szCs w:val="24"/>
        </w:rPr>
        <w:t>The card user will be given the credit card and an Expense Record form. The card must be returned within 4 days of the date it is signed out along with marked receipts and an Expense Record form with a complete description of the items purchased and the ministry for which the purchase was made.</w:t>
      </w:r>
    </w:p>
    <w:p w14:paraId="457CC1E5" w14:textId="77777777" w:rsidR="006A1AD4" w:rsidRPr="00606AF0" w:rsidRDefault="006A1AD4" w:rsidP="006A1AD4">
      <w:pPr>
        <w:numPr>
          <w:ilvl w:val="0"/>
          <w:numId w:val="1"/>
        </w:numPr>
        <w:ind w:left="720"/>
        <w:contextualSpacing/>
        <w:rPr>
          <w:rFonts w:cstheme="minorHAnsi"/>
          <w:sz w:val="24"/>
          <w:szCs w:val="24"/>
        </w:rPr>
      </w:pPr>
      <w:r w:rsidRPr="00606AF0">
        <w:rPr>
          <w:rFonts w:cstheme="minorHAnsi"/>
          <w:sz w:val="24"/>
          <w:szCs w:val="24"/>
        </w:rPr>
        <w:t xml:space="preserve">When the credit card is returned: </w:t>
      </w:r>
    </w:p>
    <w:p w14:paraId="77B74C37" w14:textId="77777777" w:rsidR="009A26F2" w:rsidRDefault="006A1AD4" w:rsidP="006A1AD4">
      <w:pPr>
        <w:ind w:left="1440"/>
        <w:contextualSpacing/>
        <w:rPr>
          <w:rFonts w:cstheme="minorHAnsi"/>
          <w:sz w:val="24"/>
          <w:szCs w:val="24"/>
        </w:rPr>
      </w:pPr>
      <w:r w:rsidRPr="00606AF0">
        <w:rPr>
          <w:rFonts w:cstheme="minorHAnsi"/>
          <w:sz w:val="24"/>
          <w:szCs w:val="24"/>
        </w:rPr>
        <w:t xml:space="preserve">a. The church secretary will initial and date the credit card user log to record the return. </w:t>
      </w:r>
    </w:p>
    <w:p w14:paraId="5E275A9C" w14:textId="5AC5F791" w:rsidR="006A1AD4" w:rsidRPr="00606AF0" w:rsidRDefault="006A1AD4" w:rsidP="006A1AD4">
      <w:pPr>
        <w:ind w:left="1440"/>
        <w:contextualSpacing/>
        <w:rPr>
          <w:rFonts w:cstheme="minorHAnsi"/>
          <w:sz w:val="24"/>
          <w:szCs w:val="24"/>
        </w:rPr>
      </w:pPr>
      <w:r w:rsidRPr="00606AF0">
        <w:rPr>
          <w:rFonts w:cstheme="minorHAnsi"/>
          <w:sz w:val="24"/>
          <w:szCs w:val="24"/>
        </w:rPr>
        <w:t>b. The church secretary will initial the credit card user log to record receipt of the completed Expense Record form.</w:t>
      </w:r>
    </w:p>
    <w:p w14:paraId="7FA184B6" w14:textId="65C0F892" w:rsidR="00AD0C10" w:rsidRPr="00606AF0" w:rsidRDefault="00AD0C10" w:rsidP="00AD0C10">
      <w:pPr>
        <w:pStyle w:val="Heading1"/>
        <w:rPr>
          <w:rFonts w:asciiTheme="minorHAnsi" w:hAnsiTheme="minorHAnsi" w:cstheme="minorHAnsi"/>
          <w:bCs/>
          <w:sz w:val="24"/>
          <w:szCs w:val="24"/>
          <w:u w:val="single"/>
          <w14:shadow w14:blurRad="0" w14:dist="0" w14:dir="0" w14:sx="0" w14:sy="0" w14:kx="0" w14:ky="0" w14:algn="none">
            <w14:srgbClr w14:val="000000"/>
          </w14:shadow>
          <w14:textOutline w14:w="0" w14:cap="rnd" w14:cmpd="sng" w14:algn="ctr">
            <w14:noFill/>
            <w14:prstDash w14:val="solid"/>
            <w14:bevel/>
          </w14:textOutline>
        </w:rPr>
      </w:pPr>
      <w:r w:rsidRPr="00606AF0">
        <w:rPr>
          <w:rFonts w:asciiTheme="minorHAnsi" w:hAnsiTheme="minorHAnsi" w:cstheme="minorHAnsi"/>
          <w:bCs/>
          <w:sz w:val="24"/>
          <w:szCs w:val="24"/>
          <w:u w:val="single"/>
          <w14:shadow w14:blurRad="0" w14:dist="0" w14:dir="0" w14:sx="0" w14:sy="0" w14:kx="0" w14:ky="0" w14:algn="none">
            <w14:srgbClr w14:val="000000"/>
          </w14:shadow>
          <w14:textOutline w14:w="0" w14:cap="rnd" w14:cmpd="sng" w14:algn="ctr">
            <w14:noFill/>
            <w14:prstDash w14:val="solid"/>
            <w14:bevel/>
          </w14:textOutline>
        </w:rPr>
        <w:lastRenderedPageBreak/>
        <w:t>Professional Reimbursement Account (PRA), Mileage and Other Church Purchases by the Pastor</w:t>
      </w:r>
    </w:p>
    <w:p w14:paraId="726D3DB0" w14:textId="5B272B0B" w:rsidR="00AD0C10" w:rsidRPr="00606AF0" w:rsidRDefault="00AD0C10" w:rsidP="00AD0C10">
      <w:pPr>
        <w:rPr>
          <w:rFonts w:cstheme="minorHAnsi"/>
          <w:sz w:val="24"/>
          <w:szCs w:val="24"/>
        </w:rPr>
      </w:pPr>
      <w:r w:rsidRPr="00606AF0">
        <w:rPr>
          <w:rFonts w:cstheme="minorHAnsi"/>
          <w:sz w:val="24"/>
          <w:szCs w:val="24"/>
        </w:rPr>
        <w:t xml:space="preserve">When </w:t>
      </w:r>
      <w:r w:rsidR="00D21B75">
        <w:rPr>
          <w:rFonts w:cstheme="minorHAnsi"/>
          <w:sz w:val="24"/>
          <w:szCs w:val="24"/>
        </w:rPr>
        <w:t>the pastor</w:t>
      </w:r>
      <w:r w:rsidR="009C7A86">
        <w:rPr>
          <w:rFonts w:cstheme="minorHAnsi"/>
          <w:sz w:val="24"/>
          <w:szCs w:val="24"/>
        </w:rPr>
        <w:t xml:space="preserve"> is</w:t>
      </w:r>
      <w:r w:rsidRPr="00606AF0">
        <w:rPr>
          <w:rFonts w:cstheme="minorHAnsi"/>
          <w:sz w:val="24"/>
          <w:szCs w:val="24"/>
        </w:rPr>
        <w:t xml:space="preserve"> being reimbursed for church purchases, mileage or PRA, use a form like the ones attached to the </w:t>
      </w:r>
      <w:r w:rsidR="009C7A86" w:rsidRPr="00606AF0">
        <w:rPr>
          <w:rFonts w:cstheme="minorHAnsi"/>
          <w:sz w:val="24"/>
          <w:szCs w:val="24"/>
        </w:rPr>
        <w:t xml:space="preserve">Conference’s </w:t>
      </w:r>
      <w:r w:rsidR="009C7A86">
        <w:rPr>
          <w:rFonts w:cstheme="minorHAnsi"/>
          <w:sz w:val="24"/>
          <w:szCs w:val="24"/>
        </w:rPr>
        <w:t xml:space="preserve">Resource </w:t>
      </w:r>
      <w:r w:rsidRPr="00606AF0">
        <w:rPr>
          <w:rFonts w:cstheme="minorHAnsi"/>
          <w:sz w:val="24"/>
          <w:szCs w:val="24"/>
        </w:rPr>
        <w:t>webpage.</w:t>
      </w:r>
      <w:r w:rsidR="00D21B75" w:rsidRPr="00D21B75">
        <w:rPr>
          <w:rFonts w:cstheme="minorHAnsi"/>
          <w:sz w:val="24"/>
          <w:szCs w:val="24"/>
        </w:rPr>
        <w:t xml:space="preserve"> </w:t>
      </w:r>
      <w:r w:rsidR="00D21B75">
        <w:rPr>
          <w:rFonts w:cstheme="minorHAnsi"/>
          <w:sz w:val="24"/>
          <w:szCs w:val="24"/>
        </w:rPr>
        <w:t xml:space="preserve">Do this monthly so that receipts will not be </w:t>
      </w:r>
      <w:r w:rsidR="009C7A86">
        <w:rPr>
          <w:rFonts w:cstheme="minorHAnsi"/>
          <w:sz w:val="24"/>
          <w:szCs w:val="24"/>
        </w:rPr>
        <w:t>lost,</w:t>
      </w:r>
      <w:r w:rsidR="00D21B75">
        <w:rPr>
          <w:rFonts w:cstheme="minorHAnsi"/>
          <w:sz w:val="24"/>
          <w:szCs w:val="24"/>
        </w:rPr>
        <w:t xml:space="preserve"> and the pastor forgets what it was used for.</w:t>
      </w:r>
    </w:p>
    <w:p w14:paraId="63E487A4" w14:textId="45A9CBAA" w:rsidR="00AD0C10" w:rsidRPr="00606AF0" w:rsidRDefault="00AD0C10" w:rsidP="00063E78">
      <w:pPr>
        <w:pStyle w:val="BodyText2"/>
        <w:rPr>
          <w:rFonts w:cstheme="minorHAnsi"/>
        </w:rPr>
      </w:pPr>
      <w:r w:rsidRPr="00606AF0">
        <w:rPr>
          <w:rFonts w:cstheme="minorHAnsi"/>
        </w:rPr>
        <w:t>Churches are to reimburse mileage at the current IRS rate</w:t>
      </w:r>
      <w:r w:rsidR="00B4745C">
        <w:rPr>
          <w:rFonts w:cstheme="minorHAnsi"/>
        </w:rPr>
        <w:t xml:space="preserve">. </w:t>
      </w:r>
    </w:p>
    <w:p w14:paraId="0CCD8864" w14:textId="77777777" w:rsidR="00EA4DF4" w:rsidRPr="00606AF0" w:rsidRDefault="00EA4DF4" w:rsidP="00EA4DF4">
      <w:pPr>
        <w:pStyle w:val="Heading7"/>
      </w:pPr>
      <w:r w:rsidRPr="00606AF0">
        <w:t>RISK MANAGEMENT, INSURANCE, &amp; LIABILITY FOR LOCAL CHURCHES</w:t>
      </w:r>
    </w:p>
    <w:p w14:paraId="1278BC51" w14:textId="77777777" w:rsidR="00D62D36" w:rsidRDefault="00930E05" w:rsidP="00D62D36">
      <w:pPr>
        <w:pStyle w:val="Heading1"/>
        <w:rPr>
          <w:rFonts w:asciiTheme="minorHAnsi" w:hAnsiTheme="minorHAnsi" w:cstheme="minorHAnsi"/>
          <w:bCs/>
          <w:sz w:val="24"/>
          <w:szCs w:val="24"/>
          <w:u w:val="single"/>
          <w14:shadow w14:blurRad="0" w14:dist="0" w14:dir="0" w14:sx="0" w14:sy="0" w14:kx="0" w14:ky="0" w14:algn="none">
            <w14:srgbClr w14:val="000000"/>
          </w14:shadow>
          <w14:textOutline w14:w="0" w14:cap="rnd" w14:cmpd="sng" w14:algn="ctr">
            <w14:noFill/>
            <w14:prstDash w14:val="solid"/>
            <w14:bevel/>
          </w14:textOutline>
        </w:rPr>
      </w:pPr>
      <w:r w:rsidRPr="00606AF0">
        <w:rPr>
          <w:rFonts w:asciiTheme="minorHAnsi" w:hAnsiTheme="minorHAnsi" w:cstheme="minorHAnsi"/>
          <w:bCs/>
          <w:sz w:val="24"/>
          <w:szCs w:val="24"/>
          <w:u w:val="single"/>
          <w14:shadow w14:blurRad="0" w14:dist="0" w14:dir="0" w14:sx="0" w14:sy="0" w14:kx="0" w14:ky="0" w14:algn="none">
            <w14:srgbClr w14:val="000000"/>
          </w14:shadow>
          <w14:textOutline w14:w="0" w14:cap="rnd" w14:cmpd="sng" w14:algn="ctr">
            <w14:noFill/>
            <w14:prstDash w14:val="solid"/>
            <w14:bevel/>
          </w14:textOutline>
        </w:rPr>
        <w:t>USE OF SOCIAL MEDIA</w:t>
      </w:r>
      <w:r w:rsidR="0014107B">
        <w:rPr>
          <w:rFonts w:asciiTheme="minorHAnsi" w:hAnsiTheme="minorHAnsi" w:cstheme="minorHAnsi"/>
          <w:bCs/>
          <w:sz w:val="24"/>
          <w:szCs w:val="24"/>
          <w:u w:val="single"/>
          <w14:shadow w14:blurRad="0" w14:dist="0" w14:dir="0" w14:sx="0" w14:sy="0" w14:kx="0" w14:ky="0" w14:algn="none">
            <w14:srgbClr w14:val="000000"/>
          </w14:shadow>
          <w14:textOutline w14:w="0" w14:cap="rnd" w14:cmpd="sng" w14:algn="ctr">
            <w14:noFill/>
            <w14:prstDash w14:val="solid"/>
            <w14:bevel/>
          </w14:textOutline>
        </w:rPr>
        <w:t xml:space="preserve"> FOR PASTORS AND CHURCHES</w:t>
      </w:r>
    </w:p>
    <w:p w14:paraId="2EB54238" w14:textId="480A8870" w:rsidR="009E5256" w:rsidRPr="00D62D36" w:rsidRDefault="00D62D36" w:rsidP="009E5256">
      <w:pPr>
        <w:pStyle w:val="ListParagraph"/>
        <w:spacing w:line="240" w:lineRule="auto"/>
        <w:rPr>
          <w:i/>
          <w:iCs/>
          <w:sz w:val="20"/>
          <w:szCs w:val="20"/>
        </w:rPr>
      </w:pPr>
      <w:r>
        <w:rPr>
          <w:i/>
          <w:iCs/>
          <w:sz w:val="20"/>
          <w:szCs w:val="20"/>
        </w:rPr>
        <w:t>Awaiting final policy per Denomination</w:t>
      </w:r>
    </w:p>
    <w:p w14:paraId="7DFB1FE1" w14:textId="77777777" w:rsidR="00C35163" w:rsidRPr="00606AF0" w:rsidRDefault="00D43AA9" w:rsidP="00C35163">
      <w:pPr>
        <w:pStyle w:val="Heading7"/>
      </w:pPr>
      <w:r w:rsidRPr="00606AF0">
        <w:t>PREVENTION OF SEXUAL ABUSE IN THE LOCAL CHURCH</w:t>
      </w:r>
    </w:p>
    <w:p w14:paraId="4F4D37DF" w14:textId="36D30E90" w:rsidR="00C35163" w:rsidRPr="00606AF0" w:rsidRDefault="00C35163" w:rsidP="00C35163">
      <w:pPr>
        <w:pStyle w:val="Heading7"/>
      </w:pPr>
      <w:bookmarkStart w:id="20" w:name="_Hlk52445035"/>
      <w:r w:rsidRPr="00606AF0">
        <w:t xml:space="preserve">CHILD SEXUAL ABUSE PREVENTION POLICIES </w:t>
      </w:r>
    </w:p>
    <w:bookmarkEnd w:id="20"/>
    <w:p w14:paraId="60654F49" w14:textId="77777777" w:rsidR="00C35163" w:rsidRPr="00C12DB2" w:rsidRDefault="00C35163" w:rsidP="00C35163">
      <w:pPr>
        <w:pStyle w:val="ListParagraph"/>
        <w:ind w:left="0"/>
        <w:rPr>
          <w:rFonts w:cstheme="minorHAnsi"/>
          <w:sz w:val="24"/>
          <w:szCs w:val="24"/>
        </w:rPr>
      </w:pPr>
      <w:r w:rsidRPr="00C12DB2">
        <w:rPr>
          <w:rFonts w:cstheme="minorHAnsi"/>
          <w:sz w:val="24"/>
          <w:szCs w:val="24"/>
          <w:u w:val="single"/>
        </w:rPr>
        <w:t>Definition Child Sexual Abuse:</w:t>
      </w:r>
    </w:p>
    <w:p w14:paraId="299F853A" w14:textId="77777777" w:rsidR="00C35163" w:rsidRPr="00C12DB2" w:rsidRDefault="00C35163" w:rsidP="00C35163">
      <w:pPr>
        <w:pStyle w:val="ListParagraph"/>
        <w:ind w:left="0"/>
        <w:rPr>
          <w:rFonts w:cstheme="minorHAnsi"/>
          <w:sz w:val="24"/>
          <w:szCs w:val="24"/>
        </w:rPr>
      </w:pPr>
      <w:r w:rsidRPr="00C12DB2">
        <w:rPr>
          <w:rFonts w:cstheme="minorHAnsi"/>
          <w:sz w:val="24"/>
          <w:szCs w:val="24"/>
        </w:rPr>
        <w:t xml:space="preserve">General legal description includes any contact or interaction between a child and an adult in which the child is being used for the sexual stimulation of the adult or another person. </w:t>
      </w:r>
    </w:p>
    <w:p w14:paraId="67C6D683" w14:textId="77777777" w:rsidR="00C35163" w:rsidRPr="00C12DB2" w:rsidRDefault="00C35163" w:rsidP="00C35163">
      <w:pPr>
        <w:pStyle w:val="ListParagraph"/>
        <w:ind w:left="0"/>
        <w:rPr>
          <w:rFonts w:cstheme="minorHAnsi"/>
          <w:sz w:val="24"/>
          <w:szCs w:val="24"/>
        </w:rPr>
      </w:pPr>
    </w:p>
    <w:p w14:paraId="522054A1" w14:textId="77777777" w:rsidR="00C35163" w:rsidRPr="00C12DB2" w:rsidRDefault="00C35163" w:rsidP="00C35163">
      <w:pPr>
        <w:pStyle w:val="ListParagraph"/>
        <w:ind w:left="0"/>
        <w:rPr>
          <w:rFonts w:cstheme="minorHAnsi"/>
          <w:sz w:val="24"/>
          <w:szCs w:val="24"/>
        </w:rPr>
      </w:pPr>
      <w:r w:rsidRPr="00C12DB2">
        <w:rPr>
          <w:rFonts w:cstheme="minorHAnsi"/>
          <w:sz w:val="24"/>
          <w:szCs w:val="24"/>
          <w:u w:val="single"/>
        </w:rPr>
        <w:t>Policy Objectives</w:t>
      </w:r>
      <w:r w:rsidRPr="00C12DB2">
        <w:rPr>
          <w:rFonts w:cstheme="minorHAnsi"/>
          <w:sz w:val="24"/>
          <w:szCs w:val="24"/>
        </w:rPr>
        <w:t>:</w:t>
      </w:r>
    </w:p>
    <w:p w14:paraId="3D5B73B0" w14:textId="77777777" w:rsidR="00C35163" w:rsidRPr="00C12DB2" w:rsidRDefault="00C35163" w:rsidP="00C35163">
      <w:pPr>
        <w:pStyle w:val="ListParagraph"/>
        <w:ind w:left="0"/>
        <w:rPr>
          <w:rFonts w:cstheme="minorHAnsi"/>
          <w:sz w:val="24"/>
          <w:szCs w:val="24"/>
        </w:rPr>
      </w:pPr>
      <w:r w:rsidRPr="00C12DB2">
        <w:rPr>
          <w:rFonts w:cstheme="minorHAnsi"/>
          <w:sz w:val="24"/>
          <w:szCs w:val="24"/>
        </w:rPr>
        <w:t xml:space="preserve">The purpose of these policies is to assist your church to: </w:t>
      </w:r>
    </w:p>
    <w:p w14:paraId="7872008C" w14:textId="6AA4CF9F" w:rsidR="00C35163" w:rsidRPr="00C12DB2" w:rsidRDefault="00C35163" w:rsidP="00503B4A">
      <w:pPr>
        <w:pStyle w:val="ListParagraph"/>
        <w:numPr>
          <w:ilvl w:val="0"/>
          <w:numId w:val="39"/>
        </w:numPr>
        <w:rPr>
          <w:rFonts w:cstheme="minorHAnsi"/>
          <w:sz w:val="24"/>
          <w:szCs w:val="24"/>
        </w:rPr>
      </w:pPr>
      <w:r w:rsidRPr="00C12DB2">
        <w:rPr>
          <w:rFonts w:cstheme="minorHAnsi"/>
          <w:sz w:val="24"/>
          <w:szCs w:val="24"/>
        </w:rPr>
        <w:t xml:space="preserve"> Safeguard the children and youth of your church from sexual molestation. </w:t>
      </w:r>
    </w:p>
    <w:p w14:paraId="488C045A" w14:textId="4FBDF475" w:rsidR="00C35163" w:rsidRPr="00C12DB2" w:rsidRDefault="00C35163" w:rsidP="00503B4A">
      <w:pPr>
        <w:pStyle w:val="ListParagraph"/>
        <w:numPr>
          <w:ilvl w:val="0"/>
          <w:numId w:val="39"/>
        </w:numPr>
        <w:rPr>
          <w:rFonts w:cstheme="minorHAnsi"/>
          <w:sz w:val="24"/>
          <w:szCs w:val="24"/>
        </w:rPr>
      </w:pPr>
      <w:r w:rsidRPr="00C12DB2">
        <w:rPr>
          <w:rFonts w:cstheme="minorHAnsi"/>
          <w:sz w:val="24"/>
          <w:szCs w:val="24"/>
        </w:rPr>
        <w:t xml:space="preserve"> Protect church staff and volunteer workers from allegations of sexual abuse. </w:t>
      </w:r>
    </w:p>
    <w:p w14:paraId="3E8FD686" w14:textId="45580359" w:rsidR="00C35163" w:rsidRPr="00C12DB2" w:rsidRDefault="00C35163" w:rsidP="00503B4A">
      <w:pPr>
        <w:pStyle w:val="ListParagraph"/>
        <w:numPr>
          <w:ilvl w:val="0"/>
          <w:numId w:val="39"/>
        </w:numPr>
        <w:rPr>
          <w:rFonts w:cstheme="minorHAnsi"/>
          <w:sz w:val="24"/>
          <w:szCs w:val="24"/>
        </w:rPr>
      </w:pPr>
      <w:r w:rsidRPr="00C12DB2">
        <w:rPr>
          <w:rFonts w:cstheme="minorHAnsi"/>
          <w:sz w:val="24"/>
          <w:szCs w:val="24"/>
        </w:rPr>
        <w:t xml:space="preserve"> Limit your church’s legal risk and liability due to sexual abuse.</w:t>
      </w:r>
    </w:p>
    <w:p w14:paraId="2F25A6C0" w14:textId="77777777" w:rsidR="00C35163" w:rsidRPr="00C12DB2" w:rsidRDefault="00C35163" w:rsidP="00C35163">
      <w:pPr>
        <w:pStyle w:val="ListParagraph"/>
        <w:rPr>
          <w:rFonts w:cstheme="minorHAnsi"/>
          <w:sz w:val="24"/>
          <w:szCs w:val="24"/>
        </w:rPr>
      </w:pPr>
    </w:p>
    <w:p w14:paraId="527AE5F2" w14:textId="77777777" w:rsidR="00C35163" w:rsidRPr="00C12DB2" w:rsidRDefault="00C35163" w:rsidP="00C35163">
      <w:pPr>
        <w:pStyle w:val="ListParagraph"/>
        <w:ind w:left="0"/>
        <w:rPr>
          <w:rFonts w:cstheme="minorHAnsi"/>
          <w:sz w:val="24"/>
          <w:szCs w:val="24"/>
        </w:rPr>
      </w:pPr>
      <w:r w:rsidRPr="00C12DB2">
        <w:rPr>
          <w:rFonts w:cstheme="minorHAnsi"/>
          <w:sz w:val="24"/>
          <w:szCs w:val="24"/>
        </w:rPr>
        <w:t>To guard against sexual abuse, every church must implement an effective screening program. As an organization, the local church depends upon both paid workers and a large number of congregational volunteers, all must go through a screening process.</w:t>
      </w:r>
    </w:p>
    <w:p w14:paraId="4FD458B8" w14:textId="77777777" w:rsidR="00C35163" w:rsidRPr="00C12DB2" w:rsidRDefault="00C35163" w:rsidP="00C35163">
      <w:pPr>
        <w:pStyle w:val="ListParagraph"/>
        <w:ind w:left="0"/>
        <w:rPr>
          <w:rFonts w:cstheme="minorHAnsi"/>
          <w:sz w:val="24"/>
          <w:szCs w:val="24"/>
        </w:rPr>
      </w:pPr>
    </w:p>
    <w:p w14:paraId="205C6296" w14:textId="77777777" w:rsidR="00C35163" w:rsidRPr="00C12DB2" w:rsidRDefault="00C35163" w:rsidP="00C35163">
      <w:pPr>
        <w:pStyle w:val="ListParagraph"/>
        <w:numPr>
          <w:ilvl w:val="0"/>
          <w:numId w:val="6"/>
        </w:numPr>
        <w:rPr>
          <w:rFonts w:cstheme="minorHAnsi"/>
          <w:sz w:val="24"/>
          <w:szCs w:val="24"/>
        </w:rPr>
      </w:pPr>
      <w:r w:rsidRPr="00C12DB2">
        <w:rPr>
          <w:rFonts w:cstheme="minorHAnsi"/>
          <w:sz w:val="24"/>
          <w:szCs w:val="24"/>
        </w:rPr>
        <w:t>All volunteers and paid employees in contact with children need to have a state criminal background check done and on file at the church.</w:t>
      </w:r>
    </w:p>
    <w:p w14:paraId="133EE2DF" w14:textId="77777777" w:rsidR="00C35163" w:rsidRPr="00C12DB2" w:rsidRDefault="00C35163" w:rsidP="00C35163">
      <w:pPr>
        <w:pStyle w:val="ListParagraph"/>
        <w:numPr>
          <w:ilvl w:val="0"/>
          <w:numId w:val="6"/>
        </w:numPr>
        <w:rPr>
          <w:rFonts w:cstheme="minorHAnsi"/>
          <w:sz w:val="24"/>
          <w:szCs w:val="24"/>
        </w:rPr>
      </w:pPr>
      <w:r w:rsidRPr="00C12DB2">
        <w:rPr>
          <w:rFonts w:cstheme="minorHAnsi"/>
          <w:sz w:val="24"/>
          <w:szCs w:val="24"/>
        </w:rPr>
        <w:t>All volunteers and paid employees in contact with children need to complete training/acknowledge that they are a mandated reporter.</w:t>
      </w:r>
    </w:p>
    <w:p w14:paraId="6E923856" w14:textId="77777777" w:rsidR="00C35163" w:rsidRPr="00C12DB2" w:rsidRDefault="00C35163" w:rsidP="00C35163">
      <w:pPr>
        <w:pStyle w:val="ListParagraph"/>
        <w:numPr>
          <w:ilvl w:val="0"/>
          <w:numId w:val="6"/>
        </w:numPr>
        <w:rPr>
          <w:rFonts w:cstheme="minorHAnsi"/>
          <w:sz w:val="24"/>
          <w:szCs w:val="24"/>
        </w:rPr>
      </w:pPr>
      <w:r w:rsidRPr="00C12DB2">
        <w:rPr>
          <w:rFonts w:cstheme="minorHAnsi"/>
          <w:sz w:val="24"/>
          <w:szCs w:val="24"/>
        </w:rPr>
        <w:t xml:space="preserve">All volunteers and paid employees in contact with children must be compliant with all regulations within their state for contact with children and have records on file at the church. Compliance extends to keeping said records up to date. </w:t>
      </w:r>
    </w:p>
    <w:p w14:paraId="7A882556" w14:textId="77777777" w:rsidR="00C35163" w:rsidRPr="00C12DB2" w:rsidRDefault="00C35163" w:rsidP="00C35163">
      <w:pPr>
        <w:pStyle w:val="ListParagraph"/>
        <w:rPr>
          <w:rFonts w:cstheme="minorHAnsi"/>
          <w:sz w:val="24"/>
          <w:szCs w:val="24"/>
        </w:rPr>
      </w:pPr>
    </w:p>
    <w:p w14:paraId="540D5C3C" w14:textId="77777777" w:rsidR="00C35163" w:rsidRPr="00C12DB2" w:rsidRDefault="00C35163" w:rsidP="00C35163">
      <w:pPr>
        <w:pStyle w:val="ListParagraph"/>
        <w:ind w:left="0"/>
        <w:rPr>
          <w:rFonts w:cstheme="minorHAnsi"/>
          <w:sz w:val="24"/>
          <w:szCs w:val="24"/>
        </w:rPr>
      </w:pPr>
    </w:p>
    <w:p w14:paraId="1F985DB7" w14:textId="77777777" w:rsidR="00C35163" w:rsidRPr="00C12DB2" w:rsidRDefault="00C35163" w:rsidP="00C35163">
      <w:pPr>
        <w:pStyle w:val="ListParagraph"/>
        <w:ind w:left="0"/>
        <w:rPr>
          <w:rFonts w:eastAsia="Times New Roman" w:cstheme="minorHAnsi"/>
          <w:sz w:val="24"/>
          <w:szCs w:val="24"/>
          <w:u w:val="single"/>
        </w:rPr>
      </w:pPr>
      <w:r w:rsidRPr="00C12DB2">
        <w:rPr>
          <w:rFonts w:eastAsia="Times New Roman" w:cstheme="minorHAnsi"/>
          <w:sz w:val="24"/>
          <w:szCs w:val="24"/>
          <w:u w:val="single"/>
        </w:rPr>
        <w:t>Should religious conversion make a difference for a worker who has been guilty of child molestation in the past?</w:t>
      </w:r>
    </w:p>
    <w:p w14:paraId="334FE8E2" w14:textId="77777777" w:rsidR="00C35163" w:rsidRPr="00C12DB2" w:rsidRDefault="00C35163" w:rsidP="00C35163">
      <w:pPr>
        <w:pStyle w:val="ListParagraph"/>
        <w:ind w:left="0"/>
        <w:rPr>
          <w:rFonts w:eastAsia="Times New Roman" w:cstheme="minorHAnsi"/>
          <w:sz w:val="24"/>
          <w:szCs w:val="24"/>
        </w:rPr>
      </w:pPr>
    </w:p>
    <w:p w14:paraId="1BA5F0CF" w14:textId="77777777" w:rsidR="00C35163" w:rsidRPr="00C12DB2" w:rsidRDefault="00C35163" w:rsidP="00C35163">
      <w:pPr>
        <w:pStyle w:val="ListParagraph"/>
        <w:ind w:left="0"/>
        <w:rPr>
          <w:rFonts w:eastAsia="Times New Roman" w:cstheme="minorHAnsi"/>
          <w:sz w:val="24"/>
          <w:szCs w:val="24"/>
        </w:rPr>
      </w:pPr>
      <w:r w:rsidRPr="00C12DB2">
        <w:rPr>
          <w:rFonts w:eastAsia="Times New Roman" w:cstheme="minorHAnsi"/>
          <w:sz w:val="24"/>
          <w:szCs w:val="24"/>
        </w:rPr>
        <w:lastRenderedPageBreak/>
        <w:t>Occasionally, such persons freely admit to a prior incident, but insist that they have since had a conversion experience and that they now present no risk whatsoever. The safest course would be to encourage such an individual to work in the church, but in a position not involving access to children or youth. A church that permits such an individual to work with children or youth, on the basis of the professed religious conversion, will have a virtually indefensible position should another incident of molestation occur. The church’s defense—that the molester claimed to have been converted—would likely be viewed with derision by a civil court. Churches that place a known child molester in a position involving access to children are taking an enormous risk.</w:t>
      </w:r>
    </w:p>
    <w:p w14:paraId="4813EC59" w14:textId="77777777" w:rsidR="00C35163" w:rsidRPr="00C12DB2" w:rsidRDefault="00C35163" w:rsidP="00C35163">
      <w:pPr>
        <w:pStyle w:val="ListParagraph"/>
        <w:ind w:left="0"/>
        <w:rPr>
          <w:rFonts w:eastAsia="Times New Roman" w:cstheme="minorHAnsi"/>
          <w:sz w:val="24"/>
          <w:szCs w:val="24"/>
        </w:rPr>
      </w:pPr>
    </w:p>
    <w:p w14:paraId="3F5EE02F" w14:textId="77777777" w:rsidR="00C35163" w:rsidRPr="00C12DB2" w:rsidRDefault="00C35163" w:rsidP="00C35163">
      <w:pPr>
        <w:pStyle w:val="ListParagraph"/>
        <w:ind w:left="0"/>
        <w:rPr>
          <w:rFonts w:eastAsia="Times New Roman" w:cstheme="minorHAnsi"/>
          <w:sz w:val="24"/>
          <w:szCs w:val="24"/>
        </w:rPr>
      </w:pPr>
      <w:r w:rsidRPr="00C12DB2">
        <w:rPr>
          <w:rFonts w:eastAsia="Times New Roman" w:cstheme="minorHAnsi"/>
          <w:sz w:val="24"/>
          <w:szCs w:val="24"/>
          <w:u w:val="single"/>
        </w:rPr>
        <w:t>Volunteers With Criminal Abuse Violations Not Accepted</w:t>
      </w:r>
      <w:r w:rsidRPr="00C12DB2">
        <w:rPr>
          <w:rFonts w:eastAsia="Times New Roman" w:cstheme="minorHAnsi"/>
          <w:sz w:val="24"/>
          <w:szCs w:val="24"/>
        </w:rPr>
        <w:t xml:space="preserve"> </w:t>
      </w:r>
    </w:p>
    <w:p w14:paraId="35CB3A59" w14:textId="77777777" w:rsidR="00C35163" w:rsidRPr="00C12DB2" w:rsidRDefault="00C35163" w:rsidP="00C35163">
      <w:pPr>
        <w:pStyle w:val="ListParagraph"/>
        <w:ind w:left="0"/>
        <w:rPr>
          <w:rFonts w:eastAsia="Times New Roman" w:cstheme="minorHAnsi"/>
          <w:sz w:val="24"/>
          <w:szCs w:val="24"/>
        </w:rPr>
      </w:pPr>
      <w:r w:rsidRPr="00C12DB2">
        <w:rPr>
          <w:rFonts w:eastAsia="Times New Roman" w:cstheme="minorHAnsi"/>
          <w:sz w:val="24"/>
          <w:szCs w:val="24"/>
        </w:rPr>
        <w:t>Adults who have been convicted of or plead guilty to either child sexual or physical abuse should not work with children or youth in any capacity, volunteer or paid.</w:t>
      </w:r>
    </w:p>
    <w:p w14:paraId="508A48EA" w14:textId="77777777" w:rsidR="00C35163" w:rsidRPr="00C12DB2" w:rsidRDefault="00C35163" w:rsidP="00C35163">
      <w:pPr>
        <w:pStyle w:val="ListParagraph"/>
        <w:ind w:left="0"/>
        <w:rPr>
          <w:rFonts w:eastAsia="Times New Roman" w:cstheme="minorHAnsi"/>
          <w:sz w:val="24"/>
          <w:szCs w:val="24"/>
        </w:rPr>
      </w:pPr>
    </w:p>
    <w:p w14:paraId="641C1804" w14:textId="77777777" w:rsidR="00C35163" w:rsidRPr="00C12DB2" w:rsidRDefault="00C35163" w:rsidP="00C35163">
      <w:pPr>
        <w:pStyle w:val="ListParagraph"/>
        <w:ind w:left="0"/>
        <w:rPr>
          <w:rFonts w:eastAsia="Times New Roman" w:cstheme="minorHAnsi"/>
          <w:sz w:val="24"/>
          <w:szCs w:val="24"/>
        </w:rPr>
      </w:pPr>
      <w:r w:rsidRPr="00C12DB2">
        <w:rPr>
          <w:rFonts w:eastAsia="Times New Roman" w:cstheme="minorHAnsi"/>
          <w:sz w:val="24"/>
          <w:szCs w:val="24"/>
          <w:u w:val="single"/>
        </w:rPr>
        <w:t>Follow The “Six Month” Rule</w:t>
      </w:r>
    </w:p>
    <w:p w14:paraId="24D23795" w14:textId="77777777" w:rsidR="00C35163" w:rsidRPr="00C12DB2" w:rsidRDefault="00C35163" w:rsidP="00C35163">
      <w:pPr>
        <w:pStyle w:val="ListParagraph"/>
        <w:ind w:left="0"/>
        <w:rPr>
          <w:rFonts w:eastAsia="Times New Roman" w:cstheme="minorHAnsi"/>
          <w:sz w:val="24"/>
          <w:szCs w:val="24"/>
        </w:rPr>
      </w:pPr>
      <w:r w:rsidRPr="00C12DB2">
        <w:rPr>
          <w:rFonts w:eastAsia="Times New Roman" w:cstheme="minorHAnsi"/>
          <w:sz w:val="24"/>
          <w:szCs w:val="24"/>
        </w:rPr>
        <w:t>Volunteers should only be permitted to work with youth or children after they have been regular attenders of the church for six months. Such a policy gives the church an additional opportunity to evaluate applicants and volunteers and will help to repel persons seeking immediate access to children. The only exception to the “Six Month” Rule is a Member Transfer who is in good standing.</w:t>
      </w:r>
    </w:p>
    <w:p w14:paraId="2FAB18B6" w14:textId="77777777" w:rsidR="00C35163" w:rsidRPr="00C12DB2" w:rsidRDefault="00C35163" w:rsidP="00C35163">
      <w:pPr>
        <w:pStyle w:val="ListParagraph"/>
        <w:ind w:left="0"/>
        <w:rPr>
          <w:rFonts w:eastAsia="Times New Roman" w:cstheme="minorHAnsi"/>
          <w:sz w:val="24"/>
          <w:szCs w:val="24"/>
        </w:rPr>
      </w:pPr>
    </w:p>
    <w:p w14:paraId="51DFBFD4" w14:textId="77777777" w:rsidR="00C35163" w:rsidRPr="00C12DB2" w:rsidRDefault="00C35163" w:rsidP="00C35163">
      <w:pPr>
        <w:pStyle w:val="ListParagraph"/>
        <w:ind w:left="0"/>
        <w:rPr>
          <w:rFonts w:eastAsia="Times New Roman" w:cstheme="minorHAnsi"/>
          <w:b/>
          <w:bCs/>
          <w:sz w:val="24"/>
          <w:szCs w:val="24"/>
          <w:u w:val="single"/>
        </w:rPr>
      </w:pPr>
      <w:r w:rsidRPr="00C12DB2">
        <w:rPr>
          <w:rFonts w:eastAsia="Times New Roman" w:cstheme="minorHAnsi"/>
          <w:b/>
          <w:bCs/>
          <w:sz w:val="24"/>
          <w:szCs w:val="24"/>
          <w:u w:val="single"/>
        </w:rPr>
        <w:t>Supervisory Policies and Procedures</w:t>
      </w:r>
    </w:p>
    <w:p w14:paraId="0FCF0D52" w14:textId="77777777" w:rsidR="00C35163" w:rsidRPr="00C12DB2" w:rsidRDefault="00C35163" w:rsidP="00C35163">
      <w:pPr>
        <w:pStyle w:val="ListParagraph"/>
        <w:ind w:left="0"/>
        <w:rPr>
          <w:rFonts w:eastAsia="Times New Roman" w:cstheme="minorHAnsi"/>
          <w:sz w:val="24"/>
          <w:szCs w:val="24"/>
          <w:u w:val="single"/>
        </w:rPr>
      </w:pPr>
    </w:p>
    <w:p w14:paraId="153ECC72" w14:textId="28CED677" w:rsidR="00C35163" w:rsidRPr="00C12DB2" w:rsidRDefault="00C35163" w:rsidP="00C35163">
      <w:pPr>
        <w:pStyle w:val="ListParagraph"/>
        <w:numPr>
          <w:ilvl w:val="0"/>
          <w:numId w:val="7"/>
        </w:numPr>
        <w:rPr>
          <w:rFonts w:cstheme="minorHAnsi"/>
          <w:sz w:val="24"/>
          <w:szCs w:val="24"/>
        </w:rPr>
      </w:pPr>
      <w:r w:rsidRPr="00C12DB2">
        <w:rPr>
          <w:rFonts w:cstheme="minorHAnsi"/>
          <w:sz w:val="24"/>
          <w:szCs w:val="24"/>
        </w:rPr>
        <w:t>Use a Team Approach —</w:t>
      </w:r>
      <w:r w:rsidRPr="00C12DB2">
        <w:rPr>
          <w:rFonts w:cstheme="minorHAnsi"/>
          <w:b/>
          <w:bCs/>
          <w:sz w:val="24"/>
          <w:szCs w:val="24"/>
        </w:rPr>
        <w:t xml:space="preserve"> Consider</w:t>
      </w:r>
      <w:r w:rsidRPr="00C12DB2">
        <w:rPr>
          <w:rFonts w:cstheme="minorHAnsi"/>
          <w:sz w:val="24"/>
          <w:szCs w:val="24"/>
        </w:rPr>
        <w:t xml:space="preserve"> adopting a “two-adult” rule. Such a rule says that two adult supervisors should be present during any church activity. Preferably one of these adults would be a parent of one of the participating children or youth, or at minimum, someone over 21 years of age. This rule reduces the risk of sexual molestation and reduces the risk of false accusations of molestation by individuals seeking a quick legal settlement.</w:t>
      </w:r>
      <w:r w:rsidR="00BD08C8" w:rsidRPr="00C12DB2">
        <w:rPr>
          <w:rFonts w:cstheme="minorHAnsi"/>
          <w:sz w:val="24"/>
          <w:szCs w:val="24"/>
        </w:rPr>
        <w:t xml:space="preserve"> (If two people are impossible for your churches current situation, adapt the environment for easy group supervision, and work towards this goal.)</w:t>
      </w:r>
    </w:p>
    <w:p w14:paraId="2535FA19" w14:textId="77777777" w:rsidR="00C35163" w:rsidRPr="00C12DB2" w:rsidRDefault="00C35163" w:rsidP="00C35163">
      <w:pPr>
        <w:pStyle w:val="ListParagraph"/>
        <w:rPr>
          <w:rFonts w:cstheme="minorHAnsi"/>
          <w:sz w:val="24"/>
          <w:szCs w:val="24"/>
        </w:rPr>
      </w:pPr>
    </w:p>
    <w:p w14:paraId="22C84BE7" w14:textId="77777777" w:rsidR="00C35163" w:rsidRPr="00C12DB2" w:rsidRDefault="00C35163" w:rsidP="00C35163">
      <w:pPr>
        <w:pStyle w:val="ListParagraph"/>
        <w:numPr>
          <w:ilvl w:val="0"/>
          <w:numId w:val="7"/>
        </w:numPr>
        <w:rPr>
          <w:rFonts w:eastAsia="Times New Roman" w:cstheme="minorHAnsi"/>
          <w:b/>
          <w:bCs/>
          <w:sz w:val="24"/>
          <w:szCs w:val="24"/>
          <w:u w:val="single"/>
        </w:rPr>
      </w:pPr>
      <w:r w:rsidRPr="00C12DB2">
        <w:rPr>
          <w:rFonts w:cstheme="minorHAnsi"/>
          <w:sz w:val="24"/>
          <w:szCs w:val="24"/>
        </w:rPr>
        <w:t>Discuss Suspicious Behavior Immediately - Any inappropriate conduct or relationships between an adult worker and a child or youth should be confronted immediately and investigated. Prompt warnings should be issued when appropriate and the situation should be monitored very closely. The adult worker’s services should be terminated immediately for continued violation of such warning or for a single serious violation. Church staff should note when a child or youth appears aloof or withdrawn or exhibits a marked personality change. This may indicate a problem that deserves attention.</w:t>
      </w:r>
    </w:p>
    <w:p w14:paraId="7914A6F2" w14:textId="77777777" w:rsidR="00C35163" w:rsidRPr="00C12DB2" w:rsidRDefault="00C35163" w:rsidP="00C35163">
      <w:pPr>
        <w:pStyle w:val="ListParagraph"/>
        <w:rPr>
          <w:rFonts w:eastAsia="Times New Roman" w:cstheme="minorHAnsi"/>
          <w:b/>
          <w:bCs/>
          <w:sz w:val="24"/>
          <w:szCs w:val="24"/>
          <w:u w:val="single"/>
        </w:rPr>
      </w:pPr>
    </w:p>
    <w:p w14:paraId="28557D70" w14:textId="77777777" w:rsidR="00C35163" w:rsidRPr="00C12DB2" w:rsidRDefault="00C35163" w:rsidP="00C35163">
      <w:pPr>
        <w:pStyle w:val="ListParagraph"/>
        <w:numPr>
          <w:ilvl w:val="0"/>
          <w:numId w:val="7"/>
        </w:numPr>
        <w:rPr>
          <w:rFonts w:eastAsia="Times New Roman" w:cstheme="minorHAnsi"/>
          <w:b/>
          <w:bCs/>
          <w:sz w:val="24"/>
          <w:szCs w:val="24"/>
          <w:u w:val="single"/>
        </w:rPr>
      </w:pPr>
      <w:r w:rsidRPr="00C12DB2">
        <w:rPr>
          <w:rFonts w:cstheme="minorHAnsi"/>
          <w:sz w:val="24"/>
          <w:szCs w:val="24"/>
        </w:rPr>
        <w:t xml:space="preserve">Provide Adequate Personnel - Programs that involve children and youth should always include adequate supervisory personnel. Supervision should also be maintained before </w:t>
      </w:r>
      <w:r w:rsidRPr="00C12DB2">
        <w:rPr>
          <w:rFonts w:cstheme="minorHAnsi"/>
          <w:sz w:val="24"/>
          <w:szCs w:val="24"/>
        </w:rPr>
        <w:lastRenderedPageBreak/>
        <w:t>and after the event until all children are in the custody of their parents or legal guardians.</w:t>
      </w:r>
    </w:p>
    <w:p w14:paraId="72B9FE56" w14:textId="77777777" w:rsidR="00C35163" w:rsidRPr="00C12DB2" w:rsidRDefault="00C35163" w:rsidP="00C35163">
      <w:pPr>
        <w:pStyle w:val="ListParagraph"/>
        <w:rPr>
          <w:rFonts w:eastAsia="Times New Roman" w:cstheme="minorHAnsi"/>
          <w:b/>
          <w:bCs/>
          <w:sz w:val="24"/>
          <w:szCs w:val="24"/>
          <w:u w:val="single"/>
        </w:rPr>
      </w:pPr>
    </w:p>
    <w:p w14:paraId="645F2279" w14:textId="77777777" w:rsidR="00C35163" w:rsidRPr="00C12DB2" w:rsidRDefault="00C35163" w:rsidP="00C35163">
      <w:pPr>
        <w:pStyle w:val="ListParagraph"/>
        <w:numPr>
          <w:ilvl w:val="0"/>
          <w:numId w:val="7"/>
        </w:numPr>
        <w:rPr>
          <w:rFonts w:eastAsia="Times New Roman" w:cstheme="minorHAnsi"/>
          <w:b/>
          <w:bCs/>
          <w:sz w:val="24"/>
          <w:szCs w:val="24"/>
          <w:u w:val="single"/>
        </w:rPr>
      </w:pPr>
      <w:r w:rsidRPr="00C12DB2">
        <w:rPr>
          <w:rFonts w:cstheme="minorHAnsi"/>
          <w:sz w:val="24"/>
          <w:szCs w:val="24"/>
        </w:rPr>
        <w:t>Use a Church Identification Procedure for nursery, children, and young youth - Procedures should exist for the church nursery that clearly identify the child and the child’s parent or guardian. Children should only be released to a properly identified and preauthorized adult.</w:t>
      </w:r>
    </w:p>
    <w:p w14:paraId="30BA7844" w14:textId="77777777" w:rsidR="00C35163" w:rsidRPr="00C12DB2" w:rsidRDefault="00C35163" w:rsidP="00C35163">
      <w:pPr>
        <w:pStyle w:val="ListParagraph"/>
        <w:rPr>
          <w:rFonts w:eastAsia="Times New Roman" w:cstheme="minorHAnsi"/>
          <w:b/>
          <w:bCs/>
          <w:sz w:val="24"/>
          <w:szCs w:val="24"/>
          <w:u w:val="single"/>
        </w:rPr>
      </w:pPr>
    </w:p>
    <w:p w14:paraId="7CA4894A" w14:textId="4F133B27" w:rsidR="00C35163" w:rsidRPr="00C12DB2" w:rsidRDefault="00C35163" w:rsidP="00C35163">
      <w:pPr>
        <w:pStyle w:val="ListParagraph"/>
        <w:numPr>
          <w:ilvl w:val="0"/>
          <w:numId w:val="7"/>
        </w:numPr>
        <w:rPr>
          <w:rFonts w:eastAsia="Times New Roman" w:cstheme="minorHAnsi"/>
          <w:b/>
          <w:bCs/>
          <w:sz w:val="24"/>
          <w:szCs w:val="24"/>
          <w:u w:val="single"/>
        </w:rPr>
      </w:pPr>
      <w:r w:rsidRPr="00C12DB2">
        <w:rPr>
          <w:rFonts w:cstheme="minorHAnsi"/>
          <w:sz w:val="24"/>
          <w:szCs w:val="24"/>
        </w:rPr>
        <w:t>Child(ren) Registry - Annually parents will register their children, nursery through eighth grade, for any children programing they will attend including VBS, JR Church, Youth Group and Sunday School. This can be done on one form</w:t>
      </w:r>
      <w:r w:rsidR="00BD08C8" w:rsidRPr="00C12DB2">
        <w:rPr>
          <w:rFonts w:cstheme="minorHAnsi"/>
          <w:sz w:val="24"/>
          <w:szCs w:val="24"/>
        </w:rPr>
        <w:t xml:space="preserve"> or as events arise</w:t>
      </w:r>
      <w:r w:rsidRPr="00C12DB2">
        <w:rPr>
          <w:rFonts w:cstheme="minorHAnsi"/>
          <w:sz w:val="24"/>
          <w:szCs w:val="24"/>
        </w:rPr>
        <w:t>.</w:t>
      </w:r>
    </w:p>
    <w:p w14:paraId="4F33CBC0" w14:textId="77777777" w:rsidR="00C35163" w:rsidRPr="00C12DB2" w:rsidRDefault="00C35163" w:rsidP="00C35163">
      <w:pPr>
        <w:pStyle w:val="ListParagraph"/>
        <w:rPr>
          <w:rFonts w:eastAsia="Times New Roman" w:cstheme="minorHAnsi"/>
          <w:b/>
          <w:bCs/>
          <w:sz w:val="24"/>
          <w:szCs w:val="24"/>
          <w:u w:val="single"/>
        </w:rPr>
      </w:pPr>
    </w:p>
    <w:p w14:paraId="111C65EF" w14:textId="77777777" w:rsidR="00C35163" w:rsidRPr="00C12DB2" w:rsidRDefault="00C35163" w:rsidP="00C35163">
      <w:pPr>
        <w:pStyle w:val="ListParagraph"/>
        <w:numPr>
          <w:ilvl w:val="0"/>
          <w:numId w:val="7"/>
        </w:numPr>
        <w:rPr>
          <w:rFonts w:eastAsia="Times New Roman" w:cstheme="minorHAnsi"/>
          <w:b/>
          <w:bCs/>
          <w:sz w:val="24"/>
          <w:szCs w:val="24"/>
          <w:u w:val="single"/>
        </w:rPr>
      </w:pPr>
      <w:r w:rsidRPr="00C12DB2">
        <w:rPr>
          <w:rFonts w:cstheme="minorHAnsi"/>
          <w:sz w:val="24"/>
          <w:szCs w:val="24"/>
        </w:rPr>
        <w:t>Department Leaders – Department leaders shall monitor activity in their departments, being present at all functions or appointing designated replacement if they are unable to be there. They should ensure that all volunteers and staff are compliant with policy, procedure, and state regulations.</w:t>
      </w:r>
    </w:p>
    <w:p w14:paraId="097F4BDB" w14:textId="77777777" w:rsidR="00C35163" w:rsidRPr="00C12DB2" w:rsidRDefault="00C35163" w:rsidP="00C35163">
      <w:pPr>
        <w:pStyle w:val="ListParagraph"/>
        <w:rPr>
          <w:rFonts w:eastAsia="Times New Roman" w:cstheme="minorHAnsi"/>
          <w:b/>
          <w:bCs/>
          <w:sz w:val="24"/>
          <w:szCs w:val="24"/>
          <w:u w:val="single"/>
        </w:rPr>
      </w:pPr>
    </w:p>
    <w:p w14:paraId="738DD5B7" w14:textId="77777777" w:rsidR="00C35163" w:rsidRPr="00C12DB2" w:rsidRDefault="00C35163" w:rsidP="00C35163">
      <w:pPr>
        <w:pStyle w:val="ListParagraph"/>
        <w:rPr>
          <w:rFonts w:cstheme="minorHAnsi"/>
          <w:sz w:val="24"/>
          <w:szCs w:val="24"/>
        </w:rPr>
      </w:pPr>
      <w:r w:rsidRPr="00C12DB2">
        <w:rPr>
          <w:rFonts w:cstheme="minorHAnsi"/>
          <w:b/>
          <w:bCs/>
          <w:sz w:val="24"/>
          <w:szCs w:val="24"/>
          <w:u w:val="single"/>
        </w:rPr>
        <w:t>Bathroom Policy</w:t>
      </w:r>
      <w:r w:rsidRPr="00C12DB2">
        <w:rPr>
          <w:rFonts w:cstheme="minorHAnsi"/>
          <w:sz w:val="24"/>
          <w:szCs w:val="24"/>
        </w:rPr>
        <w:t xml:space="preserve"> </w:t>
      </w:r>
    </w:p>
    <w:p w14:paraId="234CC06C" w14:textId="114D3544" w:rsidR="00C35163" w:rsidRPr="00C12DB2" w:rsidRDefault="00C35163" w:rsidP="00C35163">
      <w:pPr>
        <w:pStyle w:val="ListParagraph"/>
        <w:ind w:left="1440"/>
        <w:rPr>
          <w:rFonts w:cstheme="minorHAnsi"/>
          <w:sz w:val="24"/>
          <w:szCs w:val="24"/>
        </w:rPr>
      </w:pPr>
      <w:r w:rsidRPr="00C12DB2">
        <w:rPr>
          <w:rFonts w:cstheme="minorHAnsi"/>
          <w:sz w:val="24"/>
          <w:szCs w:val="24"/>
        </w:rPr>
        <w:t xml:space="preserve">(1) No child goes without an adult. (If at all </w:t>
      </w:r>
      <w:r w:rsidR="00DC5297" w:rsidRPr="00C12DB2">
        <w:rPr>
          <w:rFonts w:cstheme="minorHAnsi"/>
          <w:sz w:val="24"/>
          <w:szCs w:val="24"/>
        </w:rPr>
        <w:t>possible</w:t>
      </w:r>
      <w:r w:rsidR="00F2532E" w:rsidRPr="00C12DB2">
        <w:rPr>
          <w:rFonts w:cstheme="minorHAnsi"/>
          <w:sz w:val="24"/>
          <w:szCs w:val="24"/>
        </w:rPr>
        <w:t>/necessary</w:t>
      </w:r>
      <w:r w:rsidR="00DC5297" w:rsidRPr="00C12DB2">
        <w:rPr>
          <w:rFonts w:cstheme="minorHAnsi"/>
          <w:sz w:val="24"/>
          <w:szCs w:val="24"/>
        </w:rPr>
        <w:t>,</w:t>
      </w:r>
      <w:r w:rsidRPr="00C12DB2">
        <w:rPr>
          <w:rFonts w:cstheme="minorHAnsi"/>
          <w:sz w:val="24"/>
          <w:szCs w:val="24"/>
        </w:rPr>
        <w:t xml:space="preserve"> go as a group having a designated bathroom and hand washing time.) </w:t>
      </w:r>
    </w:p>
    <w:p w14:paraId="527EBB49" w14:textId="77777777" w:rsidR="00C35163" w:rsidRPr="00C12DB2" w:rsidRDefault="00C35163" w:rsidP="00C35163">
      <w:pPr>
        <w:pStyle w:val="ListParagraph"/>
        <w:ind w:left="1440"/>
        <w:rPr>
          <w:rFonts w:cstheme="minorHAnsi"/>
          <w:sz w:val="24"/>
          <w:szCs w:val="24"/>
        </w:rPr>
      </w:pPr>
      <w:r w:rsidRPr="00C12DB2">
        <w:rPr>
          <w:rFonts w:cstheme="minorHAnsi"/>
          <w:sz w:val="24"/>
          <w:szCs w:val="24"/>
        </w:rPr>
        <w:t xml:space="preserve">(2) Open the door and do a quick glance to see if anyone is in the bathroom. </w:t>
      </w:r>
    </w:p>
    <w:p w14:paraId="62E3C75E" w14:textId="77777777" w:rsidR="00C35163" w:rsidRPr="00C12DB2" w:rsidRDefault="00C35163" w:rsidP="00C35163">
      <w:pPr>
        <w:pStyle w:val="ListParagraph"/>
        <w:ind w:left="1440"/>
        <w:rPr>
          <w:rFonts w:cstheme="minorHAnsi"/>
          <w:sz w:val="24"/>
          <w:szCs w:val="24"/>
        </w:rPr>
      </w:pPr>
      <w:r w:rsidRPr="00C12DB2">
        <w:rPr>
          <w:rFonts w:cstheme="minorHAnsi"/>
          <w:sz w:val="24"/>
          <w:szCs w:val="24"/>
        </w:rPr>
        <w:t xml:space="preserve">(3) Adult waits outside door. </w:t>
      </w:r>
    </w:p>
    <w:p w14:paraId="78808CF1" w14:textId="77777777" w:rsidR="00F2532E" w:rsidRPr="00C12DB2" w:rsidRDefault="00C35163" w:rsidP="00C35163">
      <w:pPr>
        <w:pStyle w:val="ListParagraph"/>
        <w:ind w:left="1440"/>
        <w:rPr>
          <w:rFonts w:cstheme="minorHAnsi"/>
          <w:sz w:val="24"/>
          <w:szCs w:val="24"/>
        </w:rPr>
      </w:pPr>
      <w:r w:rsidRPr="00C12DB2">
        <w:rPr>
          <w:rFonts w:cstheme="minorHAnsi"/>
          <w:sz w:val="24"/>
          <w:szCs w:val="24"/>
        </w:rPr>
        <w:t xml:space="preserve">(4) If wait seems long, open door, but deal with student from the hallway. </w:t>
      </w:r>
    </w:p>
    <w:p w14:paraId="576457E9" w14:textId="2F5F3BBC" w:rsidR="00C35163" w:rsidRPr="00C12DB2" w:rsidRDefault="00C35163" w:rsidP="00C35163">
      <w:pPr>
        <w:pStyle w:val="ListParagraph"/>
        <w:ind w:left="1440"/>
        <w:rPr>
          <w:rFonts w:cstheme="minorHAnsi"/>
          <w:sz w:val="24"/>
          <w:szCs w:val="24"/>
        </w:rPr>
      </w:pPr>
      <w:r w:rsidRPr="00C12DB2">
        <w:rPr>
          <w:rFonts w:cstheme="minorHAnsi"/>
          <w:sz w:val="24"/>
          <w:szCs w:val="24"/>
        </w:rPr>
        <w:t xml:space="preserve">(5) If </w:t>
      </w:r>
      <w:r w:rsidR="00F2532E" w:rsidRPr="00C12DB2">
        <w:rPr>
          <w:rFonts w:cstheme="minorHAnsi"/>
          <w:sz w:val="24"/>
          <w:szCs w:val="24"/>
        </w:rPr>
        <w:t xml:space="preserve">a </w:t>
      </w:r>
      <w:r w:rsidRPr="00C12DB2">
        <w:rPr>
          <w:rFonts w:cstheme="minorHAnsi"/>
          <w:sz w:val="24"/>
          <w:szCs w:val="24"/>
        </w:rPr>
        <w:t>young child needs help, leave the bathroom door open, the stall door open, and stay in view.</w:t>
      </w:r>
      <w:r w:rsidR="00F2532E" w:rsidRPr="00C12DB2">
        <w:rPr>
          <w:rFonts w:cstheme="minorHAnsi"/>
          <w:sz w:val="24"/>
          <w:szCs w:val="24"/>
        </w:rPr>
        <w:t xml:space="preserve"> (If you have a group of children with you have them stand at the door)</w:t>
      </w:r>
    </w:p>
    <w:p w14:paraId="4B27B4EC" w14:textId="6DC4653E" w:rsidR="003476CD" w:rsidRPr="0032430B" w:rsidRDefault="00E425E9" w:rsidP="003476CD">
      <w:pPr>
        <w:pStyle w:val="ListParagraph"/>
        <w:ind w:left="0"/>
        <w:rPr>
          <w:rFonts w:eastAsia="Times New Roman" w:cstheme="minorHAnsi"/>
          <w:sz w:val="20"/>
          <w:szCs w:val="20"/>
        </w:rPr>
      </w:pPr>
      <w:r w:rsidRPr="0032430B">
        <w:rPr>
          <w:rFonts w:eastAsia="Times New Roman" w:cstheme="minorHAnsi"/>
          <w:sz w:val="20"/>
          <w:szCs w:val="20"/>
        </w:rPr>
        <w:t xml:space="preserve">                                                                                                                                                         </w:t>
      </w:r>
      <w:bookmarkStart w:id="21" w:name="_Hlk67395248"/>
      <w:r w:rsidR="00B3659E" w:rsidRPr="0032430B">
        <w:rPr>
          <w:rFonts w:eastAsia="Times New Roman" w:cstheme="minorHAnsi"/>
          <w:sz w:val="20"/>
          <w:szCs w:val="20"/>
        </w:rPr>
        <w:t>Suggested</w:t>
      </w:r>
      <w:r w:rsidRPr="0032430B">
        <w:rPr>
          <w:rFonts w:eastAsia="Times New Roman" w:cstheme="minorHAnsi"/>
          <w:sz w:val="20"/>
          <w:szCs w:val="20"/>
        </w:rPr>
        <w:t xml:space="preserve"> Per Denomination</w:t>
      </w:r>
      <w:bookmarkEnd w:id="21"/>
    </w:p>
    <w:p w14:paraId="5705FFA0" w14:textId="08735244" w:rsidR="003476CD" w:rsidRPr="00C12DB2" w:rsidRDefault="003476CD" w:rsidP="003476CD">
      <w:pPr>
        <w:pStyle w:val="ListParagraph"/>
        <w:ind w:left="0"/>
        <w:rPr>
          <w:rFonts w:eastAsia="Times New Roman" w:cstheme="minorHAnsi"/>
          <w:b/>
          <w:bCs/>
          <w:sz w:val="24"/>
          <w:szCs w:val="24"/>
          <w:u w:val="single"/>
        </w:rPr>
      </w:pPr>
      <w:r w:rsidRPr="00C12DB2">
        <w:rPr>
          <w:rFonts w:eastAsia="Times New Roman" w:cstheme="minorHAnsi"/>
          <w:b/>
          <w:bCs/>
          <w:sz w:val="24"/>
          <w:szCs w:val="24"/>
          <w:u w:val="single"/>
        </w:rPr>
        <w:t>SEXUAL HARASSMENT POLICY:</w:t>
      </w:r>
    </w:p>
    <w:p w14:paraId="2356F1F3" w14:textId="77777777" w:rsidR="003476CD" w:rsidRPr="00C12DB2" w:rsidRDefault="003476CD" w:rsidP="003476CD">
      <w:pPr>
        <w:pStyle w:val="ListParagraph"/>
        <w:ind w:left="0"/>
        <w:rPr>
          <w:rFonts w:eastAsia="Times New Roman" w:cstheme="minorHAnsi"/>
          <w:b/>
          <w:bCs/>
          <w:sz w:val="24"/>
          <w:szCs w:val="24"/>
          <w:u w:val="single"/>
        </w:rPr>
      </w:pPr>
    </w:p>
    <w:p w14:paraId="0EB26EC0" w14:textId="29824D26" w:rsidR="00925E3A" w:rsidRPr="00C12DB2" w:rsidRDefault="007D433E" w:rsidP="00925E3A">
      <w:pPr>
        <w:pStyle w:val="ListParagraph"/>
        <w:ind w:left="0"/>
        <w:rPr>
          <w:rFonts w:eastAsia="Times New Roman" w:cstheme="minorHAnsi"/>
          <w:spacing w:val="2"/>
          <w:w w:val="103"/>
          <w:sz w:val="24"/>
          <w:szCs w:val="24"/>
        </w:rPr>
      </w:pPr>
      <w:r w:rsidRPr="00C12DB2">
        <w:rPr>
          <w:rFonts w:eastAsia="Times New Roman" w:cstheme="minorHAnsi"/>
          <w:sz w:val="24"/>
          <w:szCs w:val="24"/>
        </w:rPr>
        <w:t xml:space="preserve">The </w:t>
      </w:r>
      <w:r w:rsidR="003476CD" w:rsidRPr="00C12DB2">
        <w:rPr>
          <w:rFonts w:eastAsia="Times New Roman" w:cstheme="minorHAnsi"/>
          <w:sz w:val="24"/>
          <w:szCs w:val="24"/>
        </w:rPr>
        <w:t>Free Methodist church</w:t>
      </w:r>
      <w:r w:rsidR="003476CD" w:rsidRPr="00C12DB2">
        <w:rPr>
          <w:rFonts w:eastAsia="Times New Roman" w:cstheme="minorHAnsi"/>
          <w:spacing w:val="14"/>
          <w:sz w:val="24"/>
          <w:szCs w:val="24"/>
        </w:rPr>
        <w:t xml:space="preserve"> </w:t>
      </w:r>
      <w:r w:rsidR="003476CD" w:rsidRPr="00C12DB2">
        <w:rPr>
          <w:rFonts w:eastAsia="Times New Roman" w:cstheme="minorHAnsi"/>
          <w:spacing w:val="1"/>
          <w:sz w:val="24"/>
          <w:szCs w:val="24"/>
        </w:rPr>
        <w:t>i</w:t>
      </w:r>
      <w:r w:rsidR="003476CD" w:rsidRPr="00C12DB2">
        <w:rPr>
          <w:rFonts w:eastAsia="Times New Roman" w:cstheme="minorHAnsi"/>
          <w:sz w:val="24"/>
          <w:szCs w:val="24"/>
        </w:rPr>
        <w:t>s</w:t>
      </w:r>
      <w:r w:rsidR="003476CD" w:rsidRPr="00C12DB2">
        <w:rPr>
          <w:rFonts w:eastAsia="Times New Roman" w:cstheme="minorHAnsi"/>
          <w:spacing w:val="39"/>
          <w:sz w:val="24"/>
          <w:szCs w:val="24"/>
        </w:rPr>
        <w:t xml:space="preserve"> </w:t>
      </w:r>
      <w:r w:rsidR="003476CD" w:rsidRPr="00C12DB2">
        <w:rPr>
          <w:rFonts w:eastAsia="Times New Roman" w:cstheme="minorHAnsi"/>
          <w:spacing w:val="1"/>
          <w:sz w:val="24"/>
          <w:szCs w:val="24"/>
        </w:rPr>
        <w:t>c</w:t>
      </w:r>
      <w:r w:rsidR="003476CD" w:rsidRPr="00C12DB2">
        <w:rPr>
          <w:rFonts w:eastAsia="Times New Roman" w:cstheme="minorHAnsi"/>
          <w:spacing w:val="2"/>
          <w:sz w:val="24"/>
          <w:szCs w:val="24"/>
        </w:rPr>
        <w:t>o</w:t>
      </w:r>
      <w:r w:rsidR="003476CD" w:rsidRPr="00C12DB2">
        <w:rPr>
          <w:rFonts w:eastAsia="Times New Roman" w:cstheme="minorHAnsi"/>
          <w:spacing w:val="3"/>
          <w:sz w:val="24"/>
          <w:szCs w:val="24"/>
        </w:rPr>
        <w:t>mm</w:t>
      </w:r>
      <w:r w:rsidR="003476CD" w:rsidRPr="00C12DB2">
        <w:rPr>
          <w:rFonts w:eastAsia="Times New Roman" w:cstheme="minorHAnsi"/>
          <w:spacing w:val="1"/>
          <w:sz w:val="24"/>
          <w:szCs w:val="24"/>
        </w:rPr>
        <w:t>itte</w:t>
      </w:r>
      <w:r w:rsidR="003476CD" w:rsidRPr="00C12DB2">
        <w:rPr>
          <w:rFonts w:eastAsia="Times New Roman" w:cstheme="minorHAnsi"/>
          <w:sz w:val="24"/>
          <w:szCs w:val="24"/>
        </w:rPr>
        <w:t xml:space="preserve">d </w:t>
      </w:r>
      <w:r w:rsidR="003476CD" w:rsidRPr="00C12DB2">
        <w:rPr>
          <w:rFonts w:eastAsia="Times New Roman" w:cstheme="minorHAnsi"/>
          <w:spacing w:val="1"/>
          <w:sz w:val="24"/>
          <w:szCs w:val="24"/>
        </w:rPr>
        <w:t>t</w:t>
      </w:r>
      <w:r w:rsidR="003476CD" w:rsidRPr="00C12DB2">
        <w:rPr>
          <w:rFonts w:eastAsia="Times New Roman" w:cstheme="minorHAnsi"/>
          <w:sz w:val="24"/>
          <w:szCs w:val="24"/>
        </w:rPr>
        <w:t>o</w:t>
      </w:r>
      <w:r w:rsidR="003476CD" w:rsidRPr="00C12DB2">
        <w:rPr>
          <w:rFonts w:eastAsia="Times New Roman" w:cstheme="minorHAnsi"/>
          <w:spacing w:val="41"/>
          <w:sz w:val="24"/>
          <w:szCs w:val="24"/>
        </w:rPr>
        <w:t xml:space="preserve"> </w:t>
      </w:r>
      <w:r w:rsidR="003476CD" w:rsidRPr="00C12DB2">
        <w:rPr>
          <w:rFonts w:eastAsia="Times New Roman" w:cstheme="minorHAnsi"/>
          <w:spacing w:val="1"/>
          <w:sz w:val="24"/>
          <w:szCs w:val="24"/>
        </w:rPr>
        <w:t>cre</w:t>
      </w:r>
      <w:r w:rsidR="003476CD" w:rsidRPr="00C12DB2">
        <w:rPr>
          <w:rFonts w:eastAsia="Times New Roman" w:cstheme="minorHAnsi"/>
          <w:spacing w:val="2"/>
          <w:sz w:val="24"/>
          <w:szCs w:val="24"/>
        </w:rPr>
        <w:t>a</w:t>
      </w:r>
      <w:r w:rsidR="003476CD" w:rsidRPr="00C12DB2">
        <w:rPr>
          <w:rFonts w:eastAsia="Times New Roman" w:cstheme="minorHAnsi"/>
          <w:spacing w:val="1"/>
          <w:sz w:val="24"/>
          <w:szCs w:val="24"/>
        </w:rPr>
        <w:t>ti</w:t>
      </w:r>
      <w:r w:rsidR="003476CD" w:rsidRPr="00C12DB2">
        <w:rPr>
          <w:rFonts w:eastAsia="Times New Roman" w:cstheme="minorHAnsi"/>
          <w:spacing w:val="2"/>
          <w:sz w:val="24"/>
          <w:szCs w:val="24"/>
        </w:rPr>
        <w:t>n</w:t>
      </w:r>
      <w:r w:rsidR="003476CD" w:rsidRPr="00C12DB2">
        <w:rPr>
          <w:rFonts w:eastAsia="Times New Roman" w:cstheme="minorHAnsi"/>
          <w:sz w:val="24"/>
          <w:szCs w:val="24"/>
        </w:rPr>
        <w:t xml:space="preserve">g </w:t>
      </w:r>
      <w:r w:rsidR="003476CD" w:rsidRPr="00C12DB2">
        <w:rPr>
          <w:rFonts w:eastAsia="Times New Roman" w:cstheme="minorHAnsi"/>
          <w:spacing w:val="2"/>
          <w:sz w:val="24"/>
          <w:szCs w:val="24"/>
        </w:rPr>
        <w:t>an</w:t>
      </w:r>
      <w:r w:rsidR="003476CD" w:rsidRPr="00C12DB2">
        <w:rPr>
          <w:rFonts w:eastAsia="Times New Roman" w:cstheme="minorHAnsi"/>
          <w:sz w:val="24"/>
          <w:szCs w:val="24"/>
        </w:rPr>
        <w:t>d</w:t>
      </w:r>
      <w:r w:rsidR="003476CD" w:rsidRPr="00C12DB2">
        <w:rPr>
          <w:rFonts w:eastAsia="Times New Roman" w:cstheme="minorHAnsi"/>
          <w:spacing w:val="46"/>
          <w:sz w:val="24"/>
          <w:szCs w:val="24"/>
        </w:rPr>
        <w:t xml:space="preserve"> </w:t>
      </w:r>
      <w:r w:rsidR="003476CD" w:rsidRPr="00C12DB2">
        <w:rPr>
          <w:rFonts w:eastAsia="Times New Roman" w:cstheme="minorHAnsi"/>
          <w:spacing w:val="3"/>
          <w:sz w:val="24"/>
          <w:szCs w:val="24"/>
        </w:rPr>
        <w:t>m</w:t>
      </w:r>
      <w:r w:rsidR="003476CD" w:rsidRPr="00C12DB2">
        <w:rPr>
          <w:rFonts w:eastAsia="Times New Roman" w:cstheme="minorHAnsi"/>
          <w:spacing w:val="2"/>
          <w:sz w:val="24"/>
          <w:szCs w:val="24"/>
        </w:rPr>
        <w:t>a</w:t>
      </w:r>
      <w:r w:rsidR="003476CD" w:rsidRPr="00C12DB2">
        <w:rPr>
          <w:rFonts w:eastAsia="Times New Roman" w:cstheme="minorHAnsi"/>
          <w:spacing w:val="1"/>
          <w:sz w:val="24"/>
          <w:szCs w:val="24"/>
        </w:rPr>
        <w:t>i</w:t>
      </w:r>
      <w:r w:rsidR="003476CD" w:rsidRPr="00C12DB2">
        <w:rPr>
          <w:rFonts w:eastAsia="Times New Roman" w:cstheme="minorHAnsi"/>
          <w:spacing w:val="2"/>
          <w:sz w:val="24"/>
          <w:szCs w:val="24"/>
        </w:rPr>
        <w:t>n</w:t>
      </w:r>
      <w:r w:rsidR="003476CD" w:rsidRPr="00C12DB2">
        <w:rPr>
          <w:rFonts w:eastAsia="Times New Roman" w:cstheme="minorHAnsi"/>
          <w:spacing w:val="1"/>
          <w:sz w:val="24"/>
          <w:szCs w:val="24"/>
        </w:rPr>
        <w:t>t</w:t>
      </w:r>
      <w:r w:rsidR="003476CD" w:rsidRPr="00C12DB2">
        <w:rPr>
          <w:rFonts w:eastAsia="Times New Roman" w:cstheme="minorHAnsi"/>
          <w:spacing w:val="2"/>
          <w:sz w:val="24"/>
          <w:szCs w:val="24"/>
        </w:rPr>
        <w:t>a</w:t>
      </w:r>
      <w:r w:rsidR="003476CD" w:rsidRPr="00C12DB2">
        <w:rPr>
          <w:rFonts w:eastAsia="Times New Roman" w:cstheme="minorHAnsi"/>
          <w:spacing w:val="1"/>
          <w:sz w:val="24"/>
          <w:szCs w:val="24"/>
        </w:rPr>
        <w:t>i</w:t>
      </w:r>
      <w:r w:rsidR="003476CD" w:rsidRPr="00C12DB2">
        <w:rPr>
          <w:rFonts w:eastAsia="Times New Roman" w:cstheme="minorHAnsi"/>
          <w:spacing w:val="2"/>
          <w:sz w:val="24"/>
          <w:szCs w:val="24"/>
        </w:rPr>
        <w:t>n</w:t>
      </w:r>
      <w:r w:rsidR="003476CD" w:rsidRPr="00C12DB2">
        <w:rPr>
          <w:rFonts w:eastAsia="Times New Roman" w:cstheme="minorHAnsi"/>
          <w:spacing w:val="1"/>
          <w:sz w:val="24"/>
          <w:szCs w:val="24"/>
        </w:rPr>
        <w:t>i</w:t>
      </w:r>
      <w:r w:rsidR="003476CD" w:rsidRPr="00C12DB2">
        <w:rPr>
          <w:rFonts w:eastAsia="Times New Roman" w:cstheme="minorHAnsi"/>
          <w:spacing w:val="2"/>
          <w:sz w:val="24"/>
          <w:szCs w:val="24"/>
        </w:rPr>
        <w:t>n</w:t>
      </w:r>
      <w:r w:rsidR="003476CD" w:rsidRPr="00C12DB2">
        <w:rPr>
          <w:rFonts w:eastAsia="Times New Roman" w:cstheme="minorHAnsi"/>
          <w:sz w:val="24"/>
          <w:szCs w:val="24"/>
        </w:rPr>
        <w:t>g a</w:t>
      </w:r>
      <w:r w:rsidR="003476CD" w:rsidRPr="00C12DB2">
        <w:rPr>
          <w:rFonts w:eastAsia="Times New Roman" w:cstheme="minorHAnsi"/>
          <w:spacing w:val="39"/>
          <w:sz w:val="24"/>
          <w:szCs w:val="24"/>
        </w:rPr>
        <w:t xml:space="preserve"> </w:t>
      </w:r>
      <w:r w:rsidR="003476CD" w:rsidRPr="00C12DB2">
        <w:rPr>
          <w:rFonts w:eastAsia="Times New Roman" w:cstheme="minorHAnsi"/>
          <w:spacing w:val="2"/>
          <w:sz w:val="24"/>
          <w:szCs w:val="24"/>
        </w:rPr>
        <w:t>wo</w:t>
      </w:r>
      <w:r w:rsidR="003476CD" w:rsidRPr="00C12DB2">
        <w:rPr>
          <w:rFonts w:eastAsia="Times New Roman" w:cstheme="minorHAnsi"/>
          <w:spacing w:val="1"/>
          <w:sz w:val="24"/>
          <w:szCs w:val="24"/>
        </w:rPr>
        <w:t>r</w:t>
      </w:r>
      <w:r w:rsidR="003476CD" w:rsidRPr="00C12DB2">
        <w:rPr>
          <w:rFonts w:eastAsia="Times New Roman" w:cstheme="minorHAnsi"/>
          <w:sz w:val="24"/>
          <w:szCs w:val="24"/>
        </w:rPr>
        <w:t xml:space="preserve">k </w:t>
      </w:r>
      <w:r w:rsidR="003476CD" w:rsidRPr="00C12DB2">
        <w:rPr>
          <w:rFonts w:eastAsia="Times New Roman" w:cstheme="minorHAnsi"/>
          <w:spacing w:val="1"/>
          <w:sz w:val="24"/>
          <w:szCs w:val="24"/>
        </w:rPr>
        <w:t>e</w:t>
      </w:r>
      <w:r w:rsidR="003476CD" w:rsidRPr="00C12DB2">
        <w:rPr>
          <w:rFonts w:eastAsia="Times New Roman" w:cstheme="minorHAnsi"/>
          <w:spacing w:val="2"/>
          <w:sz w:val="24"/>
          <w:szCs w:val="24"/>
        </w:rPr>
        <w:t>nv</w:t>
      </w:r>
      <w:r w:rsidR="003476CD" w:rsidRPr="00C12DB2">
        <w:rPr>
          <w:rFonts w:eastAsia="Times New Roman" w:cstheme="minorHAnsi"/>
          <w:spacing w:val="1"/>
          <w:sz w:val="24"/>
          <w:szCs w:val="24"/>
        </w:rPr>
        <w:t>ir</w:t>
      </w:r>
      <w:r w:rsidR="003476CD" w:rsidRPr="00C12DB2">
        <w:rPr>
          <w:rFonts w:eastAsia="Times New Roman" w:cstheme="minorHAnsi"/>
          <w:spacing w:val="2"/>
          <w:sz w:val="24"/>
          <w:szCs w:val="24"/>
        </w:rPr>
        <w:t>on</w:t>
      </w:r>
      <w:r w:rsidR="003476CD" w:rsidRPr="00C12DB2">
        <w:rPr>
          <w:rFonts w:eastAsia="Times New Roman" w:cstheme="minorHAnsi"/>
          <w:spacing w:val="3"/>
          <w:sz w:val="24"/>
          <w:szCs w:val="24"/>
        </w:rPr>
        <w:t>m</w:t>
      </w:r>
      <w:r w:rsidR="003476CD" w:rsidRPr="00C12DB2">
        <w:rPr>
          <w:rFonts w:eastAsia="Times New Roman" w:cstheme="minorHAnsi"/>
          <w:spacing w:val="1"/>
          <w:sz w:val="24"/>
          <w:szCs w:val="24"/>
        </w:rPr>
        <w:t>e</w:t>
      </w:r>
      <w:r w:rsidR="003476CD" w:rsidRPr="00C12DB2">
        <w:rPr>
          <w:rFonts w:eastAsia="Times New Roman" w:cstheme="minorHAnsi"/>
          <w:spacing w:val="2"/>
          <w:sz w:val="24"/>
          <w:szCs w:val="24"/>
        </w:rPr>
        <w:t>n</w:t>
      </w:r>
      <w:r w:rsidR="003476CD" w:rsidRPr="00C12DB2">
        <w:rPr>
          <w:rFonts w:eastAsia="Times New Roman" w:cstheme="minorHAnsi"/>
          <w:sz w:val="24"/>
          <w:szCs w:val="24"/>
        </w:rPr>
        <w:t xml:space="preserve">t </w:t>
      </w:r>
      <w:r w:rsidR="003476CD" w:rsidRPr="00C12DB2">
        <w:rPr>
          <w:rFonts w:eastAsia="Times New Roman" w:cstheme="minorHAnsi"/>
          <w:spacing w:val="1"/>
          <w:sz w:val="24"/>
          <w:szCs w:val="24"/>
        </w:rPr>
        <w:t>fre</w:t>
      </w:r>
      <w:r w:rsidR="003476CD" w:rsidRPr="00C12DB2">
        <w:rPr>
          <w:rFonts w:eastAsia="Times New Roman" w:cstheme="minorHAnsi"/>
          <w:sz w:val="24"/>
          <w:szCs w:val="24"/>
        </w:rPr>
        <w:t>e</w:t>
      </w:r>
      <w:r w:rsidR="003476CD" w:rsidRPr="00C12DB2">
        <w:rPr>
          <w:rFonts w:eastAsia="Times New Roman" w:cstheme="minorHAnsi"/>
          <w:spacing w:val="46"/>
          <w:sz w:val="24"/>
          <w:szCs w:val="24"/>
        </w:rPr>
        <w:t xml:space="preserve"> </w:t>
      </w:r>
      <w:r w:rsidR="003476CD" w:rsidRPr="00C12DB2">
        <w:rPr>
          <w:rFonts w:eastAsia="Times New Roman" w:cstheme="minorHAnsi"/>
          <w:spacing w:val="2"/>
          <w:w w:val="103"/>
          <w:sz w:val="24"/>
          <w:szCs w:val="24"/>
        </w:rPr>
        <w:t>o</w:t>
      </w:r>
      <w:r w:rsidR="003476CD" w:rsidRPr="00C12DB2">
        <w:rPr>
          <w:rFonts w:eastAsia="Times New Roman" w:cstheme="minorHAnsi"/>
          <w:w w:val="103"/>
          <w:sz w:val="24"/>
          <w:szCs w:val="24"/>
        </w:rPr>
        <w:t xml:space="preserve">f </w:t>
      </w:r>
      <w:r w:rsidR="003476CD" w:rsidRPr="00C12DB2">
        <w:rPr>
          <w:rFonts w:eastAsia="Times New Roman" w:cstheme="minorHAnsi"/>
          <w:spacing w:val="1"/>
          <w:sz w:val="24"/>
          <w:szCs w:val="24"/>
        </w:rPr>
        <w:t>se</w:t>
      </w:r>
      <w:r w:rsidR="003476CD" w:rsidRPr="00C12DB2">
        <w:rPr>
          <w:rFonts w:eastAsia="Times New Roman" w:cstheme="minorHAnsi"/>
          <w:spacing w:val="2"/>
          <w:sz w:val="24"/>
          <w:szCs w:val="24"/>
        </w:rPr>
        <w:t>xua</w:t>
      </w:r>
      <w:r w:rsidR="003476CD" w:rsidRPr="00C12DB2">
        <w:rPr>
          <w:rFonts w:eastAsia="Times New Roman" w:cstheme="minorHAnsi"/>
          <w:sz w:val="24"/>
          <w:szCs w:val="24"/>
        </w:rPr>
        <w:t>l</w:t>
      </w:r>
      <w:r w:rsidR="003476CD" w:rsidRPr="00C12DB2">
        <w:rPr>
          <w:rFonts w:eastAsia="Times New Roman" w:cstheme="minorHAnsi"/>
          <w:spacing w:val="32"/>
          <w:sz w:val="24"/>
          <w:szCs w:val="24"/>
        </w:rPr>
        <w:t xml:space="preserve"> </w:t>
      </w:r>
      <w:r w:rsidR="003476CD" w:rsidRPr="00C12DB2">
        <w:rPr>
          <w:rFonts w:eastAsia="Times New Roman" w:cstheme="minorHAnsi"/>
          <w:spacing w:val="2"/>
          <w:sz w:val="24"/>
          <w:szCs w:val="24"/>
        </w:rPr>
        <w:t>hara</w:t>
      </w:r>
      <w:r w:rsidR="003476CD" w:rsidRPr="00C12DB2">
        <w:rPr>
          <w:rFonts w:eastAsia="Times New Roman" w:cstheme="minorHAnsi"/>
          <w:spacing w:val="1"/>
          <w:sz w:val="24"/>
          <w:szCs w:val="24"/>
        </w:rPr>
        <w:t>ss</w:t>
      </w:r>
      <w:r w:rsidR="003476CD" w:rsidRPr="00C12DB2">
        <w:rPr>
          <w:rFonts w:eastAsia="Times New Roman" w:cstheme="minorHAnsi"/>
          <w:spacing w:val="3"/>
          <w:sz w:val="24"/>
          <w:szCs w:val="24"/>
        </w:rPr>
        <w:t>m</w:t>
      </w:r>
      <w:r w:rsidR="003476CD" w:rsidRPr="00C12DB2">
        <w:rPr>
          <w:rFonts w:eastAsia="Times New Roman" w:cstheme="minorHAnsi"/>
          <w:spacing w:val="2"/>
          <w:sz w:val="24"/>
          <w:szCs w:val="24"/>
        </w:rPr>
        <w:t>en</w:t>
      </w:r>
      <w:r w:rsidR="003476CD" w:rsidRPr="00C12DB2">
        <w:rPr>
          <w:rFonts w:eastAsia="Times New Roman" w:cstheme="minorHAnsi"/>
          <w:spacing w:val="1"/>
          <w:sz w:val="24"/>
          <w:szCs w:val="24"/>
        </w:rPr>
        <w:t>t</w:t>
      </w:r>
      <w:r w:rsidR="003476CD" w:rsidRPr="00C12DB2">
        <w:rPr>
          <w:rFonts w:eastAsia="Times New Roman" w:cstheme="minorHAnsi"/>
          <w:sz w:val="24"/>
          <w:szCs w:val="24"/>
        </w:rPr>
        <w:t xml:space="preserve">.  </w:t>
      </w:r>
      <w:r w:rsidR="003476CD" w:rsidRPr="00C12DB2">
        <w:rPr>
          <w:rFonts w:eastAsia="Times New Roman" w:cstheme="minorHAnsi"/>
          <w:spacing w:val="15"/>
          <w:sz w:val="24"/>
          <w:szCs w:val="24"/>
        </w:rPr>
        <w:t xml:space="preserve"> </w:t>
      </w:r>
      <w:r w:rsidR="003476CD" w:rsidRPr="00C12DB2">
        <w:rPr>
          <w:rFonts w:eastAsia="Times New Roman" w:cstheme="minorHAnsi"/>
          <w:spacing w:val="2"/>
          <w:sz w:val="24"/>
          <w:szCs w:val="24"/>
        </w:rPr>
        <w:t>A</w:t>
      </w:r>
      <w:r w:rsidR="003476CD" w:rsidRPr="00C12DB2">
        <w:rPr>
          <w:rFonts w:eastAsia="Times New Roman" w:cstheme="minorHAnsi"/>
          <w:sz w:val="24"/>
          <w:szCs w:val="24"/>
        </w:rPr>
        <w:t>s</w:t>
      </w:r>
      <w:r w:rsidR="003476CD" w:rsidRPr="00C12DB2">
        <w:rPr>
          <w:rFonts w:eastAsia="Times New Roman" w:cstheme="minorHAnsi"/>
          <w:spacing w:val="23"/>
          <w:sz w:val="24"/>
          <w:szCs w:val="24"/>
        </w:rPr>
        <w:t xml:space="preserve"> </w:t>
      </w:r>
      <w:r w:rsidR="003476CD" w:rsidRPr="00C12DB2">
        <w:rPr>
          <w:rFonts w:eastAsia="Times New Roman" w:cstheme="minorHAnsi"/>
          <w:spacing w:val="1"/>
          <w:sz w:val="24"/>
          <w:szCs w:val="24"/>
        </w:rPr>
        <w:t>s</w:t>
      </w:r>
      <w:r w:rsidR="003476CD" w:rsidRPr="00C12DB2">
        <w:rPr>
          <w:rFonts w:eastAsia="Times New Roman" w:cstheme="minorHAnsi"/>
          <w:spacing w:val="2"/>
          <w:sz w:val="24"/>
          <w:szCs w:val="24"/>
        </w:rPr>
        <w:t>uch</w:t>
      </w:r>
      <w:r w:rsidR="003476CD" w:rsidRPr="00C12DB2">
        <w:rPr>
          <w:rFonts w:eastAsia="Times New Roman" w:cstheme="minorHAnsi"/>
          <w:sz w:val="24"/>
          <w:szCs w:val="24"/>
        </w:rPr>
        <w:t>,</w:t>
      </w:r>
      <w:r w:rsidR="003476CD" w:rsidRPr="00C12DB2">
        <w:rPr>
          <w:rFonts w:eastAsia="Times New Roman" w:cstheme="minorHAnsi"/>
          <w:spacing w:val="29"/>
          <w:sz w:val="24"/>
          <w:szCs w:val="24"/>
        </w:rPr>
        <w:t xml:space="preserve"> </w:t>
      </w:r>
      <w:r w:rsidR="003476CD" w:rsidRPr="00C12DB2">
        <w:rPr>
          <w:rFonts w:eastAsia="Times New Roman" w:cstheme="minorHAnsi"/>
          <w:spacing w:val="1"/>
          <w:sz w:val="24"/>
          <w:szCs w:val="24"/>
        </w:rPr>
        <w:t>t</w:t>
      </w:r>
      <w:r w:rsidR="003476CD" w:rsidRPr="00C12DB2">
        <w:rPr>
          <w:rFonts w:eastAsia="Times New Roman" w:cstheme="minorHAnsi"/>
          <w:spacing w:val="2"/>
          <w:sz w:val="24"/>
          <w:szCs w:val="24"/>
        </w:rPr>
        <w:t>h</w:t>
      </w:r>
      <w:r w:rsidR="003476CD" w:rsidRPr="00C12DB2">
        <w:rPr>
          <w:rFonts w:eastAsia="Times New Roman" w:cstheme="minorHAnsi"/>
          <w:sz w:val="24"/>
          <w:szCs w:val="24"/>
        </w:rPr>
        <w:t>e</w:t>
      </w:r>
      <w:r w:rsidR="003476CD" w:rsidRPr="00C12DB2">
        <w:rPr>
          <w:rFonts w:eastAsia="Times New Roman" w:cstheme="minorHAnsi"/>
          <w:spacing w:val="25"/>
          <w:sz w:val="24"/>
          <w:szCs w:val="24"/>
        </w:rPr>
        <w:t xml:space="preserve"> </w:t>
      </w:r>
      <w:r w:rsidR="003476CD" w:rsidRPr="00C12DB2">
        <w:rPr>
          <w:rFonts w:eastAsia="Times New Roman" w:cstheme="minorHAnsi"/>
          <w:spacing w:val="2"/>
          <w:sz w:val="24"/>
          <w:szCs w:val="24"/>
        </w:rPr>
        <w:t>Churc</w:t>
      </w:r>
      <w:r w:rsidR="003476CD" w:rsidRPr="00C12DB2">
        <w:rPr>
          <w:rFonts w:eastAsia="Times New Roman" w:cstheme="minorHAnsi"/>
          <w:sz w:val="24"/>
          <w:szCs w:val="24"/>
        </w:rPr>
        <w:t>h</w:t>
      </w:r>
      <w:r w:rsidR="003476CD" w:rsidRPr="00C12DB2">
        <w:rPr>
          <w:rFonts w:eastAsia="Times New Roman" w:cstheme="minorHAnsi"/>
          <w:spacing w:val="37"/>
          <w:sz w:val="24"/>
          <w:szCs w:val="24"/>
        </w:rPr>
        <w:t xml:space="preserve"> </w:t>
      </w:r>
      <w:r w:rsidR="003476CD" w:rsidRPr="00C12DB2">
        <w:rPr>
          <w:rFonts w:eastAsia="Times New Roman" w:cstheme="minorHAnsi"/>
          <w:spacing w:val="2"/>
          <w:sz w:val="24"/>
          <w:szCs w:val="24"/>
        </w:rPr>
        <w:t>proh</w:t>
      </w:r>
      <w:r w:rsidR="003476CD" w:rsidRPr="00C12DB2">
        <w:rPr>
          <w:rFonts w:eastAsia="Times New Roman" w:cstheme="minorHAnsi"/>
          <w:spacing w:val="1"/>
          <w:sz w:val="24"/>
          <w:szCs w:val="24"/>
        </w:rPr>
        <w:t>i</w:t>
      </w:r>
      <w:r w:rsidR="003476CD" w:rsidRPr="00C12DB2">
        <w:rPr>
          <w:rFonts w:eastAsia="Times New Roman" w:cstheme="minorHAnsi"/>
          <w:spacing w:val="2"/>
          <w:sz w:val="24"/>
          <w:szCs w:val="24"/>
        </w:rPr>
        <w:t>b</w:t>
      </w:r>
      <w:r w:rsidR="003476CD" w:rsidRPr="00C12DB2">
        <w:rPr>
          <w:rFonts w:eastAsia="Times New Roman" w:cstheme="minorHAnsi"/>
          <w:spacing w:val="1"/>
          <w:sz w:val="24"/>
          <w:szCs w:val="24"/>
        </w:rPr>
        <w:t>it</w:t>
      </w:r>
      <w:r w:rsidR="003476CD" w:rsidRPr="00C12DB2">
        <w:rPr>
          <w:rFonts w:eastAsia="Times New Roman" w:cstheme="minorHAnsi"/>
          <w:sz w:val="24"/>
          <w:szCs w:val="24"/>
        </w:rPr>
        <w:t>s</w:t>
      </w:r>
      <w:r w:rsidR="003476CD" w:rsidRPr="00C12DB2">
        <w:rPr>
          <w:rFonts w:eastAsia="Times New Roman" w:cstheme="minorHAnsi"/>
          <w:spacing w:val="39"/>
          <w:sz w:val="24"/>
          <w:szCs w:val="24"/>
        </w:rPr>
        <w:t xml:space="preserve"> </w:t>
      </w:r>
      <w:r w:rsidR="003476CD" w:rsidRPr="00C12DB2">
        <w:rPr>
          <w:rFonts w:eastAsia="Times New Roman" w:cstheme="minorHAnsi"/>
          <w:spacing w:val="1"/>
          <w:sz w:val="24"/>
          <w:szCs w:val="24"/>
        </w:rPr>
        <w:t>se</w:t>
      </w:r>
      <w:r w:rsidR="003476CD" w:rsidRPr="00C12DB2">
        <w:rPr>
          <w:rFonts w:eastAsia="Times New Roman" w:cstheme="minorHAnsi"/>
          <w:spacing w:val="2"/>
          <w:sz w:val="24"/>
          <w:szCs w:val="24"/>
        </w:rPr>
        <w:t>xua</w:t>
      </w:r>
      <w:r w:rsidR="003476CD" w:rsidRPr="00C12DB2">
        <w:rPr>
          <w:rFonts w:eastAsia="Times New Roman" w:cstheme="minorHAnsi"/>
          <w:sz w:val="24"/>
          <w:szCs w:val="24"/>
        </w:rPr>
        <w:t>l</w:t>
      </w:r>
      <w:r w:rsidR="003476CD" w:rsidRPr="00C12DB2">
        <w:rPr>
          <w:rFonts w:eastAsia="Times New Roman" w:cstheme="minorHAnsi"/>
          <w:spacing w:val="32"/>
          <w:sz w:val="24"/>
          <w:szCs w:val="24"/>
        </w:rPr>
        <w:t xml:space="preserve"> </w:t>
      </w:r>
      <w:r w:rsidR="003476CD" w:rsidRPr="00C12DB2">
        <w:rPr>
          <w:rFonts w:eastAsia="Times New Roman" w:cstheme="minorHAnsi"/>
          <w:spacing w:val="2"/>
          <w:sz w:val="24"/>
          <w:szCs w:val="24"/>
        </w:rPr>
        <w:t>hara</w:t>
      </w:r>
      <w:r w:rsidR="003476CD" w:rsidRPr="00C12DB2">
        <w:rPr>
          <w:rFonts w:eastAsia="Times New Roman" w:cstheme="minorHAnsi"/>
          <w:spacing w:val="1"/>
          <w:sz w:val="24"/>
          <w:szCs w:val="24"/>
        </w:rPr>
        <w:t>ss</w:t>
      </w:r>
      <w:r w:rsidR="003476CD" w:rsidRPr="00C12DB2">
        <w:rPr>
          <w:rFonts w:eastAsia="Times New Roman" w:cstheme="minorHAnsi"/>
          <w:spacing w:val="3"/>
          <w:sz w:val="24"/>
          <w:szCs w:val="24"/>
        </w:rPr>
        <w:t>m</w:t>
      </w:r>
      <w:r w:rsidR="003476CD" w:rsidRPr="00C12DB2">
        <w:rPr>
          <w:rFonts w:eastAsia="Times New Roman" w:cstheme="minorHAnsi"/>
          <w:spacing w:val="2"/>
          <w:sz w:val="24"/>
          <w:szCs w:val="24"/>
        </w:rPr>
        <w:t>en</w:t>
      </w:r>
      <w:r w:rsidR="003476CD" w:rsidRPr="00C12DB2">
        <w:rPr>
          <w:rFonts w:eastAsia="Times New Roman" w:cstheme="minorHAnsi"/>
          <w:sz w:val="24"/>
          <w:szCs w:val="24"/>
        </w:rPr>
        <w:t>t</w:t>
      </w:r>
      <w:r w:rsidR="003476CD" w:rsidRPr="00C12DB2">
        <w:rPr>
          <w:rFonts w:eastAsia="Times New Roman" w:cstheme="minorHAnsi"/>
          <w:spacing w:val="45"/>
          <w:sz w:val="24"/>
          <w:szCs w:val="24"/>
        </w:rPr>
        <w:t xml:space="preserve"> </w:t>
      </w:r>
      <w:r w:rsidR="003476CD" w:rsidRPr="00C12DB2">
        <w:rPr>
          <w:rFonts w:eastAsia="Times New Roman" w:cstheme="minorHAnsi"/>
          <w:spacing w:val="2"/>
          <w:sz w:val="24"/>
          <w:szCs w:val="24"/>
        </w:rPr>
        <w:t>o</w:t>
      </w:r>
      <w:r w:rsidR="003476CD" w:rsidRPr="00C12DB2">
        <w:rPr>
          <w:rFonts w:eastAsia="Times New Roman" w:cstheme="minorHAnsi"/>
          <w:sz w:val="24"/>
          <w:szCs w:val="24"/>
        </w:rPr>
        <w:t>f</w:t>
      </w:r>
      <w:r w:rsidR="003476CD" w:rsidRPr="00C12DB2">
        <w:rPr>
          <w:rFonts w:eastAsia="Times New Roman" w:cstheme="minorHAnsi"/>
          <w:spacing w:val="22"/>
          <w:sz w:val="24"/>
          <w:szCs w:val="24"/>
        </w:rPr>
        <w:t xml:space="preserve"> </w:t>
      </w:r>
      <w:r w:rsidR="003476CD" w:rsidRPr="00C12DB2">
        <w:rPr>
          <w:rFonts w:eastAsia="Times New Roman" w:cstheme="minorHAnsi"/>
          <w:spacing w:val="1"/>
          <w:sz w:val="24"/>
          <w:szCs w:val="24"/>
        </w:rPr>
        <w:t>it</w:t>
      </w:r>
      <w:r w:rsidR="003476CD" w:rsidRPr="00C12DB2">
        <w:rPr>
          <w:rFonts w:eastAsia="Times New Roman" w:cstheme="minorHAnsi"/>
          <w:sz w:val="24"/>
          <w:szCs w:val="24"/>
        </w:rPr>
        <w:t>s</w:t>
      </w:r>
      <w:r w:rsidR="003476CD" w:rsidRPr="00C12DB2">
        <w:rPr>
          <w:rFonts w:eastAsia="Times New Roman" w:cstheme="minorHAnsi"/>
          <w:spacing w:val="23"/>
          <w:sz w:val="24"/>
          <w:szCs w:val="24"/>
        </w:rPr>
        <w:t xml:space="preserve"> </w:t>
      </w:r>
      <w:r w:rsidR="003476CD" w:rsidRPr="00C12DB2">
        <w:rPr>
          <w:rFonts w:eastAsia="Times New Roman" w:cstheme="minorHAnsi"/>
          <w:spacing w:val="2"/>
          <w:sz w:val="24"/>
          <w:szCs w:val="24"/>
        </w:rPr>
        <w:t>e</w:t>
      </w:r>
      <w:r w:rsidR="003476CD" w:rsidRPr="00C12DB2">
        <w:rPr>
          <w:rFonts w:eastAsia="Times New Roman" w:cstheme="minorHAnsi"/>
          <w:spacing w:val="3"/>
          <w:sz w:val="24"/>
          <w:szCs w:val="24"/>
        </w:rPr>
        <w:t>m</w:t>
      </w:r>
      <w:r w:rsidR="003476CD" w:rsidRPr="00C12DB2">
        <w:rPr>
          <w:rFonts w:eastAsia="Times New Roman" w:cstheme="minorHAnsi"/>
          <w:spacing w:val="2"/>
          <w:sz w:val="24"/>
          <w:szCs w:val="24"/>
        </w:rPr>
        <w:t>p</w:t>
      </w:r>
      <w:r w:rsidR="003476CD" w:rsidRPr="00C12DB2">
        <w:rPr>
          <w:rFonts w:eastAsia="Times New Roman" w:cstheme="minorHAnsi"/>
          <w:spacing w:val="1"/>
          <w:sz w:val="24"/>
          <w:szCs w:val="24"/>
        </w:rPr>
        <w:t>l</w:t>
      </w:r>
      <w:r w:rsidR="003476CD" w:rsidRPr="00C12DB2">
        <w:rPr>
          <w:rFonts w:eastAsia="Times New Roman" w:cstheme="minorHAnsi"/>
          <w:spacing w:val="2"/>
          <w:sz w:val="24"/>
          <w:szCs w:val="24"/>
        </w:rPr>
        <w:t>oyee</w:t>
      </w:r>
      <w:r w:rsidR="003476CD" w:rsidRPr="00C12DB2">
        <w:rPr>
          <w:rFonts w:eastAsia="Times New Roman" w:cstheme="minorHAnsi"/>
          <w:sz w:val="24"/>
          <w:szCs w:val="24"/>
        </w:rPr>
        <w:t>s</w:t>
      </w:r>
      <w:r w:rsidR="003476CD" w:rsidRPr="00C12DB2">
        <w:rPr>
          <w:rFonts w:eastAsia="Times New Roman" w:cstheme="minorHAnsi"/>
          <w:spacing w:val="42"/>
          <w:sz w:val="24"/>
          <w:szCs w:val="24"/>
        </w:rPr>
        <w:t xml:space="preserve"> </w:t>
      </w:r>
      <w:r w:rsidR="003476CD" w:rsidRPr="00C12DB2">
        <w:rPr>
          <w:rFonts w:eastAsia="Times New Roman" w:cstheme="minorHAnsi"/>
          <w:spacing w:val="1"/>
          <w:sz w:val="24"/>
          <w:szCs w:val="24"/>
        </w:rPr>
        <w:t>i</w:t>
      </w:r>
      <w:r w:rsidR="003476CD" w:rsidRPr="00C12DB2">
        <w:rPr>
          <w:rFonts w:eastAsia="Times New Roman" w:cstheme="minorHAnsi"/>
          <w:sz w:val="24"/>
          <w:szCs w:val="24"/>
        </w:rPr>
        <w:t>n</w:t>
      </w:r>
      <w:r w:rsidR="003476CD" w:rsidRPr="00C12DB2">
        <w:rPr>
          <w:rFonts w:eastAsia="Times New Roman" w:cstheme="minorHAnsi"/>
          <w:spacing w:val="23"/>
          <w:sz w:val="24"/>
          <w:szCs w:val="24"/>
        </w:rPr>
        <w:t xml:space="preserve"> </w:t>
      </w:r>
      <w:r w:rsidR="003476CD" w:rsidRPr="00C12DB2">
        <w:rPr>
          <w:rFonts w:eastAsia="Times New Roman" w:cstheme="minorHAnsi"/>
          <w:spacing w:val="2"/>
          <w:sz w:val="24"/>
          <w:szCs w:val="24"/>
        </w:rPr>
        <w:t>an</w:t>
      </w:r>
      <w:r w:rsidR="003476CD" w:rsidRPr="00C12DB2">
        <w:rPr>
          <w:rFonts w:eastAsia="Times New Roman" w:cstheme="minorHAnsi"/>
          <w:sz w:val="24"/>
          <w:szCs w:val="24"/>
        </w:rPr>
        <w:t>y</w:t>
      </w:r>
      <w:r w:rsidR="003476CD" w:rsidRPr="00C12DB2">
        <w:rPr>
          <w:rFonts w:eastAsia="Times New Roman" w:cstheme="minorHAnsi"/>
          <w:spacing w:val="26"/>
          <w:sz w:val="24"/>
          <w:szCs w:val="24"/>
        </w:rPr>
        <w:t xml:space="preserve"> </w:t>
      </w:r>
      <w:r w:rsidR="003476CD" w:rsidRPr="00C12DB2">
        <w:rPr>
          <w:rFonts w:eastAsia="Times New Roman" w:cstheme="minorHAnsi"/>
          <w:spacing w:val="1"/>
          <w:sz w:val="24"/>
          <w:szCs w:val="24"/>
        </w:rPr>
        <w:t>f</w:t>
      </w:r>
      <w:r w:rsidR="003476CD" w:rsidRPr="00C12DB2">
        <w:rPr>
          <w:rFonts w:eastAsia="Times New Roman" w:cstheme="minorHAnsi"/>
          <w:spacing w:val="2"/>
          <w:sz w:val="24"/>
          <w:szCs w:val="24"/>
        </w:rPr>
        <w:t>or</w:t>
      </w:r>
      <w:r w:rsidR="003476CD" w:rsidRPr="00C12DB2">
        <w:rPr>
          <w:rFonts w:eastAsia="Times New Roman" w:cstheme="minorHAnsi"/>
          <w:spacing w:val="3"/>
          <w:sz w:val="24"/>
          <w:szCs w:val="24"/>
        </w:rPr>
        <w:t>m</w:t>
      </w:r>
      <w:r w:rsidR="003476CD" w:rsidRPr="00C12DB2">
        <w:rPr>
          <w:rFonts w:eastAsia="Times New Roman" w:cstheme="minorHAnsi"/>
          <w:sz w:val="24"/>
          <w:szCs w:val="24"/>
        </w:rPr>
        <w:t xml:space="preserve">. </w:t>
      </w:r>
      <w:r w:rsidR="003476CD" w:rsidRPr="00C12DB2">
        <w:rPr>
          <w:rFonts w:eastAsia="Times New Roman" w:cstheme="minorHAnsi"/>
          <w:spacing w:val="46"/>
          <w:sz w:val="24"/>
          <w:szCs w:val="24"/>
        </w:rPr>
        <w:t xml:space="preserve"> </w:t>
      </w:r>
      <w:r w:rsidR="003476CD" w:rsidRPr="00C12DB2">
        <w:rPr>
          <w:rFonts w:eastAsia="Times New Roman" w:cstheme="minorHAnsi"/>
          <w:spacing w:val="-2"/>
          <w:w w:val="103"/>
          <w:sz w:val="24"/>
          <w:szCs w:val="24"/>
        </w:rPr>
        <w:t>E</w:t>
      </w:r>
      <w:r w:rsidR="003476CD" w:rsidRPr="00C12DB2">
        <w:rPr>
          <w:rFonts w:eastAsia="Times New Roman" w:cstheme="minorHAnsi"/>
          <w:spacing w:val="3"/>
          <w:w w:val="103"/>
          <w:sz w:val="24"/>
          <w:szCs w:val="24"/>
        </w:rPr>
        <w:t>m</w:t>
      </w:r>
      <w:r w:rsidR="003476CD" w:rsidRPr="00C12DB2">
        <w:rPr>
          <w:rFonts w:eastAsia="Times New Roman" w:cstheme="minorHAnsi"/>
          <w:spacing w:val="2"/>
          <w:w w:val="103"/>
          <w:sz w:val="24"/>
          <w:szCs w:val="24"/>
        </w:rPr>
        <w:t>p</w:t>
      </w:r>
      <w:r w:rsidR="003476CD" w:rsidRPr="00C12DB2">
        <w:rPr>
          <w:rFonts w:eastAsia="Times New Roman" w:cstheme="minorHAnsi"/>
          <w:spacing w:val="1"/>
          <w:w w:val="103"/>
          <w:sz w:val="24"/>
          <w:szCs w:val="24"/>
        </w:rPr>
        <w:t>loyee</w:t>
      </w:r>
      <w:r w:rsidR="003476CD" w:rsidRPr="00C12DB2">
        <w:rPr>
          <w:rFonts w:eastAsia="Times New Roman" w:cstheme="minorHAnsi"/>
          <w:w w:val="103"/>
          <w:sz w:val="24"/>
          <w:szCs w:val="24"/>
        </w:rPr>
        <w:t xml:space="preserve">s </w:t>
      </w:r>
      <w:r w:rsidR="003476CD" w:rsidRPr="00C12DB2">
        <w:rPr>
          <w:rFonts w:eastAsia="Times New Roman" w:cstheme="minorHAnsi"/>
          <w:spacing w:val="3"/>
          <w:sz w:val="24"/>
          <w:szCs w:val="24"/>
        </w:rPr>
        <w:t>m</w:t>
      </w:r>
      <w:r w:rsidR="003476CD" w:rsidRPr="00C12DB2">
        <w:rPr>
          <w:rFonts w:eastAsia="Times New Roman" w:cstheme="minorHAnsi"/>
          <w:spacing w:val="2"/>
          <w:sz w:val="24"/>
          <w:szCs w:val="24"/>
        </w:rPr>
        <w:t>u</w:t>
      </w:r>
      <w:r w:rsidR="003476CD" w:rsidRPr="00C12DB2">
        <w:rPr>
          <w:rFonts w:eastAsia="Times New Roman" w:cstheme="minorHAnsi"/>
          <w:spacing w:val="1"/>
          <w:sz w:val="24"/>
          <w:szCs w:val="24"/>
        </w:rPr>
        <w:t>s</w:t>
      </w:r>
      <w:r w:rsidR="003476CD" w:rsidRPr="00C12DB2">
        <w:rPr>
          <w:rFonts w:eastAsia="Times New Roman" w:cstheme="minorHAnsi"/>
          <w:sz w:val="24"/>
          <w:szCs w:val="24"/>
        </w:rPr>
        <w:t xml:space="preserve">t </w:t>
      </w:r>
      <w:r w:rsidR="003476CD" w:rsidRPr="00C12DB2">
        <w:rPr>
          <w:rFonts w:eastAsia="Times New Roman" w:cstheme="minorHAnsi"/>
          <w:spacing w:val="2"/>
          <w:sz w:val="24"/>
          <w:szCs w:val="24"/>
        </w:rPr>
        <w:t>n</w:t>
      </w:r>
      <w:r w:rsidR="003476CD" w:rsidRPr="00C12DB2">
        <w:rPr>
          <w:rFonts w:eastAsia="Times New Roman" w:cstheme="minorHAnsi"/>
          <w:spacing w:val="1"/>
          <w:sz w:val="24"/>
          <w:szCs w:val="24"/>
        </w:rPr>
        <w:t>o</w:t>
      </w:r>
      <w:r w:rsidR="003476CD" w:rsidRPr="00C12DB2">
        <w:rPr>
          <w:rFonts w:eastAsia="Times New Roman" w:cstheme="minorHAnsi"/>
          <w:sz w:val="24"/>
          <w:szCs w:val="24"/>
        </w:rPr>
        <w:t xml:space="preserve">t </w:t>
      </w:r>
      <w:r w:rsidR="003476CD" w:rsidRPr="00C12DB2">
        <w:rPr>
          <w:rFonts w:eastAsia="Times New Roman" w:cstheme="minorHAnsi"/>
          <w:spacing w:val="1"/>
          <w:sz w:val="24"/>
          <w:szCs w:val="24"/>
        </w:rPr>
        <w:t>e</w:t>
      </w:r>
      <w:r w:rsidR="003476CD" w:rsidRPr="00C12DB2">
        <w:rPr>
          <w:rFonts w:eastAsia="Times New Roman" w:cstheme="minorHAnsi"/>
          <w:spacing w:val="2"/>
          <w:sz w:val="24"/>
          <w:szCs w:val="24"/>
        </w:rPr>
        <w:t>n</w:t>
      </w:r>
      <w:r w:rsidR="003476CD" w:rsidRPr="00C12DB2">
        <w:rPr>
          <w:rFonts w:eastAsia="Times New Roman" w:cstheme="minorHAnsi"/>
          <w:spacing w:val="1"/>
          <w:sz w:val="24"/>
          <w:szCs w:val="24"/>
        </w:rPr>
        <w:t>gag</w:t>
      </w:r>
      <w:r w:rsidR="003476CD" w:rsidRPr="00C12DB2">
        <w:rPr>
          <w:rFonts w:eastAsia="Times New Roman" w:cstheme="minorHAnsi"/>
          <w:sz w:val="24"/>
          <w:szCs w:val="24"/>
        </w:rPr>
        <w:t>e</w:t>
      </w:r>
      <w:r w:rsidR="003476CD" w:rsidRPr="00C12DB2">
        <w:rPr>
          <w:rFonts w:eastAsia="Times New Roman" w:cstheme="minorHAnsi"/>
          <w:spacing w:val="37"/>
          <w:sz w:val="24"/>
          <w:szCs w:val="24"/>
        </w:rPr>
        <w:t xml:space="preserve"> </w:t>
      </w:r>
      <w:r w:rsidR="003476CD" w:rsidRPr="00C12DB2">
        <w:rPr>
          <w:rFonts w:eastAsia="Times New Roman" w:cstheme="minorHAnsi"/>
          <w:spacing w:val="1"/>
          <w:sz w:val="24"/>
          <w:szCs w:val="24"/>
        </w:rPr>
        <w:t>i</w:t>
      </w:r>
      <w:r w:rsidR="003476CD" w:rsidRPr="00C12DB2">
        <w:rPr>
          <w:rFonts w:eastAsia="Times New Roman" w:cstheme="minorHAnsi"/>
          <w:sz w:val="24"/>
          <w:szCs w:val="24"/>
        </w:rPr>
        <w:t xml:space="preserve">n </w:t>
      </w:r>
      <w:r w:rsidR="003476CD" w:rsidRPr="00C12DB2">
        <w:rPr>
          <w:rFonts w:eastAsia="Times New Roman" w:cstheme="minorHAnsi"/>
          <w:spacing w:val="1"/>
          <w:sz w:val="24"/>
          <w:szCs w:val="24"/>
        </w:rPr>
        <w:t>s</w:t>
      </w:r>
      <w:r w:rsidR="003476CD" w:rsidRPr="00C12DB2">
        <w:rPr>
          <w:rFonts w:eastAsia="Times New Roman" w:cstheme="minorHAnsi"/>
          <w:spacing w:val="2"/>
          <w:sz w:val="24"/>
          <w:szCs w:val="24"/>
        </w:rPr>
        <w:t>u</w:t>
      </w:r>
      <w:r w:rsidR="003476CD" w:rsidRPr="00C12DB2">
        <w:rPr>
          <w:rFonts w:eastAsia="Times New Roman" w:cstheme="minorHAnsi"/>
          <w:spacing w:val="1"/>
          <w:sz w:val="24"/>
          <w:szCs w:val="24"/>
        </w:rPr>
        <w:t>c</w:t>
      </w:r>
      <w:r w:rsidR="003476CD" w:rsidRPr="00C12DB2">
        <w:rPr>
          <w:rFonts w:eastAsia="Times New Roman" w:cstheme="minorHAnsi"/>
          <w:sz w:val="24"/>
          <w:szCs w:val="24"/>
        </w:rPr>
        <w:t xml:space="preserve">h </w:t>
      </w:r>
      <w:r w:rsidR="003476CD" w:rsidRPr="00C12DB2">
        <w:rPr>
          <w:rFonts w:eastAsia="Times New Roman" w:cstheme="minorHAnsi"/>
          <w:spacing w:val="2"/>
          <w:sz w:val="24"/>
          <w:szCs w:val="24"/>
        </w:rPr>
        <w:t>p</w:t>
      </w:r>
      <w:r w:rsidR="003476CD" w:rsidRPr="00C12DB2">
        <w:rPr>
          <w:rFonts w:eastAsia="Times New Roman" w:cstheme="minorHAnsi"/>
          <w:spacing w:val="1"/>
          <w:sz w:val="24"/>
          <w:szCs w:val="24"/>
        </w:rPr>
        <w:t>ro</w:t>
      </w:r>
      <w:r w:rsidR="003476CD" w:rsidRPr="00C12DB2">
        <w:rPr>
          <w:rFonts w:eastAsia="Times New Roman" w:cstheme="minorHAnsi"/>
          <w:spacing w:val="2"/>
          <w:sz w:val="24"/>
          <w:szCs w:val="24"/>
        </w:rPr>
        <w:t>h</w:t>
      </w:r>
      <w:r w:rsidR="003476CD" w:rsidRPr="00C12DB2">
        <w:rPr>
          <w:rFonts w:eastAsia="Times New Roman" w:cstheme="minorHAnsi"/>
          <w:spacing w:val="1"/>
          <w:sz w:val="24"/>
          <w:szCs w:val="24"/>
        </w:rPr>
        <w:t>i</w:t>
      </w:r>
      <w:r w:rsidR="003476CD" w:rsidRPr="00C12DB2">
        <w:rPr>
          <w:rFonts w:eastAsia="Times New Roman" w:cstheme="minorHAnsi"/>
          <w:spacing w:val="2"/>
          <w:sz w:val="24"/>
          <w:szCs w:val="24"/>
        </w:rPr>
        <w:t>b</w:t>
      </w:r>
      <w:r w:rsidR="003476CD" w:rsidRPr="00C12DB2">
        <w:rPr>
          <w:rFonts w:eastAsia="Times New Roman" w:cstheme="minorHAnsi"/>
          <w:spacing w:val="1"/>
          <w:sz w:val="24"/>
          <w:szCs w:val="24"/>
        </w:rPr>
        <w:t>ite</w:t>
      </w:r>
      <w:r w:rsidR="003476CD" w:rsidRPr="00C12DB2">
        <w:rPr>
          <w:rFonts w:eastAsia="Times New Roman" w:cstheme="minorHAnsi"/>
          <w:sz w:val="24"/>
          <w:szCs w:val="24"/>
        </w:rPr>
        <w:t xml:space="preserve">d </w:t>
      </w:r>
      <w:r w:rsidR="003476CD" w:rsidRPr="00C12DB2">
        <w:rPr>
          <w:rFonts w:eastAsia="Times New Roman" w:cstheme="minorHAnsi"/>
          <w:spacing w:val="1"/>
          <w:sz w:val="24"/>
          <w:szCs w:val="24"/>
        </w:rPr>
        <w:t>co</w:t>
      </w:r>
      <w:r w:rsidR="003476CD" w:rsidRPr="00C12DB2">
        <w:rPr>
          <w:rFonts w:eastAsia="Times New Roman" w:cstheme="minorHAnsi"/>
          <w:spacing w:val="2"/>
          <w:sz w:val="24"/>
          <w:szCs w:val="24"/>
        </w:rPr>
        <w:t>ndu</w:t>
      </w:r>
      <w:r w:rsidR="003476CD" w:rsidRPr="00C12DB2">
        <w:rPr>
          <w:rFonts w:eastAsia="Times New Roman" w:cstheme="minorHAnsi"/>
          <w:spacing w:val="1"/>
          <w:sz w:val="24"/>
          <w:szCs w:val="24"/>
        </w:rPr>
        <w:t>ct</w:t>
      </w:r>
      <w:r w:rsidR="003476CD" w:rsidRPr="00C12DB2">
        <w:rPr>
          <w:rFonts w:eastAsia="Times New Roman" w:cstheme="minorHAnsi"/>
          <w:sz w:val="24"/>
          <w:szCs w:val="24"/>
        </w:rPr>
        <w:t xml:space="preserve">.    </w:t>
      </w:r>
      <w:r w:rsidR="003476CD" w:rsidRPr="00C12DB2">
        <w:rPr>
          <w:rFonts w:eastAsia="Times New Roman" w:cstheme="minorHAnsi"/>
          <w:spacing w:val="11"/>
          <w:sz w:val="24"/>
          <w:szCs w:val="24"/>
        </w:rPr>
        <w:t xml:space="preserve"> </w:t>
      </w:r>
      <w:r w:rsidR="003476CD" w:rsidRPr="00C12DB2">
        <w:rPr>
          <w:rFonts w:eastAsia="Times New Roman" w:cstheme="minorHAnsi"/>
          <w:spacing w:val="2"/>
          <w:sz w:val="24"/>
          <w:szCs w:val="24"/>
        </w:rPr>
        <w:t>An</w:t>
      </w:r>
      <w:r w:rsidR="003476CD" w:rsidRPr="00C12DB2">
        <w:rPr>
          <w:rFonts w:eastAsia="Times New Roman" w:cstheme="minorHAnsi"/>
          <w:sz w:val="24"/>
          <w:szCs w:val="24"/>
        </w:rPr>
        <w:t xml:space="preserve">y </w:t>
      </w:r>
      <w:r w:rsidR="003476CD" w:rsidRPr="00C12DB2">
        <w:rPr>
          <w:rFonts w:eastAsia="Times New Roman" w:cstheme="minorHAnsi"/>
          <w:spacing w:val="1"/>
          <w:sz w:val="24"/>
          <w:szCs w:val="24"/>
        </w:rPr>
        <w:t>e</w:t>
      </w:r>
      <w:r w:rsidR="003476CD" w:rsidRPr="00C12DB2">
        <w:rPr>
          <w:rFonts w:eastAsia="Times New Roman" w:cstheme="minorHAnsi"/>
          <w:spacing w:val="3"/>
          <w:sz w:val="24"/>
          <w:szCs w:val="24"/>
        </w:rPr>
        <w:t>m</w:t>
      </w:r>
      <w:r w:rsidR="003476CD" w:rsidRPr="00C12DB2">
        <w:rPr>
          <w:rFonts w:eastAsia="Times New Roman" w:cstheme="minorHAnsi"/>
          <w:spacing w:val="2"/>
          <w:sz w:val="24"/>
          <w:szCs w:val="24"/>
        </w:rPr>
        <w:t>p</w:t>
      </w:r>
      <w:r w:rsidR="003476CD" w:rsidRPr="00C12DB2">
        <w:rPr>
          <w:rFonts w:eastAsia="Times New Roman" w:cstheme="minorHAnsi"/>
          <w:spacing w:val="1"/>
          <w:sz w:val="24"/>
          <w:szCs w:val="24"/>
        </w:rPr>
        <w:t>loye</w:t>
      </w:r>
      <w:r w:rsidR="003476CD" w:rsidRPr="00C12DB2">
        <w:rPr>
          <w:rFonts w:eastAsia="Times New Roman" w:cstheme="minorHAnsi"/>
          <w:sz w:val="24"/>
          <w:szCs w:val="24"/>
        </w:rPr>
        <w:t xml:space="preserve">e </w:t>
      </w:r>
      <w:r w:rsidR="003476CD" w:rsidRPr="00C12DB2">
        <w:rPr>
          <w:rFonts w:eastAsia="Times New Roman" w:cstheme="minorHAnsi"/>
          <w:spacing w:val="2"/>
          <w:sz w:val="24"/>
          <w:szCs w:val="24"/>
        </w:rPr>
        <w:t>d</w:t>
      </w:r>
      <w:r w:rsidR="003476CD" w:rsidRPr="00C12DB2">
        <w:rPr>
          <w:rFonts w:eastAsia="Times New Roman" w:cstheme="minorHAnsi"/>
          <w:spacing w:val="1"/>
          <w:sz w:val="24"/>
          <w:szCs w:val="24"/>
        </w:rPr>
        <w:t>eter</w:t>
      </w:r>
      <w:r w:rsidR="003476CD" w:rsidRPr="00C12DB2">
        <w:rPr>
          <w:rFonts w:eastAsia="Times New Roman" w:cstheme="minorHAnsi"/>
          <w:spacing w:val="3"/>
          <w:sz w:val="24"/>
          <w:szCs w:val="24"/>
        </w:rPr>
        <w:t>m</w:t>
      </w:r>
      <w:r w:rsidR="003476CD" w:rsidRPr="00C12DB2">
        <w:rPr>
          <w:rFonts w:eastAsia="Times New Roman" w:cstheme="minorHAnsi"/>
          <w:spacing w:val="1"/>
          <w:sz w:val="24"/>
          <w:szCs w:val="24"/>
        </w:rPr>
        <w:t>i</w:t>
      </w:r>
      <w:r w:rsidR="003476CD" w:rsidRPr="00C12DB2">
        <w:rPr>
          <w:rFonts w:eastAsia="Times New Roman" w:cstheme="minorHAnsi"/>
          <w:spacing w:val="2"/>
          <w:sz w:val="24"/>
          <w:szCs w:val="24"/>
        </w:rPr>
        <w:t>n</w:t>
      </w:r>
      <w:r w:rsidR="003476CD" w:rsidRPr="00C12DB2">
        <w:rPr>
          <w:rFonts w:eastAsia="Times New Roman" w:cstheme="minorHAnsi"/>
          <w:spacing w:val="1"/>
          <w:sz w:val="24"/>
          <w:szCs w:val="24"/>
        </w:rPr>
        <w:t>e</w:t>
      </w:r>
      <w:r w:rsidR="003476CD" w:rsidRPr="00C12DB2">
        <w:rPr>
          <w:rFonts w:eastAsia="Times New Roman" w:cstheme="minorHAnsi"/>
          <w:sz w:val="24"/>
          <w:szCs w:val="24"/>
        </w:rPr>
        <w:t xml:space="preserve">d </w:t>
      </w:r>
      <w:r w:rsidR="003476CD" w:rsidRPr="00C12DB2">
        <w:rPr>
          <w:rFonts w:eastAsia="Times New Roman" w:cstheme="minorHAnsi"/>
          <w:spacing w:val="1"/>
          <w:sz w:val="24"/>
          <w:szCs w:val="24"/>
        </w:rPr>
        <w:t>t</w:t>
      </w:r>
      <w:r w:rsidR="003476CD" w:rsidRPr="00C12DB2">
        <w:rPr>
          <w:rFonts w:eastAsia="Times New Roman" w:cstheme="minorHAnsi"/>
          <w:sz w:val="24"/>
          <w:szCs w:val="24"/>
        </w:rPr>
        <w:t xml:space="preserve">o </w:t>
      </w:r>
      <w:r w:rsidR="003476CD" w:rsidRPr="00C12DB2">
        <w:rPr>
          <w:rFonts w:eastAsia="Times New Roman" w:cstheme="minorHAnsi"/>
          <w:spacing w:val="2"/>
          <w:sz w:val="24"/>
          <w:szCs w:val="24"/>
        </w:rPr>
        <w:t>b</w:t>
      </w:r>
      <w:r w:rsidR="003476CD" w:rsidRPr="00C12DB2">
        <w:rPr>
          <w:rFonts w:eastAsia="Times New Roman" w:cstheme="minorHAnsi"/>
          <w:sz w:val="24"/>
          <w:szCs w:val="24"/>
        </w:rPr>
        <w:t xml:space="preserve">e </w:t>
      </w:r>
      <w:r w:rsidR="003476CD" w:rsidRPr="00C12DB2">
        <w:rPr>
          <w:rFonts w:eastAsia="Times New Roman" w:cstheme="minorHAnsi"/>
          <w:spacing w:val="1"/>
          <w:sz w:val="24"/>
          <w:szCs w:val="24"/>
        </w:rPr>
        <w:t>res</w:t>
      </w:r>
      <w:r w:rsidR="003476CD" w:rsidRPr="00C12DB2">
        <w:rPr>
          <w:rFonts w:eastAsia="Times New Roman" w:cstheme="minorHAnsi"/>
          <w:spacing w:val="2"/>
          <w:sz w:val="24"/>
          <w:szCs w:val="24"/>
        </w:rPr>
        <w:t>p</w:t>
      </w:r>
      <w:r w:rsidR="003476CD" w:rsidRPr="00C12DB2">
        <w:rPr>
          <w:rFonts w:eastAsia="Times New Roman" w:cstheme="minorHAnsi"/>
          <w:spacing w:val="1"/>
          <w:sz w:val="24"/>
          <w:szCs w:val="24"/>
        </w:rPr>
        <w:t>o</w:t>
      </w:r>
      <w:r w:rsidR="003476CD" w:rsidRPr="00C12DB2">
        <w:rPr>
          <w:rFonts w:eastAsia="Times New Roman" w:cstheme="minorHAnsi"/>
          <w:spacing w:val="2"/>
          <w:sz w:val="24"/>
          <w:szCs w:val="24"/>
        </w:rPr>
        <w:t>n</w:t>
      </w:r>
      <w:r w:rsidR="003476CD" w:rsidRPr="00C12DB2">
        <w:rPr>
          <w:rFonts w:eastAsia="Times New Roman" w:cstheme="minorHAnsi"/>
          <w:spacing w:val="1"/>
          <w:sz w:val="24"/>
          <w:szCs w:val="24"/>
        </w:rPr>
        <w:t>si</w:t>
      </w:r>
      <w:r w:rsidR="003476CD" w:rsidRPr="00C12DB2">
        <w:rPr>
          <w:rFonts w:eastAsia="Times New Roman" w:cstheme="minorHAnsi"/>
          <w:spacing w:val="2"/>
          <w:sz w:val="24"/>
          <w:szCs w:val="24"/>
        </w:rPr>
        <w:t>b</w:t>
      </w:r>
      <w:r w:rsidR="003476CD" w:rsidRPr="00C12DB2">
        <w:rPr>
          <w:rFonts w:eastAsia="Times New Roman" w:cstheme="minorHAnsi"/>
          <w:spacing w:val="1"/>
          <w:sz w:val="24"/>
          <w:szCs w:val="24"/>
        </w:rPr>
        <w:t>l</w:t>
      </w:r>
      <w:r w:rsidR="003476CD" w:rsidRPr="00C12DB2">
        <w:rPr>
          <w:rFonts w:eastAsia="Times New Roman" w:cstheme="minorHAnsi"/>
          <w:sz w:val="24"/>
          <w:szCs w:val="24"/>
        </w:rPr>
        <w:t xml:space="preserve">e </w:t>
      </w:r>
      <w:r w:rsidR="003476CD" w:rsidRPr="00C12DB2">
        <w:rPr>
          <w:rFonts w:eastAsia="Times New Roman" w:cstheme="minorHAnsi"/>
          <w:spacing w:val="1"/>
          <w:sz w:val="24"/>
          <w:szCs w:val="24"/>
        </w:rPr>
        <w:t>fo</w:t>
      </w:r>
      <w:r w:rsidR="003476CD" w:rsidRPr="00C12DB2">
        <w:rPr>
          <w:rFonts w:eastAsia="Times New Roman" w:cstheme="minorHAnsi"/>
          <w:sz w:val="24"/>
          <w:szCs w:val="24"/>
        </w:rPr>
        <w:t xml:space="preserve">r </w:t>
      </w:r>
      <w:r w:rsidR="003476CD" w:rsidRPr="00C12DB2">
        <w:rPr>
          <w:rFonts w:eastAsia="Times New Roman" w:cstheme="minorHAnsi"/>
          <w:spacing w:val="2"/>
          <w:w w:val="103"/>
          <w:sz w:val="24"/>
          <w:szCs w:val="24"/>
        </w:rPr>
        <w:t>un</w:t>
      </w:r>
      <w:r w:rsidR="003476CD" w:rsidRPr="00C12DB2">
        <w:rPr>
          <w:rFonts w:eastAsia="Times New Roman" w:cstheme="minorHAnsi"/>
          <w:spacing w:val="1"/>
          <w:w w:val="103"/>
          <w:sz w:val="24"/>
          <w:szCs w:val="24"/>
        </w:rPr>
        <w:t>la</w:t>
      </w:r>
      <w:r w:rsidR="003476CD" w:rsidRPr="00C12DB2">
        <w:rPr>
          <w:rFonts w:eastAsia="Times New Roman" w:cstheme="minorHAnsi"/>
          <w:spacing w:val="2"/>
          <w:w w:val="103"/>
          <w:sz w:val="24"/>
          <w:szCs w:val="24"/>
        </w:rPr>
        <w:t>w</w:t>
      </w:r>
      <w:r w:rsidR="003476CD" w:rsidRPr="00C12DB2">
        <w:rPr>
          <w:rFonts w:eastAsia="Times New Roman" w:cstheme="minorHAnsi"/>
          <w:spacing w:val="1"/>
          <w:w w:val="103"/>
          <w:sz w:val="24"/>
          <w:szCs w:val="24"/>
        </w:rPr>
        <w:t>f</w:t>
      </w:r>
      <w:r w:rsidR="003476CD" w:rsidRPr="00C12DB2">
        <w:rPr>
          <w:rFonts w:eastAsia="Times New Roman" w:cstheme="minorHAnsi"/>
          <w:spacing w:val="2"/>
          <w:w w:val="103"/>
          <w:sz w:val="24"/>
          <w:szCs w:val="24"/>
        </w:rPr>
        <w:t>u</w:t>
      </w:r>
      <w:r w:rsidR="003476CD" w:rsidRPr="00C12DB2">
        <w:rPr>
          <w:rFonts w:eastAsia="Times New Roman" w:cstheme="minorHAnsi"/>
          <w:w w:val="103"/>
          <w:sz w:val="24"/>
          <w:szCs w:val="24"/>
        </w:rPr>
        <w:t xml:space="preserve">l </w:t>
      </w:r>
      <w:r w:rsidR="003476CD" w:rsidRPr="00C12DB2">
        <w:rPr>
          <w:rFonts w:eastAsia="Times New Roman" w:cstheme="minorHAnsi"/>
          <w:spacing w:val="2"/>
          <w:sz w:val="24"/>
          <w:szCs w:val="24"/>
        </w:rPr>
        <w:t>ha</w:t>
      </w:r>
      <w:r w:rsidR="003476CD" w:rsidRPr="00C12DB2">
        <w:rPr>
          <w:rFonts w:eastAsia="Times New Roman" w:cstheme="minorHAnsi"/>
          <w:spacing w:val="1"/>
          <w:sz w:val="24"/>
          <w:szCs w:val="24"/>
        </w:rPr>
        <w:t>r</w:t>
      </w:r>
      <w:r w:rsidR="003476CD" w:rsidRPr="00C12DB2">
        <w:rPr>
          <w:rFonts w:eastAsia="Times New Roman" w:cstheme="minorHAnsi"/>
          <w:spacing w:val="2"/>
          <w:sz w:val="24"/>
          <w:szCs w:val="24"/>
        </w:rPr>
        <w:t>a</w:t>
      </w:r>
      <w:r w:rsidR="003476CD" w:rsidRPr="00C12DB2">
        <w:rPr>
          <w:rFonts w:eastAsia="Times New Roman" w:cstheme="minorHAnsi"/>
          <w:spacing w:val="1"/>
          <w:sz w:val="24"/>
          <w:szCs w:val="24"/>
        </w:rPr>
        <w:t>ss</w:t>
      </w:r>
      <w:r w:rsidR="003476CD" w:rsidRPr="00C12DB2">
        <w:rPr>
          <w:rFonts w:eastAsia="Times New Roman" w:cstheme="minorHAnsi"/>
          <w:spacing w:val="3"/>
          <w:sz w:val="24"/>
          <w:szCs w:val="24"/>
        </w:rPr>
        <w:t>m</w:t>
      </w:r>
      <w:r w:rsidR="003476CD" w:rsidRPr="00C12DB2">
        <w:rPr>
          <w:rFonts w:eastAsia="Times New Roman" w:cstheme="minorHAnsi"/>
          <w:spacing w:val="1"/>
          <w:sz w:val="24"/>
          <w:szCs w:val="24"/>
        </w:rPr>
        <w:t>e</w:t>
      </w:r>
      <w:r w:rsidR="003476CD" w:rsidRPr="00C12DB2">
        <w:rPr>
          <w:rFonts w:eastAsia="Times New Roman" w:cstheme="minorHAnsi"/>
          <w:spacing w:val="2"/>
          <w:sz w:val="24"/>
          <w:szCs w:val="24"/>
        </w:rPr>
        <w:t>n</w:t>
      </w:r>
      <w:r w:rsidR="003476CD" w:rsidRPr="00C12DB2">
        <w:rPr>
          <w:rFonts w:eastAsia="Times New Roman" w:cstheme="minorHAnsi"/>
          <w:sz w:val="24"/>
          <w:szCs w:val="24"/>
        </w:rPr>
        <w:t>t</w:t>
      </w:r>
      <w:r w:rsidR="003476CD" w:rsidRPr="00C12DB2">
        <w:rPr>
          <w:rFonts w:eastAsia="Times New Roman" w:cstheme="minorHAnsi"/>
          <w:spacing w:val="32"/>
          <w:sz w:val="24"/>
          <w:szCs w:val="24"/>
        </w:rPr>
        <w:t xml:space="preserve"> </w:t>
      </w:r>
      <w:r w:rsidR="003476CD" w:rsidRPr="00C12DB2">
        <w:rPr>
          <w:rFonts w:eastAsia="Times New Roman" w:cstheme="minorHAnsi"/>
          <w:spacing w:val="2"/>
          <w:sz w:val="24"/>
          <w:szCs w:val="24"/>
        </w:rPr>
        <w:t>w</w:t>
      </w:r>
      <w:r w:rsidR="003476CD" w:rsidRPr="00C12DB2">
        <w:rPr>
          <w:rFonts w:eastAsia="Times New Roman" w:cstheme="minorHAnsi"/>
          <w:spacing w:val="1"/>
          <w:sz w:val="24"/>
          <w:szCs w:val="24"/>
        </w:rPr>
        <w:t>il</w:t>
      </w:r>
      <w:r w:rsidR="003476CD" w:rsidRPr="00C12DB2">
        <w:rPr>
          <w:rFonts w:eastAsia="Times New Roman" w:cstheme="minorHAnsi"/>
          <w:sz w:val="24"/>
          <w:szCs w:val="24"/>
        </w:rPr>
        <w:t>l</w:t>
      </w:r>
      <w:r w:rsidR="003476CD" w:rsidRPr="00C12DB2">
        <w:rPr>
          <w:rFonts w:eastAsia="Times New Roman" w:cstheme="minorHAnsi"/>
          <w:spacing w:val="12"/>
          <w:sz w:val="24"/>
          <w:szCs w:val="24"/>
        </w:rPr>
        <w:t xml:space="preserve"> </w:t>
      </w:r>
      <w:r w:rsidR="003476CD" w:rsidRPr="00C12DB2">
        <w:rPr>
          <w:rFonts w:eastAsia="Times New Roman" w:cstheme="minorHAnsi"/>
          <w:spacing w:val="2"/>
          <w:sz w:val="24"/>
          <w:szCs w:val="24"/>
        </w:rPr>
        <w:t>b</w:t>
      </w:r>
      <w:r w:rsidR="003476CD" w:rsidRPr="00C12DB2">
        <w:rPr>
          <w:rFonts w:eastAsia="Times New Roman" w:cstheme="minorHAnsi"/>
          <w:sz w:val="24"/>
          <w:szCs w:val="24"/>
        </w:rPr>
        <w:t>e</w:t>
      </w:r>
      <w:r w:rsidR="003476CD" w:rsidRPr="00C12DB2">
        <w:rPr>
          <w:rFonts w:eastAsia="Times New Roman" w:cstheme="minorHAnsi"/>
          <w:spacing w:val="10"/>
          <w:sz w:val="24"/>
          <w:szCs w:val="24"/>
        </w:rPr>
        <w:t xml:space="preserve"> </w:t>
      </w:r>
      <w:r w:rsidR="003476CD" w:rsidRPr="00C12DB2">
        <w:rPr>
          <w:rFonts w:eastAsia="Times New Roman" w:cstheme="minorHAnsi"/>
          <w:spacing w:val="1"/>
          <w:sz w:val="24"/>
          <w:szCs w:val="24"/>
        </w:rPr>
        <w:t>s</w:t>
      </w:r>
      <w:r w:rsidR="003476CD" w:rsidRPr="00C12DB2">
        <w:rPr>
          <w:rFonts w:eastAsia="Times New Roman" w:cstheme="minorHAnsi"/>
          <w:spacing w:val="2"/>
          <w:sz w:val="24"/>
          <w:szCs w:val="24"/>
        </w:rPr>
        <w:t>ub</w:t>
      </w:r>
      <w:r w:rsidR="003476CD" w:rsidRPr="00C12DB2">
        <w:rPr>
          <w:rFonts w:eastAsia="Times New Roman" w:cstheme="minorHAnsi"/>
          <w:spacing w:val="1"/>
          <w:sz w:val="24"/>
          <w:szCs w:val="24"/>
        </w:rPr>
        <w:t>jec</w:t>
      </w:r>
      <w:r w:rsidR="003476CD" w:rsidRPr="00C12DB2">
        <w:rPr>
          <w:rFonts w:eastAsia="Times New Roman" w:cstheme="minorHAnsi"/>
          <w:sz w:val="24"/>
          <w:szCs w:val="24"/>
        </w:rPr>
        <w:t>t</w:t>
      </w:r>
      <w:r w:rsidR="003476CD" w:rsidRPr="00C12DB2">
        <w:rPr>
          <w:rFonts w:eastAsia="Times New Roman" w:cstheme="minorHAnsi"/>
          <w:spacing w:val="21"/>
          <w:sz w:val="24"/>
          <w:szCs w:val="24"/>
        </w:rPr>
        <w:t xml:space="preserve"> </w:t>
      </w:r>
      <w:r w:rsidR="003476CD" w:rsidRPr="00C12DB2">
        <w:rPr>
          <w:rFonts w:eastAsia="Times New Roman" w:cstheme="minorHAnsi"/>
          <w:spacing w:val="1"/>
          <w:sz w:val="24"/>
          <w:szCs w:val="24"/>
        </w:rPr>
        <w:t>t</w:t>
      </w:r>
      <w:r w:rsidR="003476CD" w:rsidRPr="00C12DB2">
        <w:rPr>
          <w:rFonts w:eastAsia="Times New Roman" w:cstheme="minorHAnsi"/>
          <w:sz w:val="24"/>
          <w:szCs w:val="24"/>
        </w:rPr>
        <w:t>o</w:t>
      </w:r>
      <w:r w:rsidR="003476CD" w:rsidRPr="00C12DB2">
        <w:rPr>
          <w:rFonts w:eastAsia="Times New Roman" w:cstheme="minorHAnsi"/>
          <w:spacing w:val="9"/>
          <w:sz w:val="24"/>
          <w:szCs w:val="24"/>
        </w:rPr>
        <w:t xml:space="preserve"> </w:t>
      </w:r>
      <w:r w:rsidR="003476CD" w:rsidRPr="00C12DB2">
        <w:rPr>
          <w:rFonts w:eastAsia="Times New Roman" w:cstheme="minorHAnsi"/>
          <w:spacing w:val="2"/>
          <w:sz w:val="24"/>
          <w:szCs w:val="24"/>
        </w:rPr>
        <w:t>app</w:t>
      </w:r>
      <w:r w:rsidR="003476CD" w:rsidRPr="00C12DB2">
        <w:rPr>
          <w:rFonts w:eastAsia="Times New Roman" w:cstheme="minorHAnsi"/>
          <w:spacing w:val="1"/>
          <w:sz w:val="24"/>
          <w:szCs w:val="24"/>
        </w:rPr>
        <w:t>r</w:t>
      </w:r>
      <w:r w:rsidR="003476CD" w:rsidRPr="00C12DB2">
        <w:rPr>
          <w:rFonts w:eastAsia="Times New Roman" w:cstheme="minorHAnsi"/>
          <w:spacing w:val="2"/>
          <w:sz w:val="24"/>
          <w:szCs w:val="24"/>
        </w:rPr>
        <w:t>op</w:t>
      </w:r>
      <w:r w:rsidR="003476CD" w:rsidRPr="00C12DB2">
        <w:rPr>
          <w:rFonts w:eastAsia="Times New Roman" w:cstheme="minorHAnsi"/>
          <w:spacing w:val="1"/>
          <w:sz w:val="24"/>
          <w:szCs w:val="24"/>
        </w:rPr>
        <w:t>ri</w:t>
      </w:r>
      <w:r w:rsidR="003476CD" w:rsidRPr="00C12DB2">
        <w:rPr>
          <w:rFonts w:eastAsia="Times New Roman" w:cstheme="minorHAnsi"/>
          <w:spacing w:val="2"/>
          <w:sz w:val="24"/>
          <w:szCs w:val="24"/>
        </w:rPr>
        <w:t>a</w:t>
      </w:r>
      <w:r w:rsidR="003476CD" w:rsidRPr="00C12DB2">
        <w:rPr>
          <w:rFonts w:eastAsia="Times New Roman" w:cstheme="minorHAnsi"/>
          <w:spacing w:val="1"/>
          <w:sz w:val="24"/>
          <w:szCs w:val="24"/>
        </w:rPr>
        <w:t>t</w:t>
      </w:r>
      <w:r w:rsidR="003476CD" w:rsidRPr="00C12DB2">
        <w:rPr>
          <w:rFonts w:eastAsia="Times New Roman" w:cstheme="minorHAnsi"/>
          <w:sz w:val="24"/>
          <w:szCs w:val="24"/>
        </w:rPr>
        <w:t>e</w:t>
      </w:r>
      <w:r w:rsidR="003476CD" w:rsidRPr="00C12DB2">
        <w:rPr>
          <w:rFonts w:eastAsia="Times New Roman" w:cstheme="minorHAnsi"/>
          <w:spacing w:val="33"/>
          <w:sz w:val="24"/>
          <w:szCs w:val="24"/>
        </w:rPr>
        <w:t xml:space="preserve"> </w:t>
      </w:r>
      <w:r w:rsidR="003476CD" w:rsidRPr="00C12DB2">
        <w:rPr>
          <w:rFonts w:eastAsia="Times New Roman" w:cstheme="minorHAnsi"/>
          <w:spacing w:val="2"/>
          <w:sz w:val="24"/>
          <w:szCs w:val="24"/>
        </w:rPr>
        <w:t>d</w:t>
      </w:r>
      <w:r w:rsidR="003476CD" w:rsidRPr="00C12DB2">
        <w:rPr>
          <w:rFonts w:eastAsia="Times New Roman" w:cstheme="minorHAnsi"/>
          <w:spacing w:val="1"/>
          <w:sz w:val="24"/>
          <w:szCs w:val="24"/>
        </w:rPr>
        <w:t>isci</w:t>
      </w:r>
      <w:r w:rsidR="003476CD" w:rsidRPr="00C12DB2">
        <w:rPr>
          <w:rFonts w:eastAsia="Times New Roman" w:cstheme="minorHAnsi"/>
          <w:spacing w:val="2"/>
          <w:sz w:val="24"/>
          <w:szCs w:val="24"/>
        </w:rPr>
        <w:t>p</w:t>
      </w:r>
      <w:r w:rsidR="003476CD" w:rsidRPr="00C12DB2">
        <w:rPr>
          <w:rFonts w:eastAsia="Times New Roman" w:cstheme="minorHAnsi"/>
          <w:spacing w:val="1"/>
          <w:sz w:val="24"/>
          <w:szCs w:val="24"/>
        </w:rPr>
        <w:t>li</w:t>
      </w:r>
      <w:r w:rsidR="003476CD" w:rsidRPr="00C12DB2">
        <w:rPr>
          <w:rFonts w:eastAsia="Times New Roman" w:cstheme="minorHAnsi"/>
          <w:spacing w:val="2"/>
          <w:sz w:val="24"/>
          <w:szCs w:val="24"/>
        </w:rPr>
        <w:t>na</w:t>
      </w:r>
      <w:r w:rsidR="003476CD" w:rsidRPr="00C12DB2">
        <w:rPr>
          <w:rFonts w:eastAsia="Times New Roman" w:cstheme="minorHAnsi"/>
          <w:spacing w:val="1"/>
          <w:sz w:val="24"/>
          <w:szCs w:val="24"/>
        </w:rPr>
        <w:t>r</w:t>
      </w:r>
      <w:r w:rsidR="003476CD" w:rsidRPr="00C12DB2">
        <w:rPr>
          <w:rFonts w:eastAsia="Times New Roman" w:cstheme="minorHAnsi"/>
          <w:sz w:val="24"/>
          <w:szCs w:val="24"/>
        </w:rPr>
        <w:t>y</w:t>
      </w:r>
      <w:r w:rsidR="003476CD" w:rsidRPr="00C12DB2">
        <w:rPr>
          <w:rFonts w:eastAsia="Times New Roman" w:cstheme="minorHAnsi"/>
          <w:spacing w:val="33"/>
          <w:sz w:val="24"/>
          <w:szCs w:val="24"/>
        </w:rPr>
        <w:t xml:space="preserve"> </w:t>
      </w:r>
      <w:r w:rsidR="003476CD" w:rsidRPr="00C12DB2">
        <w:rPr>
          <w:rFonts w:eastAsia="Times New Roman" w:cstheme="minorHAnsi"/>
          <w:spacing w:val="2"/>
          <w:sz w:val="24"/>
          <w:szCs w:val="24"/>
        </w:rPr>
        <w:t>a</w:t>
      </w:r>
      <w:r w:rsidR="003476CD" w:rsidRPr="00C12DB2">
        <w:rPr>
          <w:rFonts w:eastAsia="Times New Roman" w:cstheme="minorHAnsi"/>
          <w:spacing w:val="1"/>
          <w:sz w:val="24"/>
          <w:szCs w:val="24"/>
        </w:rPr>
        <w:t>cti</w:t>
      </w:r>
      <w:r w:rsidR="003476CD" w:rsidRPr="00C12DB2">
        <w:rPr>
          <w:rFonts w:eastAsia="Times New Roman" w:cstheme="minorHAnsi"/>
          <w:spacing w:val="2"/>
          <w:sz w:val="24"/>
          <w:szCs w:val="24"/>
        </w:rPr>
        <w:t>on</w:t>
      </w:r>
      <w:r w:rsidR="003476CD" w:rsidRPr="00C12DB2">
        <w:rPr>
          <w:rFonts w:eastAsia="Times New Roman" w:cstheme="minorHAnsi"/>
          <w:sz w:val="24"/>
          <w:szCs w:val="24"/>
        </w:rPr>
        <w:t>,</w:t>
      </w:r>
      <w:r w:rsidR="003476CD" w:rsidRPr="00C12DB2">
        <w:rPr>
          <w:rFonts w:eastAsia="Times New Roman" w:cstheme="minorHAnsi"/>
          <w:spacing w:val="19"/>
          <w:sz w:val="24"/>
          <w:szCs w:val="24"/>
        </w:rPr>
        <w:t xml:space="preserve"> </w:t>
      </w:r>
      <w:r w:rsidR="003476CD" w:rsidRPr="00C12DB2">
        <w:rPr>
          <w:rFonts w:eastAsia="Times New Roman" w:cstheme="minorHAnsi"/>
          <w:spacing w:val="2"/>
          <w:sz w:val="24"/>
          <w:szCs w:val="24"/>
        </w:rPr>
        <w:t>u</w:t>
      </w:r>
      <w:r w:rsidR="003476CD" w:rsidRPr="00C12DB2">
        <w:rPr>
          <w:rFonts w:eastAsia="Times New Roman" w:cstheme="minorHAnsi"/>
          <w:sz w:val="24"/>
          <w:szCs w:val="24"/>
        </w:rPr>
        <w:t>p</w:t>
      </w:r>
      <w:r w:rsidR="003476CD" w:rsidRPr="00C12DB2">
        <w:rPr>
          <w:rFonts w:eastAsia="Times New Roman" w:cstheme="minorHAnsi"/>
          <w:spacing w:val="10"/>
          <w:sz w:val="24"/>
          <w:szCs w:val="24"/>
        </w:rPr>
        <w:t xml:space="preserve"> </w:t>
      </w:r>
      <w:r w:rsidR="003476CD" w:rsidRPr="00C12DB2">
        <w:rPr>
          <w:rFonts w:eastAsia="Times New Roman" w:cstheme="minorHAnsi"/>
          <w:spacing w:val="1"/>
          <w:sz w:val="24"/>
          <w:szCs w:val="24"/>
        </w:rPr>
        <w:t>t</w:t>
      </w:r>
      <w:r w:rsidR="003476CD" w:rsidRPr="00C12DB2">
        <w:rPr>
          <w:rFonts w:eastAsia="Times New Roman" w:cstheme="minorHAnsi"/>
          <w:sz w:val="24"/>
          <w:szCs w:val="24"/>
        </w:rPr>
        <w:t>o</w:t>
      </w:r>
      <w:r w:rsidR="003476CD" w:rsidRPr="00C12DB2">
        <w:rPr>
          <w:rFonts w:eastAsia="Times New Roman" w:cstheme="minorHAnsi"/>
          <w:spacing w:val="9"/>
          <w:sz w:val="24"/>
          <w:szCs w:val="24"/>
        </w:rPr>
        <w:t xml:space="preserve"> </w:t>
      </w:r>
      <w:r w:rsidR="003476CD" w:rsidRPr="00C12DB2">
        <w:rPr>
          <w:rFonts w:eastAsia="Times New Roman" w:cstheme="minorHAnsi"/>
          <w:spacing w:val="2"/>
          <w:sz w:val="24"/>
          <w:szCs w:val="24"/>
        </w:rPr>
        <w:t>an</w:t>
      </w:r>
      <w:r w:rsidR="003476CD" w:rsidRPr="00C12DB2">
        <w:rPr>
          <w:rFonts w:eastAsia="Times New Roman" w:cstheme="minorHAnsi"/>
          <w:sz w:val="24"/>
          <w:szCs w:val="24"/>
        </w:rPr>
        <w:t>d</w:t>
      </w:r>
      <w:r w:rsidR="003476CD" w:rsidRPr="00C12DB2">
        <w:rPr>
          <w:rFonts w:eastAsia="Times New Roman" w:cstheme="minorHAnsi"/>
          <w:spacing w:val="13"/>
          <w:sz w:val="24"/>
          <w:szCs w:val="24"/>
        </w:rPr>
        <w:t xml:space="preserve"> </w:t>
      </w:r>
      <w:r w:rsidR="003476CD" w:rsidRPr="00C12DB2">
        <w:rPr>
          <w:rFonts w:eastAsia="Times New Roman" w:cstheme="minorHAnsi"/>
          <w:spacing w:val="1"/>
          <w:sz w:val="24"/>
          <w:szCs w:val="24"/>
        </w:rPr>
        <w:t>i</w:t>
      </w:r>
      <w:r w:rsidR="003476CD" w:rsidRPr="00C12DB2">
        <w:rPr>
          <w:rFonts w:eastAsia="Times New Roman" w:cstheme="minorHAnsi"/>
          <w:spacing w:val="2"/>
          <w:sz w:val="24"/>
          <w:szCs w:val="24"/>
        </w:rPr>
        <w:t>n</w:t>
      </w:r>
      <w:r w:rsidR="003476CD" w:rsidRPr="00C12DB2">
        <w:rPr>
          <w:rFonts w:eastAsia="Times New Roman" w:cstheme="minorHAnsi"/>
          <w:spacing w:val="1"/>
          <w:sz w:val="24"/>
          <w:szCs w:val="24"/>
        </w:rPr>
        <w:t>cl</w:t>
      </w:r>
      <w:r w:rsidR="003476CD" w:rsidRPr="00C12DB2">
        <w:rPr>
          <w:rFonts w:eastAsia="Times New Roman" w:cstheme="minorHAnsi"/>
          <w:spacing w:val="2"/>
          <w:sz w:val="24"/>
          <w:szCs w:val="24"/>
        </w:rPr>
        <w:t>ud</w:t>
      </w:r>
      <w:r w:rsidR="003476CD" w:rsidRPr="00C12DB2">
        <w:rPr>
          <w:rFonts w:eastAsia="Times New Roman" w:cstheme="minorHAnsi"/>
          <w:spacing w:val="1"/>
          <w:sz w:val="24"/>
          <w:szCs w:val="24"/>
        </w:rPr>
        <w:t>i</w:t>
      </w:r>
      <w:r w:rsidR="003476CD" w:rsidRPr="00C12DB2">
        <w:rPr>
          <w:rFonts w:eastAsia="Times New Roman" w:cstheme="minorHAnsi"/>
          <w:spacing w:val="2"/>
          <w:sz w:val="24"/>
          <w:szCs w:val="24"/>
        </w:rPr>
        <w:t>n</w:t>
      </w:r>
      <w:r w:rsidR="003476CD" w:rsidRPr="00C12DB2">
        <w:rPr>
          <w:rFonts w:eastAsia="Times New Roman" w:cstheme="minorHAnsi"/>
          <w:sz w:val="24"/>
          <w:szCs w:val="24"/>
        </w:rPr>
        <w:t>g</w:t>
      </w:r>
      <w:r w:rsidR="003476CD" w:rsidRPr="00C12DB2">
        <w:rPr>
          <w:rFonts w:eastAsia="Times New Roman" w:cstheme="minorHAnsi"/>
          <w:spacing w:val="27"/>
          <w:sz w:val="24"/>
          <w:szCs w:val="24"/>
        </w:rPr>
        <w:t xml:space="preserve"> </w:t>
      </w:r>
      <w:r w:rsidR="003476CD" w:rsidRPr="00C12DB2">
        <w:rPr>
          <w:rFonts w:eastAsia="Times New Roman" w:cstheme="minorHAnsi"/>
          <w:spacing w:val="1"/>
          <w:w w:val="103"/>
          <w:sz w:val="24"/>
          <w:szCs w:val="24"/>
        </w:rPr>
        <w:t>ter</w:t>
      </w:r>
      <w:r w:rsidR="003476CD" w:rsidRPr="00C12DB2">
        <w:rPr>
          <w:rFonts w:eastAsia="Times New Roman" w:cstheme="minorHAnsi"/>
          <w:spacing w:val="3"/>
          <w:w w:val="103"/>
          <w:sz w:val="24"/>
          <w:szCs w:val="24"/>
        </w:rPr>
        <w:t>m</w:t>
      </w:r>
      <w:r w:rsidR="003476CD" w:rsidRPr="00C12DB2">
        <w:rPr>
          <w:rFonts w:eastAsia="Times New Roman" w:cstheme="minorHAnsi"/>
          <w:spacing w:val="1"/>
          <w:w w:val="103"/>
          <w:sz w:val="24"/>
          <w:szCs w:val="24"/>
        </w:rPr>
        <w:t>i</w:t>
      </w:r>
      <w:r w:rsidR="003476CD" w:rsidRPr="00C12DB2">
        <w:rPr>
          <w:rFonts w:eastAsia="Times New Roman" w:cstheme="minorHAnsi"/>
          <w:spacing w:val="2"/>
          <w:w w:val="103"/>
          <w:sz w:val="24"/>
          <w:szCs w:val="24"/>
        </w:rPr>
        <w:t>na</w:t>
      </w:r>
      <w:r w:rsidR="003476CD" w:rsidRPr="00C12DB2">
        <w:rPr>
          <w:rFonts w:eastAsia="Times New Roman" w:cstheme="minorHAnsi"/>
          <w:spacing w:val="1"/>
          <w:w w:val="103"/>
          <w:sz w:val="24"/>
          <w:szCs w:val="24"/>
        </w:rPr>
        <w:t>ti</w:t>
      </w:r>
      <w:r w:rsidR="003476CD" w:rsidRPr="00C12DB2">
        <w:rPr>
          <w:rFonts w:eastAsia="Times New Roman" w:cstheme="minorHAnsi"/>
          <w:spacing w:val="2"/>
          <w:w w:val="103"/>
          <w:sz w:val="24"/>
          <w:szCs w:val="24"/>
        </w:rPr>
        <w:t>on.</w:t>
      </w:r>
    </w:p>
    <w:p w14:paraId="77E9870F" w14:textId="77777777" w:rsidR="00925E3A" w:rsidRPr="00C12DB2" w:rsidRDefault="00925E3A" w:rsidP="00925E3A">
      <w:pPr>
        <w:pStyle w:val="ListParagraph"/>
        <w:ind w:left="0"/>
        <w:rPr>
          <w:rFonts w:eastAsia="Times New Roman" w:cstheme="minorHAnsi"/>
          <w:spacing w:val="2"/>
          <w:w w:val="103"/>
          <w:sz w:val="24"/>
          <w:szCs w:val="24"/>
        </w:rPr>
      </w:pPr>
    </w:p>
    <w:p w14:paraId="43AE652F" w14:textId="6E4F6BDA" w:rsidR="003476CD" w:rsidRPr="00C12DB2" w:rsidRDefault="003476CD" w:rsidP="00925E3A">
      <w:pPr>
        <w:pStyle w:val="ListParagraph"/>
        <w:ind w:left="0"/>
        <w:rPr>
          <w:rFonts w:eastAsia="Times New Roman" w:cstheme="minorHAnsi"/>
          <w:sz w:val="24"/>
          <w:szCs w:val="24"/>
          <w:u w:val="single"/>
        </w:rPr>
      </w:pPr>
      <w:r w:rsidRPr="00C12DB2">
        <w:rPr>
          <w:rFonts w:eastAsia="Times New Roman" w:cstheme="minorHAnsi"/>
          <w:spacing w:val="2"/>
          <w:sz w:val="24"/>
          <w:szCs w:val="24"/>
        </w:rPr>
        <w:t>S</w:t>
      </w:r>
      <w:r w:rsidRPr="00C12DB2">
        <w:rPr>
          <w:rFonts w:eastAsia="Times New Roman" w:cstheme="minorHAnsi"/>
          <w:spacing w:val="1"/>
          <w:sz w:val="24"/>
          <w:szCs w:val="24"/>
        </w:rPr>
        <w:t>e</w:t>
      </w:r>
      <w:r w:rsidRPr="00C12DB2">
        <w:rPr>
          <w:rFonts w:eastAsia="Times New Roman" w:cstheme="minorHAnsi"/>
          <w:spacing w:val="2"/>
          <w:sz w:val="24"/>
          <w:szCs w:val="24"/>
        </w:rPr>
        <w:t>xua</w:t>
      </w:r>
      <w:r w:rsidRPr="00C12DB2">
        <w:rPr>
          <w:rFonts w:eastAsia="Times New Roman" w:cstheme="minorHAnsi"/>
          <w:sz w:val="24"/>
          <w:szCs w:val="24"/>
        </w:rPr>
        <w:t>l</w:t>
      </w:r>
      <w:r w:rsidRPr="00C12DB2">
        <w:rPr>
          <w:rFonts w:eastAsia="Times New Roman" w:cstheme="minorHAnsi"/>
          <w:spacing w:val="45"/>
          <w:sz w:val="24"/>
          <w:szCs w:val="24"/>
        </w:rPr>
        <w:t xml:space="preserve"> </w:t>
      </w:r>
      <w:r w:rsidRPr="00C12DB2">
        <w:rPr>
          <w:rFonts w:eastAsia="Times New Roman" w:cstheme="minorHAnsi"/>
          <w:spacing w:val="2"/>
          <w:sz w:val="24"/>
          <w:szCs w:val="24"/>
        </w:rPr>
        <w:t>ha</w:t>
      </w:r>
      <w:r w:rsidRPr="00C12DB2">
        <w:rPr>
          <w:rFonts w:eastAsia="Times New Roman" w:cstheme="minorHAnsi"/>
          <w:spacing w:val="1"/>
          <w:sz w:val="24"/>
          <w:szCs w:val="24"/>
        </w:rPr>
        <w:t>r</w:t>
      </w:r>
      <w:r w:rsidRPr="00C12DB2">
        <w:rPr>
          <w:rFonts w:eastAsia="Times New Roman" w:cstheme="minorHAnsi"/>
          <w:spacing w:val="2"/>
          <w:sz w:val="24"/>
          <w:szCs w:val="24"/>
        </w:rPr>
        <w:t>a</w:t>
      </w:r>
      <w:r w:rsidRPr="00C12DB2">
        <w:rPr>
          <w:rFonts w:eastAsia="Times New Roman" w:cstheme="minorHAnsi"/>
          <w:spacing w:val="1"/>
          <w:sz w:val="24"/>
          <w:szCs w:val="24"/>
        </w:rPr>
        <w:t>ss</w:t>
      </w:r>
      <w:r w:rsidRPr="00C12DB2">
        <w:rPr>
          <w:rFonts w:eastAsia="Times New Roman" w:cstheme="minorHAnsi"/>
          <w:spacing w:val="3"/>
          <w:sz w:val="24"/>
          <w:szCs w:val="24"/>
        </w:rPr>
        <w:t>m</w:t>
      </w:r>
      <w:r w:rsidRPr="00C12DB2">
        <w:rPr>
          <w:rFonts w:eastAsia="Times New Roman" w:cstheme="minorHAnsi"/>
          <w:spacing w:val="1"/>
          <w:sz w:val="24"/>
          <w:szCs w:val="24"/>
        </w:rPr>
        <w:t>e</w:t>
      </w:r>
      <w:r w:rsidRPr="00C12DB2">
        <w:rPr>
          <w:rFonts w:eastAsia="Times New Roman" w:cstheme="minorHAnsi"/>
          <w:spacing w:val="2"/>
          <w:sz w:val="24"/>
          <w:szCs w:val="24"/>
        </w:rPr>
        <w:t>n</w:t>
      </w:r>
      <w:r w:rsidRPr="00C12DB2">
        <w:rPr>
          <w:rFonts w:eastAsia="Times New Roman" w:cstheme="minorHAnsi"/>
          <w:sz w:val="24"/>
          <w:szCs w:val="24"/>
        </w:rPr>
        <w:t xml:space="preserve">t </w:t>
      </w:r>
      <w:r w:rsidRPr="00C12DB2">
        <w:rPr>
          <w:rFonts w:eastAsia="Times New Roman" w:cstheme="minorHAnsi"/>
          <w:spacing w:val="1"/>
          <w:sz w:val="24"/>
          <w:szCs w:val="24"/>
        </w:rPr>
        <w:t>i</w:t>
      </w:r>
      <w:r w:rsidRPr="00C12DB2">
        <w:rPr>
          <w:rFonts w:eastAsia="Times New Roman" w:cstheme="minorHAnsi"/>
          <w:sz w:val="24"/>
          <w:szCs w:val="24"/>
        </w:rPr>
        <w:t>s</w:t>
      </w:r>
      <w:r w:rsidRPr="00C12DB2">
        <w:rPr>
          <w:rFonts w:eastAsia="Times New Roman" w:cstheme="minorHAnsi"/>
          <w:spacing w:val="33"/>
          <w:sz w:val="24"/>
          <w:szCs w:val="24"/>
        </w:rPr>
        <w:t xml:space="preserve"> </w:t>
      </w:r>
      <w:r w:rsidRPr="00C12DB2">
        <w:rPr>
          <w:rFonts w:eastAsia="Times New Roman" w:cstheme="minorHAnsi"/>
          <w:spacing w:val="2"/>
          <w:sz w:val="24"/>
          <w:szCs w:val="24"/>
        </w:rPr>
        <w:t>a</w:t>
      </w:r>
      <w:r w:rsidRPr="00C12DB2">
        <w:rPr>
          <w:rFonts w:eastAsia="Times New Roman" w:cstheme="minorHAnsi"/>
          <w:sz w:val="24"/>
          <w:szCs w:val="24"/>
        </w:rPr>
        <w:t>n</w:t>
      </w:r>
      <w:r w:rsidRPr="00C12DB2">
        <w:rPr>
          <w:rFonts w:eastAsia="Times New Roman" w:cstheme="minorHAnsi"/>
          <w:spacing w:val="36"/>
          <w:sz w:val="24"/>
          <w:szCs w:val="24"/>
        </w:rPr>
        <w:t xml:space="preserve"> </w:t>
      </w:r>
      <w:r w:rsidRPr="00C12DB2">
        <w:rPr>
          <w:rFonts w:eastAsia="Times New Roman" w:cstheme="minorHAnsi"/>
          <w:spacing w:val="2"/>
          <w:sz w:val="24"/>
          <w:szCs w:val="24"/>
        </w:rPr>
        <w:t>a</w:t>
      </w:r>
      <w:r w:rsidRPr="00C12DB2">
        <w:rPr>
          <w:rFonts w:eastAsia="Times New Roman" w:cstheme="minorHAnsi"/>
          <w:spacing w:val="1"/>
          <w:sz w:val="24"/>
          <w:szCs w:val="24"/>
        </w:rPr>
        <w:t>ss</w:t>
      </w:r>
      <w:r w:rsidRPr="00C12DB2">
        <w:rPr>
          <w:rFonts w:eastAsia="Times New Roman" w:cstheme="minorHAnsi"/>
          <w:spacing w:val="2"/>
          <w:sz w:val="24"/>
          <w:szCs w:val="24"/>
        </w:rPr>
        <w:t>au</w:t>
      </w:r>
      <w:r w:rsidRPr="00C12DB2">
        <w:rPr>
          <w:rFonts w:eastAsia="Times New Roman" w:cstheme="minorHAnsi"/>
          <w:spacing w:val="1"/>
          <w:sz w:val="24"/>
          <w:szCs w:val="24"/>
        </w:rPr>
        <w:t>l</w:t>
      </w:r>
      <w:r w:rsidRPr="00C12DB2">
        <w:rPr>
          <w:rFonts w:eastAsia="Times New Roman" w:cstheme="minorHAnsi"/>
          <w:sz w:val="24"/>
          <w:szCs w:val="24"/>
        </w:rPr>
        <w:t>t</w:t>
      </w:r>
      <w:r w:rsidRPr="00C12DB2">
        <w:rPr>
          <w:rFonts w:eastAsia="Times New Roman" w:cstheme="minorHAnsi"/>
          <w:spacing w:val="46"/>
          <w:sz w:val="24"/>
          <w:szCs w:val="24"/>
        </w:rPr>
        <w:t xml:space="preserve"> </w:t>
      </w:r>
      <w:r w:rsidRPr="00C12DB2">
        <w:rPr>
          <w:rFonts w:eastAsia="Times New Roman" w:cstheme="minorHAnsi"/>
          <w:spacing w:val="2"/>
          <w:sz w:val="24"/>
          <w:szCs w:val="24"/>
        </w:rPr>
        <w:t>o</w:t>
      </w:r>
      <w:r w:rsidRPr="00C12DB2">
        <w:rPr>
          <w:rFonts w:eastAsia="Times New Roman" w:cstheme="minorHAnsi"/>
          <w:sz w:val="24"/>
          <w:szCs w:val="24"/>
        </w:rPr>
        <w:t>n</w:t>
      </w:r>
      <w:r w:rsidRPr="00C12DB2">
        <w:rPr>
          <w:rFonts w:eastAsia="Times New Roman" w:cstheme="minorHAnsi"/>
          <w:spacing w:val="36"/>
          <w:sz w:val="24"/>
          <w:szCs w:val="24"/>
        </w:rPr>
        <w:t xml:space="preserve"> </w:t>
      </w:r>
      <w:r w:rsidRPr="00C12DB2">
        <w:rPr>
          <w:rFonts w:eastAsia="Times New Roman" w:cstheme="minorHAnsi"/>
          <w:sz w:val="24"/>
          <w:szCs w:val="24"/>
        </w:rPr>
        <w:t>a</w:t>
      </w:r>
      <w:r w:rsidRPr="00C12DB2">
        <w:rPr>
          <w:rFonts w:eastAsia="Times New Roman" w:cstheme="minorHAnsi"/>
          <w:spacing w:val="32"/>
          <w:sz w:val="24"/>
          <w:szCs w:val="24"/>
        </w:rPr>
        <w:t xml:space="preserve"> </w:t>
      </w:r>
      <w:r w:rsidRPr="00C12DB2">
        <w:rPr>
          <w:rFonts w:eastAsia="Times New Roman" w:cstheme="minorHAnsi"/>
          <w:spacing w:val="2"/>
          <w:sz w:val="24"/>
          <w:szCs w:val="24"/>
        </w:rPr>
        <w:t>p</w:t>
      </w:r>
      <w:r w:rsidRPr="00C12DB2">
        <w:rPr>
          <w:rFonts w:eastAsia="Times New Roman" w:cstheme="minorHAnsi"/>
          <w:spacing w:val="1"/>
          <w:sz w:val="24"/>
          <w:szCs w:val="24"/>
        </w:rPr>
        <w:t>ers</w:t>
      </w:r>
      <w:r w:rsidRPr="00C12DB2">
        <w:rPr>
          <w:rFonts w:eastAsia="Times New Roman" w:cstheme="minorHAnsi"/>
          <w:spacing w:val="2"/>
          <w:sz w:val="24"/>
          <w:szCs w:val="24"/>
        </w:rPr>
        <w:t>on</w:t>
      </w:r>
      <w:r w:rsidRPr="00C12DB2">
        <w:rPr>
          <w:rFonts w:eastAsia="Times New Roman" w:cstheme="minorHAnsi"/>
          <w:spacing w:val="1"/>
          <w:sz w:val="24"/>
          <w:szCs w:val="24"/>
        </w:rPr>
        <w:t>’</w:t>
      </w:r>
      <w:r w:rsidRPr="00C12DB2">
        <w:rPr>
          <w:rFonts w:eastAsia="Times New Roman" w:cstheme="minorHAnsi"/>
          <w:sz w:val="24"/>
          <w:szCs w:val="24"/>
        </w:rPr>
        <w:t xml:space="preserve">s </w:t>
      </w:r>
      <w:r w:rsidRPr="00C12DB2">
        <w:rPr>
          <w:rFonts w:eastAsia="Times New Roman" w:cstheme="minorHAnsi"/>
          <w:spacing w:val="2"/>
          <w:sz w:val="24"/>
          <w:szCs w:val="24"/>
        </w:rPr>
        <w:t>p</w:t>
      </w:r>
      <w:r w:rsidRPr="00C12DB2">
        <w:rPr>
          <w:rFonts w:eastAsia="Times New Roman" w:cstheme="minorHAnsi"/>
          <w:spacing w:val="1"/>
          <w:sz w:val="24"/>
          <w:szCs w:val="24"/>
        </w:rPr>
        <w:t>ri</w:t>
      </w:r>
      <w:r w:rsidRPr="00C12DB2">
        <w:rPr>
          <w:rFonts w:eastAsia="Times New Roman" w:cstheme="minorHAnsi"/>
          <w:spacing w:val="2"/>
          <w:sz w:val="24"/>
          <w:szCs w:val="24"/>
        </w:rPr>
        <w:t>va</w:t>
      </w:r>
      <w:r w:rsidRPr="00C12DB2">
        <w:rPr>
          <w:rFonts w:eastAsia="Times New Roman" w:cstheme="minorHAnsi"/>
          <w:spacing w:val="1"/>
          <w:sz w:val="24"/>
          <w:szCs w:val="24"/>
        </w:rPr>
        <w:t>c</w:t>
      </w:r>
      <w:r w:rsidRPr="00C12DB2">
        <w:rPr>
          <w:rFonts w:eastAsia="Times New Roman" w:cstheme="minorHAnsi"/>
          <w:sz w:val="24"/>
          <w:szCs w:val="24"/>
        </w:rPr>
        <w:t xml:space="preserve">y </w:t>
      </w:r>
      <w:r w:rsidRPr="00C12DB2">
        <w:rPr>
          <w:rFonts w:eastAsia="Times New Roman" w:cstheme="minorHAnsi"/>
          <w:spacing w:val="2"/>
          <w:sz w:val="24"/>
          <w:szCs w:val="24"/>
        </w:rPr>
        <w:t>an</w:t>
      </w:r>
      <w:r w:rsidRPr="00C12DB2">
        <w:rPr>
          <w:rFonts w:eastAsia="Times New Roman" w:cstheme="minorHAnsi"/>
          <w:sz w:val="24"/>
          <w:szCs w:val="24"/>
        </w:rPr>
        <w:t>d</w:t>
      </w:r>
      <w:r w:rsidRPr="00C12DB2">
        <w:rPr>
          <w:rFonts w:eastAsia="Times New Roman" w:cstheme="minorHAnsi"/>
          <w:spacing w:val="39"/>
          <w:sz w:val="24"/>
          <w:szCs w:val="24"/>
        </w:rPr>
        <w:t xml:space="preserve"> </w:t>
      </w:r>
      <w:r w:rsidRPr="00C12DB2">
        <w:rPr>
          <w:rFonts w:eastAsia="Times New Roman" w:cstheme="minorHAnsi"/>
          <w:spacing w:val="1"/>
          <w:sz w:val="24"/>
          <w:szCs w:val="24"/>
        </w:rPr>
        <w:t>i</w:t>
      </w:r>
      <w:r w:rsidRPr="00C12DB2">
        <w:rPr>
          <w:rFonts w:eastAsia="Times New Roman" w:cstheme="minorHAnsi"/>
          <w:spacing w:val="2"/>
          <w:sz w:val="24"/>
          <w:szCs w:val="24"/>
        </w:rPr>
        <w:t>n</w:t>
      </w:r>
      <w:r w:rsidRPr="00C12DB2">
        <w:rPr>
          <w:rFonts w:eastAsia="Times New Roman" w:cstheme="minorHAnsi"/>
          <w:spacing w:val="1"/>
          <w:sz w:val="24"/>
          <w:szCs w:val="24"/>
        </w:rPr>
        <w:t>te</w:t>
      </w:r>
      <w:r w:rsidRPr="00C12DB2">
        <w:rPr>
          <w:rFonts w:eastAsia="Times New Roman" w:cstheme="minorHAnsi"/>
          <w:spacing w:val="2"/>
          <w:sz w:val="24"/>
          <w:szCs w:val="24"/>
        </w:rPr>
        <w:t>g</w:t>
      </w:r>
      <w:r w:rsidRPr="00C12DB2">
        <w:rPr>
          <w:rFonts w:eastAsia="Times New Roman" w:cstheme="minorHAnsi"/>
          <w:spacing w:val="1"/>
          <w:sz w:val="24"/>
          <w:szCs w:val="24"/>
        </w:rPr>
        <w:t>rit</w:t>
      </w:r>
      <w:r w:rsidRPr="00C12DB2">
        <w:rPr>
          <w:rFonts w:eastAsia="Times New Roman" w:cstheme="minorHAnsi"/>
          <w:spacing w:val="2"/>
          <w:sz w:val="24"/>
          <w:szCs w:val="24"/>
        </w:rPr>
        <w:t>y</w:t>
      </w:r>
      <w:r w:rsidRPr="00C12DB2">
        <w:rPr>
          <w:rFonts w:eastAsia="Times New Roman" w:cstheme="minorHAnsi"/>
          <w:sz w:val="24"/>
          <w:szCs w:val="24"/>
        </w:rPr>
        <w:t xml:space="preserve">. </w:t>
      </w:r>
      <w:r w:rsidRPr="00C12DB2">
        <w:rPr>
          <w:rFonts w:eastAsia="Times New Roman" w:cstheme="minorHAnsi"/>
          <w:spacing w:val="2"/>
          <w:sz w:val="24"/>
          <w:szCs w:val="24"/>
        </w:rPr>
        <w:t>S</w:t>
      </w:r>
      <w:r w:rsidRPr="00C12DB2">
        <w:rPr>
          <w:rFonts w:eastAsia="Times New Roman" w:cstheme="minorHAnsi"/>
          <w:spacing w:val="1"/>
          <w:sz w:val="24"/>
          <w:szCs w:val="24"/>
        </w:rPr>
        <w:t>e</w:t>
      </w:r>
      <w:r w:rsidRPr="00C12DB2">
        <w:rPr>
          <w:rFonts w:eastAsia="Times New Roman" w:cstheme="minorHAnsi"/>
          <w:spacing w:val="2"/>
          <w:sz w:val="24"/>
          <w:szCs w:val="24"/>
        </w:rPr>
        <w:t>xua</w:t>
      </w:r>
      <w:r w:rsidRPr="00C12DB2">
        <w:rPr>
          <w:rFonts w:eastAsia="Times New Roman" w:cstheme="minorHAnsi"/>
          <w:sz w:val="24"/>
          <w:szCs w:val="24"/>
        </w:rPr>
        <w:t>l</w:t>
      </w:r>
      <w:r w:rsidRPr="00C12DB2">
        <w:rPr>
          <w:rFonts w:eastAsia="Times New Roman" w:cstheme="minorHAnsi"/>
          <w:spacing w:val="45"/>
          <w:sz w:val="24"/>
          <w:szCs w:val="24"/>
        </w:rPr>
        <w:t xml:space="preserve"> </w:t>
      </w:r>
      <w:r w:rsidRPr="00C12DB2">
        <w:rPr>
          <w:rFonts w:eastAsia="Times New Roman" w:cstheme="minorHAnsi"/>
          <w:spacing w:val="2"/>
          <w:sz w:val="24"/>
          <w:szCs w:val="24"/>
        </w:rPr>
        <w:t>ha</w:t>
      </w:r>
      <w:r w:rsidRPr="00C12DB2">
        <w:rPr>
          <w:rFonts w:eastAsia="Times New Roman" w:cstheme="minorHAnsi"/>
          <w:spacing w:val="1"/>
          <w:sz w:val="24"/>
          <w:szCs w:val="24"/>
        </w:rPr>
        <w:t>r</w:t>
      </w:r>
      <w:r w:rsidRPr="00C12DB2">
        <w:rPr>
          <w:rFonts w:eastAsia="Times New Roman" w:cstheme="minorHAnsi"/>
          <w:spacing w:val="2"/>
          <w:sz w:val="24"/>
          <w:szCs w:val="24"/>
        </w:rPr>
        <w:t>a</w:t>
      </w:r>
      <w:r w:rsidRPr="00C12DB2">
        <w:rPr>
          <w:rFonts w:eastAsia="Times New Roman" w:cstheme="minorHAnsi"/>
          <w:spacing w:val="1"/>
          <w:sz w:val="24"/>
          <w:szCs w:val="24"/>
        </w:rPr>
        <w:t>ss</w:t>
      </w:r>
      <w:r w:rsidRPr="00C12DB2">
        <w:rPr>
          <w:rFonts w:eastAsia="Times New Roman" w:cstheme="minorHAnsi"/>
          <w:spacing w:val="3"/>
          <w:sz w:val="24"/>
          <w:szCs w:val="24"/>
        </w:rPr>
        <w:t>m</w:t>
      </w:r>
      <w:r w:rsidRPr="00C12DB2">
        <w:rPr>
          <w:rFonts w:eastAsia="Times New Roman" w:cstheme="minorHAnsi"/>
          <w:spacing w:val="1"/>
          <w:sz w:val="24"/>
          <w:szCs w:val="24"/>
        </w:rPr>
        <w:t>e</w:t>
      </w:r>
      <w:r w:rsidRPr="00C12DB2">
        <w:rPr>
          <w:rFonts w:eastAsia="Times New Roman" w:cstheme="minorHAnsi"/>
          <w:spacing w:val="2"/>
          <w:sz w:val="24"/>
          <w:szCs w:val="24"/>
        </w:rPr>
        <w:t>n</w:t>
      </w:r>
      <w:r w:rsidRPr="00C12DB2">
        <w:rPr>
          <w:rFonts w:eastAsia="Times New Roman" w:cstheme="minorHAnsi"/>
          <w:sz w:val="24"/>
          <w:szCs w:val="24"/>
        </w:rPr>
        <w:t xml:space="preserve">t </w:t>
      </w:r>
      <w:r w:rsidRPr="00C12DB2">
        <w:rPr>
          <w:rFonts w:eastAsia="Times New Roman" w:cstheme="minorHAnsi"/>
          <w:spacing w:val="1"/>
          <w:sz w:val="24"/>
          <w:szCs w:val="24"/>
        </w:rPr>
        <w:t>c</w:t>
      </w:r>
      <w:r w:rsidRPr="00C12DB2">
        <w:rPr>
          <w:rFonts w:eastAsia="Times New Roman" w:cstheme="minorHAnsi"/>
          <w:spacing w:val="2"/>
          <w:sz w:val="24"/>
          <w:szCs w:val="24"/>
        </w:rPr>
        <w:t>a</w:t>
      </w:r>
      <w:r w:rsidRPr="00C12DB2">
        <w:rPr>
          <w:rFonts w:eastAsia="Times New Roman" w:cstheme="minorHAnsi"/>
          <w:sz w:val="24"/>
          <w:szCs w:val="24"/>
        </w:rPr>
        <w:t>n</w:t>
      </w:r>
      <w:r w:rsidRPr="00C12DB2">
        <w:rPr>
          <w:rFonts w:eastAsia="Times New Roman" w:cstheme="minorHAnsi"/>
          <w:spacing w:val="38"/>
          <w:sz w:val="24"/>
          <w:szCs w:val="24"/>
        </w:rPr>
        <w:t xml:space="preserve"> </w:t>
      </w:r>
      <w:r w:rsidRPr="00C12DB2">
        <w:rPr>
          <w:rFonts w:eastAsia="Times New Roman" w:cstheme="minorHAnsi"/>
          <w:spacing w:val="2"/>
          <w:sz w:val="24"/>
          <w:szCs w:val="24"/>
        </w:rPr>
        <w:t>a</w:t>
      </w:r>
      <w:r w:rsidRPr="00C12DB2">
        <w:rPr>
          <w:rFonts w:eastAsia="Times New Roman" w:cstheme="minorHAnsi"/>
          <w:spacing w:val="1"/>
          <w:sz w:val="24"/>
          <w:szCs w:val="24"/>
        </w:rPr>
        <w:t>ls</w:t>
      </w:r>
      <w:r w:rsidRPr="00C12DB2">
        <w:rPr>
          <w:rFonts w:eastAsia="Times New Roman" w:cstheme="minorHAnsi"/>
          <w:sz w:val="24"/>
          <w:szCs w:val="24"/>
        </w:rPr>
        <w:t>o</w:t>
      </w:r>
      <w:r w:rsidRPr="00C12DB2">
        <w:rPr>
          <w:rFonts w:eastAsia="Times New Roman" w:cstheme="minorHAnsi"/>
          <w:spacing w:val="39"/>
          <w:sz w:val="24"/>
          <w:szCs w:val="24"/>
        </w:rPr>
        <w:t xml:space="preserve"> </w:t>
      </w:r>
      <w:r w:rsidRPr="00C12DB2">
        <w:rPr>
          <w:rFonts w:eastAsia="Times New Roman" w:cstheme="minorHAnsi"/>
          <w:spacing w:val="2"/>
          <w:sz w:val="24"/>
          <w:szCs w:val="24"/>
        </w:rPr>
        <w:t>d</w:t>
      </w:r>
      <w:r w:rsidRPr="00C12DB2">
        <w:rPr>
          <w:rFonts w:eastAsia="Times New Roman" w:cstheme="minorHAnsi"/>
          <w:spacing w:val="1"/>
          <w:sz w:val="24"/>
          <w:szCs w:val="24"/>
        </w:rPr>
        <w:t>estr</w:t>
      </w:r>
      <w:r w:rsidRPr="00C12DB2">
        <w:rPr>
          <w:rFonts w:eastAsia="Times New Roman" w:cstheme="minorHAnsi"/>
          <w:spacing w:val="2"/>
          <w:sz w:val="24"/>
          <w:szCs w:val="24"/>
        </w:rPr>
        <w:t>o</w:t>
      </w:r>
      <w:r w:rsidRPr="00C12DB2">
        <w:rPr>
          <w:rFonts w:eastAsia="Times New Roman" w:cstheme="minorHAnsi"/>
          <w:sz w:val="24"/>
          <w:szCs w:val="24"/>
        </w:rPr>
        <w:t xml:space="preserve">y </w:t>
      </w:r>
      <w:r w:rsidRPr="00C12DB2">
        <w:rPr>
          <w:rFonts w:eastAsia="Times New Roman" w:cstheme="minorHAnsi"/>
          <w:spacing w:val="1"/>
          <w:w w:val="103"/>
          <w:sz w:val="24"/>
          <w:szCs w:val="24"/>
        </w:rPr>
        <w:t>t</w:t>
      </w:r>
      <w:r w:rsidRPr="00C12DB2">
        <w:rPr>
          <w:rFonts w:eastAsia="Times New Roman" w:cstheme="minorHAnsi"/>
          <w:spacing w:val="2"/>
          <w:w w:val="103"/>
          <w:sz w:val="24"/>
          <w:szCs w:val="24"/>
        </w:rPr>
        <w:t>h</w:t>
      </w:r>
      <w:r w:rsidRPr="00C12DB2">
        <w:rPr>
          <w:rFonts w:eastAsia="Times New Roman" w:cstheme="minorHAnsi"/>
          <w:w w:val="103"/>
          <w:sz w:val="24"/>
          <w:szCs w:val="24"/>
        </w:rPr>
        <w:t xml:space="preserve">e </w:t>
      </w:r>
      <w:r w:rsidRPr="00C12DB2">
        <w:rPr>
          <w:rFonts w:eastAsia="Times New Roman" w:cstheme="minorHAnsi"/>
          <w:spacing w:val="3"/>
          <w:sz w:val="24"/>
          <w:szCs w:val="24"/>
        </w:rPr>
        <w:t>m</w:t>
      </w:r>
      <w:r w:rsidRPr="00C12DB2">
        <w:rPr>
          <w:rFonts w:eastAsia="Times New Roman" w:cstheme="minorHAnsi"/>
          <w:spacing w:val="1"/>
          <w:sz w:val="24"/>
          <w:szCs w:val="24"/>
        </w:rPr>
        <w:t>i</w:t>
      </w:r>
      <w:r w:rsidRPr="00C12DB2">
        <w:rPr>
          <w:rFonts w:eastAsia="Times New Roman" w:cstheme="minorHAnsi"/>
          <w:spacing w:val="2"/>
          <w:sz w:val="24"/>
          <w:szCs w:val="24"/>
        </w:rPr>
        <w:t>n</w:t>
      </w:r>
      <w:r w:rsidRPr="00C12DB2">
        <w:rPr>
          <w:rFonts w:eastAsia="Times New Roman" w:cstheme="minorHAnsi"/>
          <w:spacing w:val="1"/>
          <w:sz w:val="24"/>
          <w:szCs w:val="24"/>
        </w:rPr>
        <w:t>istr</w:t>
      </w:r>
      <w:r w:rsidRPr="00C12DB2">
        <w:rPr>
          <w:rFonts w:eastAsia="Times New Roman" w:cstheme="minorHAnsi"/>
          <w:sz w:val="24"/>
          <w:szCs w:val="24"/>
        </w:rPr>
        <w:t>y</w:t>
      </w:r>
      <w:r w:rsidRPr="00C12DB2">
        <w:rPr>
          <w:rFonts w:eastAsia="Times New Roman" w:cstheme="minorHAnsi"/>
          <w:spacing w:val="36"/>
          <w:sz w:val="24"/>
          <w:szCs w:val="24"/>
        </w:rPr>
        <w:t xml:space="preserve"> </w:t>
      </w:r>
      <w:r w:rsidRPr="00C12DB2">
        <w:rPr>
          <w:rFonts w:eastAsia="Times New Roman" w:cstheme="minorHAnsi"/>
          <w:spacing w:val="1"/>
          <w:sz w:val="24"/>
          <w:szCs w:val="24"/>
        </w:rPr>
        <w:t>itsel</w:t>
      </w:r>
      <w:r w:rsidRPr="00C12DB2">
        <w:rPr>
          <w:rFonts w:eastAsia="Times New Roman" w:cstheme="minorHAnsi"/>
          <w:sz w:val="24"/>
          <w:szCs w:val="24"/>
        </w:rPr>
        <w:t>f</w:t>
      </w:r>
      <w:r w:rsidRPr="00C12DB2">
        <w:rPr>
          <w:rFonts w:eastAsia="Times New Roman" w:cstheme="minorHAnsi"/>
          <w:spacing w:val="27"/>
          <w:sz w:val="24"/>
          <w:szCs w:val="24"/>
        </w:rPr>
        <w:t xml:space="preserve"> </w:t>
      </w:r>
      <w:r w:rsidRPr="00C12DB2">
        <w:rPr>
          <w:rFonts w:eastAsia="Times New Roman" w:cstheme="minorHAnsi"/>
          <w:spacing w:val="1"/>
          <w:sz w:val="24"/>
          <w:szCs w:val="24"/>
        </w:rPr>
        <w:t>t</w:t>
      </w:r>
      <w:r w:rsidRPr="00C12DB2">
        <w:rPr>
          <w:rFonts w:eastAsia="Times New Roman" w:cstheme="minorHAnsi"/>
          <w:spacing w:val="2"/>
          <w:sz w:val="24"/>
          <w:szCs w:val="24"/>
        </w:rPr>
        <w:t>h</w:t>
      </w:r>
      <w:r w:rsidRPr="00C12DB2">
        <w:rPr>
          <w:rFonts w:eastAsia="Times New Roman" w:cstheme="minorHAnsi"/>
          <w:spacing w:val="1"/>
          <w:sz w:val="24"/>
          <w:szCs w:val="24"/>
        </w:rPr>
        <w:t>ro</w:t>
      </w:r>
      <w:r w:rsidRPr="00C12DB2">
        <w:rPr>
          <w:rFonts w:eastAsia="Times New Roman" w:cstheme="minorHAnsi"/>
          <w:spacing w:val="2"/>
          <w:sz w:val="24"/>
          <w:szCs w:val="24"/>
        </w:rPr>
        <w:t>u</w:t>
      </w:r>
      <w:r w:rsidRPr="00C12DB2">
        <w:rPr>
          <w:rFonts w:eastAsia="Times New Roman" w:cstheme="minorHAnsi"/>
          <w:spacing w:val="1"/>
          <w:sz w:val="24"/>
          <w:szCs w:val="24"/>
        </w:rPr>
        <w:t>g</w:t>
      </w:r>
      <w:r w:rsidRPr="00C12DB2">
        <w:rPr>
          <w:rFonts w:eastAsia="Times New Roman" w:cstheme="minorHAnsi"/>
          <w:sz w:val="24"/>
          <w:szCs w:val="24"/>
        </w:rPr>
        <w:t>h</w:t>
      </w:r>
      <w:r w:rsidRPr="00C12DB2">
        <w:rPr>
          <w:rFonts w:eastAsia="Times New Roman" w:cstheme="minorHAnsi"/>
          <w:spacing w:val="36"/>
          <w:sz w:val="24"/>
          <w:szCs w:val="24"/>
        </w:rPr>
        <w:t xml:space="preserve"> </w:t>
      </w:r>
      <w:r w:rsidRPr="00C12DB2">
        <w:rPr>
          <w:rFonts w:eastAsia="Times New Roman" w:cstheme="minorHAnsi"/>
          <w:sz w:val="24"/>
          <w:szCs w:val="24"/>
        </w:rPr>
        <w:t>a</w:t>
      </w:r>
      <w:r w:rsidRPr="00C12DB2">
        <w:rPr>
          <w:rFonts w:eastAsia="Times New Roman" w:cstheme="minorHAnsi"/>
          <w:spacing w:val="18"/>
          <w:sz w:val="24"/>
          <w:szCs w:val="24"/>
        </w:rPr>
        <w:t xml:space="preserve"> </w:t>
      </w:r>
      <w:r w:rsidRPr="00C12DB2">
        <w:rPr>
          <w:rFonts w:eastAsia="Times New Roman" w:cstheme="minorHAnsi"/>
          <w:spacing w:val="2"/>
          <w:sz w:val="24"/>
          <w:szCs w:val="24"/>
        </w:rPr>
        <w:t>d</w:t>
      </w:r>
      <w:r w:rsidRPr="00C12DB2">
        <w:rPr>
          <w:rFonts w:eastAsia="Times New Roman" w:cstheme="minorHAnsi"/>
          <w:spacing w:val="1"/>
          <w:sz w:val="24"/>
          <w:szCs w:val="24"/>
        </w:rPr>
        <w:t>ecli</w:t>
      </w:r>
      <w:r w:rsidRPr="00C12DB2">
        <w:rPr>
          <w:rFonts w:eastAsia="Times New Roman" w:cstheme="minorHAnsi"/>
          <w:spacing w:val="2"/>
          <w:sz w:val="24"/>
          <w:szCs w:val="24"/>
        </w:rPr>
        <w:t>n</w:t>
      </w:r>
      <w:r w:rsidRPr="00C12DB2">
        <w:rPr>
          <w:rFonts w:eastAsia="Times New Roman" w:cstheme="minorHAnsi"/>
          <w:sz w:val="24"/>
          <w:szCs w:val="24"/>
        </w:rPr>
        <w:t>e</w:t>
      </w:r>
      <w:r w:rsidRPr="00C12DB2">
        <w:rPr>
          <w:rFonts w:eastAsia="Times New Roman" w:cstheme="minorHAnsi"/>
          <w:spacing w:val="32"/>
          <w:sz w:val="24"/>
          <w:szCs w:val="24"/>
        </w:rPr>
        <w:t xml:space="preserve"> </w:t>
      </w:r>
      <w:r w:rsidRPr="00C12DB2">
        <w:rPr>
          <w:rFonts w:eastAsia="Times New Roman" w:cstheme="minorHAnsi"/>
          <w:spacing w:val="1"/>
          <w:sz w:val="24"/>
          <w:szCs w:val="24"/>
        </w:rPr>
        <w:t>i</w:t>
      </w:r>
      <w:r w:rsidRPr="00C12DB2">
        <w:rPr>
          <w:rFonts w:eastAsia="Times New Roman" w:cstheme="minorHAnsi"/>
          <w:sz w:val="24"/>
          <w:szCs w:val="24"/>
        </w:rPr>
        <w:t>n</w:t>
      </w:r>
      <w:r w:rsidRPr="00C12DB2">
        <w:rPr>
          <w:rFonts w:eastAsia="Times New Roman" w:cstheme="minorHAnsi"/>
          <w:spacing w:val="21"/>
          <w:sz w:val="24"/>
          <w:szCs w:val="24"/>
        </w:rPr>
        <w:t xml:space="preserve"> </w:t>
      </w:r>
      <w:r w:rsidRPr="00C12DB2">
        <w:rPr>
          <w:rFonts w:eastAsia="Times New Roman" w:cstheme="minorHAnsi"/>
          <w:spacing w:val="3"/>
          <w:sz w:val="24"/>
          <w:szCs w:val="24"/>
        </w:rPr>
        <w:t>m</w:t>
      </w:r>
      <w:r w:rsidRPr="00C12DB2">
        <w:rPr>
          <w:rFonts w:eastAsia="Times New Roman" w:cstheme="minorHAnsi"/>
          <w:spacing w:val="1"/>
          <w:sz w:val="24"/>
          <w:szCs w:val="24"/>
        </w:rPr>
        <w:t>orale</w:t>
      </w:r>
      <w:r w:rsidRPr="00C12DB2">
        <w:rPr>
          <w:rFonts w:eastAsia="Times New Roman" w:cstheme="minorHAnsi"/>
          <w:sz w:val="24"/>
          <w:szCs w:val="24"/>
        </w:rPr>
        <w:t>,</w:t>
      </w:r>
      <w:r w:rsidRPr="00C12DB2">
        <w:rPr>
          <w:rFonts w:eastAsia="Times New Roman" w:cstheme="minorHAnsi"/>
          <w:spacing w:val="33"/>
          <w:sz w:val="24"/>
          <w:szCs w:val="24"/>
        </w:rPr>
        <w:t xml:space="preserve"> </w:t>
      </w:r>
      <w:r w:rsidRPr="00C12DB2">
        <w:rPr>
          <w:rFonts w:eastAsia="Times New Roman" w:cstheme="minorHAnsi"/>
          <w:spacing w:val="1"/>
          <w:sz w:val="24"/>
          <w:szCs w:val="24"/>
        </w:rPr>
        <w:t>los</w:t>
      </w:r>
      <w:r w:rsidRPr="00C12DB2">
        <w:rPr>
          <w:rFonts w:eastAsia="Times New Roman" w:cstheme="minorHAnsi"/>
          <w:sz w:val="24"/>
          <w:szCs w:val="24"/>
        </w:rPr>
        <w:t>s</w:t>
      </w:r>
      <w:r w:rsidRPr="00C12DB2">
        <w:rPr>
          <w:rFonts w:eastAsia="Times New Roman" w:cstheme="minorHAnsi"/>
          <w:spacing w:val="24"/>
          <w:sz w:val="24"/>
          <w:szCs w:val="24"/>
        </w:rPr>
        <w:t xml:space="preserve"> </w:t>
      </w:r>
      <w:r w:rsidRPr="00C12DB2">
        <w:rPr>
          <w:rFonts w:eastAsia="Times New Roman" w:cstheme="minorHAnsi"/>
          <w:spacing w:val="1"/>
          <w:sz w:val="24"/>
          <w:szCs w:val="24"/>
        </w:rPr>
        <w:t>o</w:t>
      </w:r>
      <w:r w:rsidRPr="00C12DB2">
        <w:rPr>
          <w:rFonts w:eastAsia="Times New Roman" w:cstheme="minorHAnsi"/>
          <w:sz w:val="24"/>
          <w:szCs w:val="24"/>
        </w:rPr>
        <w:t>f</w:t>
      </w:r>
      <w:r w:rsidRPr="00C12DB2">
        <w:rPr>
          <w:rFonts w:eastAsia="Times New Roman" w:cstheme="minorHAnsi"/>
          <w:spacing w:val="20"/>
          <w:sz w:val="24"/>
          <w:szCs w:val="24"/>
        </w:rPr>
        <w:t xml:space="preserve"> </w:t>
      </w:r>
      <w:r w:rsidRPr="00C12DB2">
        <w:rPr>
          <w:rFonts w:eastAsia="Times New Roman" w:cstheme="minorHAnsi"/>
          <w:spacing w:val="1"/>
          <w:sz w:val="24"/>
          <w:szCs w:val="24"/>
        </w:rPr>
        <w:t>res</w:t>
      </w:r>
      <w:r w:rsidRPr="00C12DB2">
        <w:rPr>
          <w:rFonts w:eastAsia="Times New Roman" w:cstheme="minorHAnsi"/>
          <w:spacing w:val="2"/>
          <w:sz w:val="24"/>
          <w:szCs w:val="24"/>
        </w:rPr>
        <w:t>p</w:t>
      </w:r>
      <w:r w:rsidRPr="00C12DB2">
        <w:rPr>
          <w:rFonts w:eastAsia="Times New Roman" w:cstheme="minorHAnsi"/>
          <w:spacing w:val="1"/>
          <w:sz w:val="24"/>
          <w:szCs w:val="24"/>
        </w:rPr>
        <w:t>ec</w:t>
      </w:r>
      <w:r w:rsidRPr="00C12DB2">
        <w:rPr>
          <w:rFonts w:eastAsia="Times New Roman" w:cstheme="minorHAnsi"/>
          <w:sz w:val="24"/>
          <w:szCs w:val="24"/>
        </w:rPr>
        <w:t>t</w:t>
      </w:r>
      <w:r w:rsidRPr="00C12DB2">
        <w:rPr>
          <w:rFonts w:eastAsia="Times New Roman" w:cstheme="minorHAnsi"/>
          <w:spacing w:val="32"/>
          <w:sz w:val="24"/>
          <w:szCs w:val="24"/>
        </w:rPr>
        <w:t xml:space="preserve"> </w:t>
      </w:r>
      <w:r w:rsidRPr="00C12DB2">
        <w:rPr>
          <w:rFonts w:eastAsia="Times New Roman" w:cstheme="minorHAnsi"/>
          <w:spacing w:val="1"/>
          <w:sz w:val="24"/>
          <w:szCs w:val="24"/>
        </w:rPr>
        <w:t>fo</w:t>
      </w:r>
      <w:r w:rsidRPr="00C12DB2">
        <w:rPr>
          <w:rFonts w:eastAsia="Times New Roman" w:cstheme="minorHAnsi"/>
          <w:sz w:val="24"/>
          <w:szCs w:val="24"/>
        </w:rPr>
        <w:t>r</w:t>
      </w:r>
      <w:r w:rsidRPr="00C12DB2">
        <w:rPr>
          <w:rFonts w:eastAsia="Times New Roman" w:cstheme="minorHAnsi"/>
          <w:spacing w:val="22"/>
          <w:sz w:val="24"/>
          <w:szCs w:val="24"/>
        </w:rPr>
        <w:t xml:space="preserve"> </w:t>
      </w:r>
      <w:r w:rsidRPr="00C12DB2">
        <w:rPr>
          <w:rFonts w:eastAsia="Times New Roman" w:cstheme="minorHAnsi"/>
          <w:spacing w:val="1"/>
          <w:sz w:val="24"/>
          <w:szCs w:val="24"/>
        </w:rPr>
        <w:t>t</w:t>
      </w:r>
      <w:r w:rsidRPr="00C12DB2">
        <w:rPr>
          <w:rFonts w:eastAsia="Times New Roman" w:cstheme="minorHAnsi"/>
          <w:spacing w:val="2"/>
          <w:sz w:val="24"/>
          <w:szCs w:val="24"/>
        </w:rPr>
        <w:t>h</w:t>
      </w:r>
      <w:r w:rsidRPr="00C12DB2">
        <w:rPr>
          <w:rFonts w:eastAsia="Times New Roman" w:cstheme="minorHAnsi"/>
          <w:sz w:val="24"/>
          <w:szCs w:val="24"/>
        </w:rPr>
        <w:t>e</w:t>
      </w:r>
      <w:r w:rsidRPr="00C12DB2">
        <w:rPr>
          <w:rFonts w:eastAsia="Times New Roman" w:cstheme="minorHAnsi"/>
          <w:spacing w:val="23"/>
          <w:sz w:val="24"/>
          <w:szCs w:val="24"/>
        </w:rPr>
        <w:t xml:space="preserve"> </w:t>
      </w:r>
      <w:r w:rsidRPr="00C12DB2">
        <w:rPr>
          <w:rFonts w:eastAsia="Times New Roman" w:cstheme="minorHAnsi"/>
          <w:spacing w:val="1"/>
          <w:sz w:val="24"/>
          <w:szCs w:val="24"/>
        </w:rPr>
        <w:t>res</w:t>
      </w:r>
      <w:r w:rsidRPr="00C12DB2">
        <w:rPr>
          <w:rFonts w:eastAsia="Times New Roman" w:cstheme="minorHAnsi"/>
          <w:spacing w:val="2"/>
          <w:sz w:val="24"/>
          <w:szCs w:val="24"/>
        </w:rPr>
        <w:t>p</w:t>
      </w:r>
      <w:r w:rsidRPr="00C12DB2">
        <w:rPr>
          <w:rFonts w:eastAsia="Times New Roman" w:cstheme="minorHAnsi"/>
          <w:spacing w:val="1"/>
          <w:sz w:val="24"/>
          <w:szCs w:val="24"/>
        </w:rPr>
        <w:t>o</w:t>
      </w:r>
      <w:r w:rsidRPr="00C12DB2">
        <w:rPr>
          <w:rFonts w:eastAsia="Times New Roman" w:cstheme="minorHAnsi"/>
          <w:spacing w:val="2"/>
          <w:sz w:val="24"/>
          <w:szCs w:val="24"/>
        </w:rPr>
        <w:t>n</w:t>
      </w:r>
      <w:r w:rsidRPr="00C12DB2">
        <w:rPr>
          <w:rFonts w:eastAsia="Times New Roman" w:cstheme="minorHAnsi"/>
          <w:spacing w:val="1"/>
          <w:sz w:val="24"/>
          <w:szCs w:val="24"/>
        </w:rPr>
        <w:t>si</w:t>
      </w:r>
      <w:r w:rsidRPr="00C12DB2">
        <w:rPr>
          <w:rFonts w:eastAsia="Times New Roman" w:cstheme="minorHAnsi"/>
          <w:spacing w:val="2"/>
          <w:sz w:val="24"/>
          <w:szCs w:val="24"/>
        </w:rPr>
        <w:t>b</w:t>
      </w:r>
      <w:r w:rsidRPr="00C12DB2">
        <w:rPr>
          <w:rFonts w:eastAsia="Times New Roman" w:cstheme="minorHAnsi"/>
          <w:spacing w:val="1"/>
          <w:sz w:val="24"/>
          <w:szCs w:val="24"/>
        </w:rPr>
        <w:t>l</w:t>
      </w:r>
      <w:r w:rsidRPr="00C12DB2">
        <w:rPr>
          <w:rFonts w:eastAsia="Times New Roman" w:cstheme="minorHAnsi"/>
          <w:sz w:val="24"/>
          <w:szCs w:val="24"/>
        </w:rPr>
        <w:t>e</w:t>
      </w:r>
      <w:r w:rsidRPr="00C12DB2">
        <w:rPr>
          <w:rFonts w:eastAsia="Times New Roman" w:cstheme="minorHAnsi"/>
          <w:spacing w:val="43"/>
          <w:sz w:val="24"/>
          <w:szCs w:val="24"/>
        </w:rPr>
        <w:t xml:space="preserve"> </w:t>
      </w:r>
      <w:r w:rsidRPr="00C12DB2">
        <w:rPr>
          <w:rFonts w:eastAsia="Times New Roman" w:cstheme="minorHAnsi"/>
          <w:spacing w:val="2"/>
          <w:sz w:val="24"/>
          <w:szCs w:val="24"/>
        </w:rPr>
        <w:t>p</w:t>
      </w:r>
      <w:r w:rsidRPr="00C12DB2">
        <w:rPr>
          <w:rFonts w:eastAsia="Times New Roman" w:cstheme="minorHAnsi"/>
          <w:spacing w:val="1"/>
          <w:sz w:val="24"/>
          <w:szCs w:val="24"/>
        </w:rPr>
        <w:t>art</w:t>
      </w:r>
      <w:r w:rsidRPr="00C12DB2">
        <w:rPr>
          <w:rFonts w:eastAsia="Times New Roman" w:cstheme="minorHAnsi"/>
          <w:sz w:val="24"/>
          <w:szCs w:val="24"/>
        </w:rPr>
        <w:t>y</w:t>
      </w:r>
      <w:r w:rsidRPr="00C12DB2">
        <w:rPr>
          <w:rFonts w:eastAsia="Times New Roman" w:cstheme="minorHAnsi"/>
          <w:spacing w:val="28"/>
          <w:sz w:val="24"/>
          <w:szCs w:val="24"/>
        </w:rPr>
        <w:t xml:space="preserve"> </w:t>
      </w:r>
      <w:r w:rsidRPr="00C12DB2">
        <w:rPr>
          <w:rFonts w:eastAsia="Times New Roman" w:cstheme="minorHAnsi"/>
          <w:spacing w:val="1"/>
          <w:sz w:val="24"/>
          <w:szCs w:val="24"/>
        </w:rPr>
        <w:t>a</w:t>
      </w:r>
      <w:r w:rsidRPr="00C12DB2">
        <w:rPr>
          <w:rFonts w:eastAsia="Times New Roman" w:cstheme="minorHAnsi"/>
          <w:spacing w:val="2"/>
          <w:sz w:val="24"/>
          <w:szCs w:val="24"/>
        </w:rPr>
        <w:t>n</w:t>
      </w:r>
      <w:r w:rsidRPr="00C12DB2">
        <w:rPr>
          <w:rFonts w:eastAsia="Times New Roman" w:cstheme="minorHAnsi"/>
          <w:sz w:val="24"/>
          <w:szCs w:val="24"/>
        </w:rPr>
        <w:t>d</w:t>
      </w:r>
      <w:r w:rsidRPr="00C12DB2">
        <w:rPr>
          <w:rFonts w:eastAsia="Times New Roman" w:cstheme="minorHAnsi"/>
          <w:spacing w:val="25"/>
          <w:sz w:val="24"/>
          <w:szCs w:val="24"/>
        </w:rPr>
        <w:t xml:space="preserve"> </w:t>
      </w:r>
      <w:r w:rsidRPr="00C12DB2">
        <w:rPr>
          <w:rFonts w:eastAsia="Times New Roman" w:cstheme="minorHAnsi"/>
          <w:spacing w:val="1"/>
          <w:sz w:val="24"/>
          <w:szCs w:val="24"/>
        </w:rPr>
        <w:t>t</w:t>
      </w:r>
      <w:r w:rsidRPr="00C12DB2">
        <w:rPr>
          <w:rFonts w:eastAsia="Times New Roman" w:cstheme="minorHAnsi"/>
          <w:spacing w:val="2"/>
          <w:sz w:val="24"/>
          <w:szCs w:val="24"/>
        </w:rPr>
        <w:t>h</w:t>
      </w:r>
      <w:r w:rsidRPr="00C12DB2">
        <w:rPr>
          <w:rFonts w:eastAsia="Times New Roman" w:cstheme="minorHAnsi"/>
          <w:spacing w:val="1"/>
          <w:sz w:val="24"/>
          <w:szCs w:val="24"/>
        </w:rPr>
        <w:t>ro</w:t>
      </w:r>
      <w:r w:rsidRPr="00C12DB2">
        <w:rPr>
          <w:rFonts w:eastAsia="Times New Roman" w:cstheme="minorHAnsi"/>
          <w:spacing w:val="2"/>
          <w:sz w:val="24"/>
          <w:szCs w:val="24"/>
        </w:rPr>
        <w:t>u</w:t>
      </w:r>
      <w:r w:rsidRPr="00C12DB2">
        <w:rPr>
          <w:rFonts w:eastAsia="Times New Roman" w:cstheme="minorHAnsi"/>
          <w:spacing w:val="1"/>
          <w:sz w:val="24"/>
          <w:szCs w:val="24"/>
        </w:rPr>
        <w:t>g</w:t>
      </w:r>
      <w:r w:rsidRPr="00C12DB2">
        <w:rPr>
          <w:rFonts w:eastAsia="Times New Roman" w:cstheme="minorHAnsi"/>
          <w:sz w:val="24"/>
          <w:szCs w:val="24"/>
        </w:rPr>
        <w:t>h</w:t>
      </w:r>
      <w:r w:rsidRPr="00C12DB2">
        <w:rPr>
          <w:rFonts w:eastAsia="Times New Roman" w:cstheme="minorHAnsi"/>
          <w:spacing w:val="36"/>
          <w:sz w:val="24"/>
          <w:szCs w:val="24"/>
        </w:rPr>
        <w:t xml:space="preserve"> </w:t>
      </w:r>
      <w:r w:rsidRPr="00C12DB2">
        <w:rPr>
          <w:rFonts w:eastAsia="Times New Roman" w:cstheme="minorHAnsi"/>
          <w:spacing w:val="1"/>
          <w:sz w:val="24"/>
          <w:szCs w:val="24"/>
        </w:rPr>
        <w:t>grievi</w:t>
      </w:r>
      <w:r w:rsidRPr="00C12DB2">
        <w:rPr>
          <w:rFonts w:eastAsia="Times New Roman" w:cstheme="minorHAnsi"/>
          <w:spacing w:val="2"/>
          <w:sz w:val="24"/>
          <w:szCs w:val="24"/>
        </w:rPr>
        <w:t>n</w:t>
      </w:r>
      <w:r w:rsidRPr="00C12DB2">
        <w:rPr>
          <w:rFonts w:eastAsia="Times New Roman" w:cstheme="minorHAnsi"/>
          <w:sz w:val="24"/>
          <w:szCs w:val="24"/>
        </w:rPr>
        <w:t>g</w:t>
      </w:r>
      <w:r w:rsidRPr="00C12DB2">
        <w:rPr>
          <w:rFonts w:eastAsia="Times New Roman" w:cstheme="minorHAnsi"/>
          <w:spacing w:val="35"/>
          <w:sz w:val="24"/>
          <w:szCs w:val="24"/>
        </w:rPr>
        <w:t xml:space="preserve"> </w:t>
      </w:r>
      <w:r w:rsidRPr="00C12DB2">
        <w:rPr>
          <w:rFonts w:eastAsia="Times New Roman" w:cstheme="minorHAnsi"/>
          <w:spacing w:val="3"/>
          <w:w w:val="103"/>
          <w:sz w:val="24"/>
          <w:szCs w:val="24"/>
        </w:rPr>
        <w:t>G</w:t>
      </w:r>
      <w:r w:rsidRPr="00C12DB2">
        <w:rPr>
          <w:rFonts w:eastAsia="Times New Roman" w:cstheme="minorHAnsi"/>
          <w:spacing w:val="1"/>
          <w:w w:val="103"/>
          <w:sz w:val="24"/>
          <w:szCs w:val="24"/>
        </w:rPr>
        <w:t>o</w:t>
      </w:r>
      <w:r w:rsidRPr="00C12DB2">
        <w:rPr>
          <w:rFonts w:eastAsia="Times New Roman" w:cstheme="minorHAnsi"/>
          <w:spacing w:val="2"/>
          <w:w w:val="103"/>
          <w:sz w:val="24"/>
          <w:szCs w:val="24"/>
        </w:rPr>
        <w:t>d</w:t>
      </w:r>
      <w:r w:rsidRPr="00C12DB2">
        <w:rPr>
          <w:rFonts w:eastAsia="Times New Roman" w:cstheme="minorHAnsi"/>
          <w:spacing w:val="1"/>
          <w:w w:val="103"/>
          <w:sz w:val="24"/>
          <w:szCs w:val="24"/>
        </w:rPr>
        <w:t>’</w:t>
      </w:r>
      <w:r w:rsidRPr="00C12DB2">
        <w:rPr>
          <w:rFonts w:eastAsia="Times New Roman" w:cstheme="minorHAnsi"/>
          <w:w w:val="103"/>
          <w:sz w:val="24"/>
          <w:szCs w:val="24"/>
        </w:rPr>
        <w:t xml:space="preserve">s </w:t>
      </w:r>
      <w:r w:rsidRPr="00C12DB2">
        <w:rPr>
          <w:rFonts w:eastAsia="Times New Roman" w:cstheme="minorHAnsi"/>
          <w:spacing w:val="2"/>
          <w:sz w:val="24"/>
          <w:szCs w:val="24"/>
        </w:rPr>
        <w:t>b</w:t>
      </w:r>
      <w:r w:rsidRPr="00C12DB2">
        <w:rPr>
          <w:rFonts w:eastAsia="Times New Roman" w:cstheme="minorHAnsi"/>
          <w:spacing w:val="1"/>
          <w:sz w:val="24"/>
          <w:szCs w:val="24"/>
        </w:rPr>
        <w:t>lessi</w:t>
      </w:r>
      <w:r w:rsidRPr="00C12DB2">
        <w:rPr>
          <w:rFonts w:eastAsia="Times New Roman" w:cstheme="minorHAnsi"/>
          <w:spacing w:val="2"/>
          <w:sz w:val="24"/>
          <w:szCs w:val="24"/>
        </w:rPr>
        <w:t>ng</w:t>
      </w:r>
      <w:r w:rsidRPr="00C12DB2">
        <w:rPr>
          <w:rFonts w:eastAsia="Times New Roman" w:cstheme="minorHAnsi"/>
          <w:sz w:val="24"/>
          <w:szCs w:val="24"/>
        </w:rPr>
        <w:t xml:space="preserve">. </w:t>
      </w:r>
      <w:r w:rsidRPr="00C12DB2">
        <w:rPr>
          <w:rFonts w:eastAsia="Times New Roman" w:cstheme="minorHAnsi"/>
          <w:spacing w:val="27"/>
          <w:sz w:val="24"/>
          <w:szCs w:val="24"/>
        </w:rPr>
        <w:t xml:space="preserve"> </w:t>
      </w:r>
      <w:r w:rsidRPr="00C12DB2">
        <w:rPr>
          <w:rFonts w:eastAsia="Times New Roman" w:cstheme="minorHAnsi"/>
          <w:spacing w:val="2"/>
          <w:sz w:val="24"/>
          <w:szCs w:val="24"/>
        </w:rPr>
        <w:t>A</w:t>
      </w:r>
      <w:r w:rsidRPr="00C12DB2">
        <w:rPr>
          <w:rFonts w:eastAsia="Times New Roman" w:cstheme="minorHAnsi"/>
          <w:spacing w:val="1"/>
          <w:sz w:val="24"/>
          <w:szCs w:val="24"/>
        </w:rPr>
        <w:t>l</w:t>
      </w:r>
      <w:r w:rsidRPr="00C12DB2">
        <w:rPr>
          <w:rFonts w:eastAsia="Times New Roman" w:cstheme="minorHAnsi"/>
          <w:sz w:val="24"/>
          <w:szCs w:val="24"/>
        </w:rPr>
        <w:t>l</w:t>
      </w:r>
      <w:r w:rsidRPr="00C12DB2">
        <w:rPr>
          <w:rFonts w:eastAsia="Times New Roman" w:cstheme="minorHAnsi"/>
          <w:spacing w:val="10"/>
          <w:sz w:val="24"/>
          <w:szCs w:val="24"/>
        </w:rPr>
        <w:t xml:space="preserve"> </w:t>
      </w:r>
      <w:r w:rsidRPr="00C12DB2">
        <w:rPr>
          <w:rFonts w:eastAsia="Times New Roman" w:cstheme="minorHAnsi"/>
          <w:spacing w:val="1"/>
          <w:sz w:val="24"/>
          <w:szCs w:val="24"/>
        </w:rPr>
        <w:t>e</w:t>
      </w:r>
      <w:r w:rsidRPr="00C12DB2">
        <w:rPr>
          <w:rFonts w:eastAsia="Times New Roman" w:cstheme="minorHAnsi"/>
          <w:spacing w:val="3"/>
          <w:sz w:val="24"/>
          <w:szCs w:val="24"/>
        </w:rPr>
        <w:t>m</w:t>
      </w:r>
      <w:r w:rsidRPr="00C12DB2">
        <w:rPr>
          <w:rFonts w:eastAsia="Times New Roman" w:cstheme="minorHAnsi"/>
          <w:spacing w:val="2"/>
          <w:sz w:val="24"/>
          <w:szCs w:val="24"/>
        </w:rPr>
        <w:t>p</w:t>
      </w:r>
      <w:r w:rsidRPr="00C12DB2">
        <w:rPr>
          <w:rFonts w:eastAsia="Times New Roman" w:cstheme="minorHAnsi"/>
          <w:spacing w:val="1"/>
          <w:sz w:val="24"/>
          <w:szCs w:val="24"/>
        </w:rPr>
        <w:t>l</w:t>
      </w:r>
      <w:r w:rsidRPr="00C12DB2">
        <w:rPr>
          <w:rFonts w:eastAsia="Times New Roman" w:cstheme="minorHAnsi"/>
          <w:spacing w:val="2"/>
          <w:sz w:val="24"/>
          <w:szCs w:val="24"/>
        </w:rPr>
        <w:t>oy</w:t>
      </w:r>
      <w:r w:rsidRPr="00C12DB2">
        <w:rPr>
          <w:rFonts w:eastAsia="Times New Roman" w:cstheme="minorHAnsi"/>
          <w:spacing w:val="1"/>
          <w:sz w:val="24"/>
          <w:szCs w:val="24"/>
        </w:rPr>
        <w:t>ee</w:t>
      </w:r>
      <w:r w:rsidRPr="00C12DB2">
        <w:rPr>
          <w:rFonts w:eastAsia="Times New Roman" w:cstheme="minorHAnsi"/>
          <w:sz w:val="24"/>
          <w:szCs w:val="24"/>
        </w:rPr>
        <w:t>s</w:t>
      </w:r>
      <w:r w:rsidRPr="00C12DB2">
        <w:rPr>
          <w:rFonts w:eastAsia="Times New Roman" w:cstheme="minorHAnsi"/>
          <w:spacing w:val="29"/>
          <w:sz w:val="24"/>
          <w:szCs w:val="24"/>
        </w:rPr>
        <w:t xml:space="preserve"> </w:t>
      </w:r>
      <w:r w:rsidRPr="00C12DB2">
        <w:rPr>
          <w:rFonts w:eastAsia="Times New Roman" w:cstheme="minorHAnsi"/>
          <w:spacing w:val="3"/>
          <w:sz w:val="24"/>
          <w:szCs w:val="24"/>
        </w:rPr>
        <w:t>m</w:t>
      </w:r>
      <w:r w:rsidRPr="00C12DB2">
        <w:rPr>
          <w:rFonts w:eastAsia="Times New Roman" w:cstheme="minorHAnsi"/>
          <w:spacing w:val="2"/>
          <w:sz w:val="24"/>
          <w:szCs w:val="24"/>
        </w:rPr>
        <w:t>u</w:t>
      </w:r>
      <w:r w:rsidRPr="00C12DB2">
        <w:rPr>
          <w:rFonts w:eastAsia="Times New Roman" w:cstheme="minorHAnsi"/>
          <w:spacing w:val="1"/>
          <w:sz w:val="24"/>
          <w:szCs w:val="24"/>
        </w:rPr>
        <w:t>s</w:t>
      </w:r>
      <w:r w:rsidRPr="00C12DB2">
        <w:rPr>
          <w:rFonts w:eastAsia="Times New Roman" w:cstheme="minorHAnsi"/>
          <w:sz w:val="24"/>
          <w:szCs w:val="24"/>
        </w:rPr>
        <w:t>t</w:t>
      </w:r>
      <w:r w:rsidRPr="00C12DB2">
        <w:rPr>
          <w:rFonts w:eastAsia="Times New Roman" w:cstheme="minorHAnsi"/>
          <w:spacing w:val="16"/>
          <w:sz w:val="24"/>
          <w:szCs w:val="24"/>
        </w:rPr>
        <w:t xml:space="preserve"> </w:t>
      </w:r>
      <w:r w:rsidRPr="00C12DB2">
        <w:rPr>
          <w:rFonts w:eastAsia="Times New Roman" w:cstheme="minorHAnsi"/>
          <w:spacing w:val="2"/>
          <w:sz w:val="24"/>
          <w:szCs w:val="24"/>
        </w:rPr>
        <w:t>b</w:t>
      </w:r>
      <w:r w:rsidRPr="00C12DB2">
        <w:rPr>
          <w:rFonts w:eastAsia="Times New Roman" w:cstheme="minorHAnsi"/>
          <w:sz w:val="24"/>
          <w:szCs w:val="24"/>
        </w:rPr>
        <w:t>e</w:t>
      </w:r>
      <w:r w:rsidRPr="00C12DB2">
        <w:rPr>
          <w:rFonts w:eastAsia="Times New Roman" w:cstheme="minorHAnsi"/>
          <w:spacing w:val="10"/>
          <w:sz w:val="24"/>
          <w:szCs w:val="24"/>
        </w:rPr>
        <w:t xml:space="preserve"> </w:t>
      </w:r>
      <w:r w:rsidRPr="00C12DB2">
        <w:rPr>
          <w:rFonts w:eastAsia="Times New Roman" w:cstheme="minorHAnsi"/>
          <w:spacing w:val="2"/>
          <w:sz w:val="24"/>
          <w:szCs w:val="24"/>
        </w:rPr>
        <w:t>a</w:t>
      </w:r>
      <w:r w:rsidRPr="00C12DB2">
        <w:rPr>
          <w:rFonts w:eastAsia="Times New Roman" w:cstheme="minorHAnsi"/>
          <w:spacing w:val="1"/>
          <w:sz w:val="24"/>
          <w:szCs w:val="24"/>
        </w:rPr>
        <w:t>ll</w:t>
      </w:r>
      <w:r w:rsidRPr="00C12DB2">
        <w:rPr>
          <w:rFonts w:eastAsia="Times New Roman" w:cstheme="minorHAnsi"/>
          <w:spacing w:val="2"/>
          <w:sz w:val="24"/>
          <w:szCs w:val="24"/>
        </w:rPr>
        <w:t>ow</w:t>
      </w:r>
      <w:r w:rsidRPr="00C12DB2">
        <w:rPr>
          <w:rFonts w:eastAsia="Times New Roman" w:cstheme="minorHAnsi"/>
          <w:spacing w:val="1"/>
          <w:sz w:val="24"/>
          <w:szCs w:val="24"/>
        </w:rPr>
        <w:t>e</w:t>
      </w:r>
      <w:r w:rsidRPr="00C12DB2">
        <w:rPr>
          <w:rFonts w:eastAsia="Times New Roman" w:cstheme="minorHAnsi"/>
          <w:sz w:val="24"/>
          <w:szCs w:val="24"/>
        </w:rPr>
        <w:t>d</w:t>
      </w:r>
      <w:r w:rsidRPr="00C12DB2">
        <w:rPr>
          <w:rFonts w:eastAsia="Times New Roman" w:cstheme="minorHAnsi"/>
          <w:spacing w:val="23"/>
          <w:sz w:val="24"/>
          <w:szCs w:val="24"/>
        </w:rPr>
        <w:t xml:space="preserve"> </w:t>
      </w:r>
      <w:r w:rsidRPr="00C12DB2">
        <w:rPr>
          <w:rFonts w:eastAsia="Times New Roman" w:cstheme="minorHAnsi"/>
          <w:spacing w:val="1"/>
          <w:sz w:val="24"/>
          <w:szCs w:val="24"/>
        </w:rPr>
        <w:t>t</w:t>
      </w:r>
      <w:r w:rsidRPr="00C12DB2">
        <w:rPr>
          <w:rFonts w:eastAsia="Times New Roman" w:cstheme="minorHAnsi"/>
          <w:sz w:val="24"/>
          <w:szCs w:val="24"/>
        </w:rPr>
        <w:t>o</w:t>
      </w:r>
      <w:r w:rsidRPr="00C12DB2">
        <w:rPr>
          <w:rFonts w:eastAsia="Times New Roman" w:cstheme="minorHAnsi"/>
          <w:spacing w:val="9"/>
          <w:sz w:val="24"/>
          <w:szCs w:val="24"/>
        </w:rPr>
        <w:t xml:space="preserve"> </w:t>
      </w:r>
      <w:r w:rsidRPr="00C12DB2">
        <w:rPr>
          <w:rFonts w:eastAsia="Times New Roman" w:cstheme="minorHAnsi"/>
          <w:spacing w:val="2"/>
          <w:sz w:val="24"/>
          <w:szCs w:val="24"/>
        </w:rPr>
        <w:t>wo</w:t>
      </w:r>
      <w:r w:rsidRPr="00C12DB2">
        <w:rPr>
          <w:rFonts w:eastAsia="Times New Roman" w:cstheme="minorHAnsi"/>
          <w:spacing w:val="1"/>
          <w:sz w:val="24"/>
          <w:szCs w:val="24"/>
        </w:rPr>
        <w:t>r</w:t>
      </w:r>
      <w:r w:rsidRPr="00C12DB2">
        <w:rPr>
          <w:rFonts w:eastAsia="Times New Roman" w:cstheme="minorHAnsi"/>
          <w:sz w:val="24"/>
          <w:szCs w:val="24"/>
        </w:rPr>
        <w:t>k</w:t>
      </w:r>
      <w:r w:rsidRPr="00C12DB2">
        <w:rPr>
          <w:rFonts w:eastAsia="Times New Roman" w:cstheme="minorHAnsi"/>
          <w:spacing w:val="17"/>
          <w:sz w:val="24"/>
          <w:szCs w:val="24"/>
        </w:rPr>
        <w:t xml:space="preserve"> </w:t>
      </w:r>
      <w:r w:rsidRPr="00C12DB2">
        <w:rPr>
          <w:rFonts w:eastAsia="Times New Roman" w:cstheme="minorHAnsi"/>
          <w:spacing w:val="1"/>
          <w:sz w:val="24"/>
          <w:szCs w:val="24"/>
        </w:rPr>
        <w:t>i</w:t>
      </w:r>
      <w:r w:rsidRPr="00C12DB2">
        <w:rPr>
          <w:rFonts w:eastAsia="Times New Roman" w:cstheme="minorHAnsi"/>
          <w:sz w:val="24"/>
          <w:szCs w:val="24"/>
        </w:rPr>
        <w:t>n</w:t>
      </w:r>
      <w:r w:rsidRPr="00C12DB2">
        <w:rPr>
          <w:rFonts w:eastAsia="Times New Roman" w:cstheme="minorHAnsi"/>
          <w:spacing w:val="9"/>
          <w:sz w:val="24"/>
          <w:szCs w:val="24"/>
        </w:rPr>
        <w:t xml:space="preserve"> </w:t>
      </w:r>
      <w:r w:rsidRPr="00C12DB2">
        <w:rPr>
          <w:rFonts w:eastAsia="Times New Roman" w:cstheme="minorHAnsi"/>
          <w:spacing w:val="2"/>
          <w:sz w:val="24"/>
          <w:szCs w:val="24"/>
        </w:rPr>
        <w:t>a</w:t>
      </w:r>
      <w:r w:rsidRPr="00C12DB2">
        <w:rPr>
          <w:rFonts w:eastAsia="Times New Roman" w:cstheme="minorHAnsi"/>
          <w:sz w:val="24"/>
          <w:szCs w:val="24"/>
        </w:rPr>
        <w:t>n</w:t>
      </w:r>
      <w:r w:rsidRPr="00C12DB2">
        <w:rPr>
          <w:rFonts w:eastAsia="Times New Roman" w:cstheme="minorHAnsi"/>
          <w:spacing w:val="10"/>
          <w:sz w:val="24"/>
          <w:szCs w:val="24"/>
        </w:rPr>
        <w:t xml:space="preserve"> </w:t>
      </w:r>
      <w:r w:rsidRPr="00C12DB2">
        <w:rPr>
          <w:rFonts w:eastAsia="Times New Roman" w:cstheme="minorHAnsi"/>
          <w:spacing w:val="1"/>
          <w:sz w:val="24"/>
          <w:szCs w:val="24"/>
        </w:rPr>
        <w:t>e</w:t>
      </w:r>
      <w:r w:rsidRPr="00C12DB2">
        <w:rPr>
          <w:rFonts w:eastAsia="Times New Roman" w:cstheme="minorHAnsi"/>
          <w:spacing w:val="2"/>
          <w:sz w:val="24"/>
          <w:szCs w:val="24"/>
        </w:rPr>
        <w:t>nv</w:t>
      </w:r>
      <w:r w:rsidRPr="00C12DB2">
        <w:rPr>
          <w:rFonts w:eastAsia="Times New Roman" w:cstheme="minorHAnsi"/>
          <w:spacing w:val="1"/>
          <w:sz w:val="24"/>
          <w:szCs w:val="24"/>
        </w:rPr>
        <w:t>ir</w:t>
      </w:r>
      <w:r w:rsidRPr="00C12DB2">
        <w:rPr>
          <w:rFonts w:eastAsia="Times New Roman" w:cstheme="minorHAnsi"/>
          <w:spacing w:val="2"/>
          <w:sz w:val="24"/>
          <w:szCs w:val="24"/>
        </w:rPr>
        <w:t>on</w:t>
      </w:r>
      <w:r w:rsidRPr="00C12DB2">
        <w:rPr>
          <w:rFonts w:eastAsia="Times New Roman" w:cstheme="minorHAnsi"/>
          <w:spacing w:val="3"/>
          <w:sz w:val="24"/>
          <w:szCs w:val="24"/>
        </w:rPr>
        <w:t>m</w:t>
      </w:r>
      <w:r w:rsidRPr="00C12DB2">
        <w:rPr>
          <w:rFonts w:eastAsia="Times New Roman" w:cstheme="minorHAnsi"/>
          <w:spacing w:val="1"/>
          <w:sz w:val="24"/>
          <w:szCs w:val="24"/>
        </w:rPr>
        <w:t>e</w:t>
      </w:r>
      <w:r w:rsidRPr="00C12DB2">
        <w:rPr>
          <w:rFonts w:eastAsia="Times New Roman" w:cstheme="minorHAnsi"/>
          <w:spacing w:val="2"/>
          <w:sz w:val="24"/>
          <w:szCs w:val="24"/>
        </w:rPr>
        <w:t>n</w:t>
      </w:r>
      <w:r w:rsidRPr="00C12DB2">
        <w:rPr>
          <w:rFonts w:eastAsia="Times New Roman" w:cstheme="minorHAnsi"/>
          <w:sz w:val="24"/>
          <w:szCs w:val="24"/>
        </w:rPr>
        <w:t>t</w:t>
      </w:r>
      <w:r w:rsidRPr="00C12DB2">
        <w:rPr>
          <w:rFonts w:eastAsia="Times New Roman" w:cstheme="minorHAnsi"/>
          <w:spacing w:val="35"/>
          <w:sz w:val="24"/>
          <w:szCs w:val="24"/>
        </w:rPr>
        <w:t xml:space="preserve"> </w:t>
      </w:r>
      <w:r w:rsidRPr="00C12DB2">
        <w:rPr>
          <w:rFonts w:eastAsia="Times New Roman" w:cstheme="minorHAnsi"/>
          <w:spacing w:val="1"/>
          <w:sz w:val="24"/>
          <w:szCs w:val="24"/>
        </w:rPr>
        <w:t>fre</w:t>
      </w:r>
      <w:r w:rsidRPr="00C12DB2">
        <w:rPr>
          <w:rFonts w:eastAsia="Times New Roman" w:cstheme="minorHAnsi"/>
          <w:sz w:val="24"/>
          <w:szCs w:val="24"/>
        </w:rPr>
        <w:t>e</w:t>
      </w:r>
      <w:r w:rsidRPr="00C12DB2">
        <w:rPr>
          <w:rFonts w:eastAsia="Times New Roman" w:cstheme="minorHAnsi"/>
          <w:spacing w:val="13"/>
          <w:sz w:val="24"/>
          <w:szCs w:val="24"/>
        </w:rPr>
        <w:t xml:space="preserve"> </w:t>
      </w:r>
      <w:r w:rsidRPr="00C12DB2">
        <w:rPr>
          <w:rFonts w:eastAsia="Times New Roman" w:cstheme="minorHAnsi"/>
          <w:spacing w:val="2"/>
          <w:sz w:val="24"/>
          <w:szCs w:val="24"/>
        </w:rPr>
        <w:t>o</w:t>
      </w:r>
      <w:r w:rsidRPr="00C12DB2">
        <w:rPr>
          <w:rFonts w:eastAsia="Times New Roman" w:cstheme="minorHAnsi"/>
          <w:sz w:val="24"/>
          <w:szCs w:val="24"/>
        </w:rPr>
        <w:t>f</w:t>
      </w:r>
      <w:r w:rsidRPr="00C12DB2">
        <w:rPr>
          <w:rFonts w:eastAsia="Times New Roman" w:cstheme="minorHAnsi"/>
          <w:spacing w:val="9"/>
          <w:sz w:val="24"/>
          <w:szCs w:val="24"/>
        </w:rPr>
        <w:t xml:space="preserve"> </w:t>
      </w:r>
      <w:r w:rsidRPr="00C12DB2">
        <w:rPr>
          <w:rFonts w:eastAsia="Times New Roman" w:cstheme="minorHAnsi"/>
          <w:spacing w:val="2"/>
          <w:sz w:val="24"/>
          <w:szCs w:val="24"/>
        </w:rPr>
        <w:t>unw</w:t>
      </w:r>
      <w:r w:rsidRPr="00C12DB2">
        <w:rPr>
          <w:rFonts w:eastAsia="Times New Roman" w:cstheme="minorHAnsi"/>
          <w:spacing w:val="1"/>
          <w:sz w:val="24"/>
          <w:szCs w:val="24"/>
        </w:rPr>
        <w:t>elc</w:t>
      </w:r>
      <w:r w:rsidRPr="00C12DB2">
        <w:rPr>
          <w:rFonts w:eastAsia="Times New Roman" w:cstheme="minorHAnsi"/>
          <w:spacing w:val="2"/>
          <w:sz w:val="24"/>
          <w:szCs w:val="24"/>
        </w:rPr>
        <w:t>om</w:t>
      </w:r>
      <w:r w:rsidRPr="00C12DB2">
        <w:rPr>
          <w:rFonts w:eastAsia="Times New Roman" w:cstheme="minorHAnsi"/>
          <w:sz w:val="24"/>
          <w:szCs w:val="24"/>
        </w:rPr>
        <w:t>e</w:t>
      </w:r>
      <w:r w:rsidRPr="00C12DB2">
        <w:rPr>
          <w:rFonts w:eastAsia="Times New Roman" w:cstheme="minorHAnsi"/>
          <w:spacing w:val="31"/>
          <w:sz w:val="24"/>
          <w:szCs w:val="24"/>
        </w:rPr>
        <w:t xml:space="preserve"> </w:t>
      </w:r>
      <w:r w:rsidRPr="00C12DB2">
        <w:rPr>
          <w:rFonts w:eastAsia="Times New Roman" w:cstheme="minorHAnsi"/>
          <w:spacing w:val="1"/>
          <w:sz w:val="24"/>
          <w:szCs w:val="24"/>
        </w:rPr>
        <w:t>se</w:t>
      </w:r>
      <w:r w:rsidRPr="00C12DB2">
        <w:rPr>
          <w:rFonts w:eastAsia="Times New Roman" w:cstheme="minorHAnsi"/>
          <w:spacing w:val="2"/>
          <w:sz w:val="24"/>
          <w:szCs w:val="24"/>
        </w:rPr>
        <w:t>xua</w:t>
      </w:r>
      <w:r w:rsidRPr="00C12DB2">
        <w:rPr>
          <w:rFonts w:eastAsia="Times New Roman" w:cstheme="minorHAnsi"/>
          <w:sz w:val="24"/>
          <w:szCs w:val="24"/>
        </w:rPr>
        <w:t>l</w:t>
      </w:r>
      <w:r w:rsidRPr="00C12DB2">
        <w:rPr>
          <w:rFonts w:eastAsia="Times New Roman" w:cstheme="minorHAnsi"/>
          <w:spacing w:val="18"/>
          <w:sz w:val="24"/>
          <w:szCs w:val="24"/>
        </w:rPr>
        <w:t xml:space="preserve"> </w:t>
      </w:r>
      <w:r w:rsidRPr="00C12DB2">
        <w:rPr>
          <w:rFonts w:eastAsia="Times New Roman" w:cstheme="minorHAnsi"/>
          <w:spacing w:val="2"/>
          <w:w w:val="103"/>
          <w:sz w:val="24"/>
          <w:szCs w:val="24"/>
        </w:rPr>
        <w:t>ov</w:t>
      </w:r>
      <w:r w:rsidRPr="00C12DB2">
        <w:rPr>
          <w:rFonts w:eastAsia="Times New Roman" w:cstheme="minorHAnsi"/>
          <w:spacing w:val="1"/>
          <w:w w:val="103"/>
          <w:sz w:val="24"/>
          <w:szCs w:val="24"/>
        </w:rPr>
        <w:t>ert</w:t>
      </w:r>
      <w:r w:rsidRPr="00C12DB2">
        <w:rPr>
          <w:rFonts w:eastAsia="Times New Roman" w:cstheme="minorHAnsi"/>
          <w:spacing w:val="2"/>
          <w:w w:val="103"/>
          <w:sz w:val="24"/>
          <w:szCs w:val="24"/>
        </w:rPr>
        <w:t>u</w:t>
      </w:r>
      <w:r w:rsidRPr="00C12DB2">
        <w:rPr>
          <w:rFonts w:eastAsia="Times New Roman" w:cstheme="minorHAnsi"/>
          <w:spacing w:val="1"/>
          <w:w w:val="103"/>
          <w:sz w:val="24"/>
          <w:szCs w:val="24"/>
        </w:rPr>
        <w:t>res</w:t>
      </w:r>
      <w:r w:rsidRPr="00C12DB2">
        <w:rPr>
          <w:rFonts w:eastAsia="Times New Roman" w:cstheme="minorHAnsi"/>
          <w:w w:val="103"/>
          <w:sz w:val="24"/>
          <w:szCs w:val="24"/>
        </w:rPr>
        <w:t>.</w:t>
      </w:r>
    </w:p>
    <w:p w14:paraId="146C9C0F" w14:textId="77777777" w:rsidR="003476CD" w:rsidRPr="00C12DB2" w:rsidRDefault="003476CD" w:rsidP="003476CD">
      <w:pPr>
        <w:pStyle w:val="ListParagraph"/>
        <w:ind w:left="0"/>
        <w:rPr>
          <w:rFonts w:eastAsia="Times New Roman" w:cstheme="minorHAnsi"/>
          <w:b/>
          <w:bCs/>
          <w:sz w:val="24"/>
          <w:szCs w:val="24"/>
          <w:u w:val="single"/>
        </w:rPr>
      </w:pPr>
    </w:p>
    <w:p w14:paraId="25ABB914" w14:textId="77777777" w:rsidR="003476CD" w:rsidRPr="00C12DB2" w:rsidRDefault="003476CD" w:rsidP="003476CD">
      <w:pPr>
        <w:pStyle w:val="ListParagraph"/>
        <w:numPr>
          <w:ilvl w:val="0"/>
          <w:numId w:val="8"/>
        </w:numPr>
        <w:rPr>
          <w:rFonts w:eastAsia="Times New Roman" w:cstheme="minorHAnsi"/>
          <w:sz w:val="24"/>
          <w:szCs w:val="24"/>
        </w:rPr>
      </w:pPr>
      <w:r w:rsidRPr="00C12DB2">
        <w:rPr>
          <w:rFonts w:eastAsia="Times New Roman" w:cstheme="minorHAnsi"/>
          <w:sz w:val="24"/>
          <w:szCs w:val="24"/>
        </w:rPr>
        <w:lastRenderedPageBreak/>
        <w:t>Sexual harassment includes conditioning another employee’s job status – continued employment, promotions, salary increases, or work assignments, for instance – on giving sexual favors.  It also includes unwelcome sexual advances between co-workers, such as requests for sexual favors, or other verbal, physical, or visual conduct of a sexual nature.</w:t>
      </w:r>
    </w:p>
    <w:p w14:paraId="47E7EEA2" w14:textId="77777777" w:rsidR="003476CD" w:rsidRPr="00C12DB2" w:rsidRDefault="003476CD" w:rsidP="003476CD">
      <w:pPr>
        <w:pStyle w:val="ListParagraph"/>
        <w:numPr>
          <w:ilvl w:val="0"/>
          <w:numId w:val="8"/>
        </w:numPr>
        <w:spacing w:after="0" w:line="240" w:lineRule="auto"/>
        <w:ind w:right="1776"/>
        <w:jc w:val="both"/>
        <w:rPr>
          <w:rFonts w:eastAsia="Times New Roman" w:cstheme="minorHAnsi"/>
          <w:sz w:val="24"/>
          <w:szCs w:val="24"/>
        </w:rPr>
      </w:pPr>
      <w:r w:rsidRPr="00C12DB2">
        <w:rPr>
          <w:rFonts w:eastAsia="Times New Roman" w:cstheme="minorHAnsi"/>
          <w:spacing w:val="2"/>
          <w:sz w:val="24"/>
          <w:szCs w:val="24"/>
        </w:rPr>
        <w:t>P</w:t>
      </w:r>
      <w:r w:rsidRPr="00C12DB2">
        <w:rPr>
          <w:rFonts w:eastAsia="Times New Roman" w:cstheme="minorHAnsi"/>
          <w:spacing w:val="1"/>
          <w:sz w:val="24"/>
          <w:szCs w:val="24"/>
        </w:rPr>
        <w:t>r</w:t>
      </w:r>
      <w:r w:rsidRPr="00C12DB2">
        <w:rPr>
          <w:rFonts w:eastAsia="Times New Roman" w:cstheme="minorHAnsi"/>
          <w:spacing w:val="2"/>
          <w:sz w:val="24"/>
          <w:szCs w:val="24"/>
        </w:rPr>
        <w:t>oh</w:t>
      </w:r>
      <w:r w:rsidRPr="00C12DB2">
        <w:rPr>
          <w:rFonts w:eastAsia="Times New Roman" w:cstheme="minorHAnsi"/>
          <w:spacing w:val="1"/>
          <w:sz w:val="24"/>
          <w:szCs w:val="24"/>
        </w:rPr>
        <w:t>i</w:t>
      </w:r>
      <w:r w:rsidRPr="00C12DB2">
        <w:rPr>
          <w:rFonts w:eastAsia="Times New Roman" w:cstheme="minorHAnsi"/>
          <w:spacing w:val="2"/>
          <w:sz w:val="24"/>
          <w:szCs w:val="24"/>
        </w:rPr>
        <w:t>b</w:t>
      </w:r>
      <w:r w:rsidRPr="00C12DB2">
        <w:rPr>
          <w:rFonts w:eastAsia="Times New Roman" w:cstheme="minorHAnsi"/>
          <w:spacing w:val="1"/>
          <w:sz w:val="24"/>
          <w:szCs w:val="24"/>
        </w:rPr>
        <w:t>ite</w:t>
      </w:r>
      <w:r w:rsidRPr="00C12DB2">
        <w:rPr>
          <w:rFonts w:eastAsia="Times New Roman" w:cstheme="minorHAnsi"/>
          <w:sz w:val="24"/>
          <w:szCs w:val="24"/>
        </w:rPr>
        <w:t>d</w:t>
      </w:r>
      <w:r w:rsidRPr="00C12DB2">
        <w:rPr>
          <w:rFonts w:eastAsia="Times New Roman" w:cstheme="minorHAnsi"/>
          <w:spacing w:val="30"/>
          <w:sz w:val="24"/>
          <w:szCs w:val="24"/>
        </w:rPr>
        <w:t xml:space="preserve"> </w:t>
      </w:r>
      <w:r w:rsidRPr="00C12DB2">
        <w:rPr>
          <w:rFonts w:eastAsia="Times New Roman" w:cstheme="minorHAnsi"/>
          <w:spacing w:val="2"/>
          <w:sz w:val="24"/>
          <w:szCs w:val="24"/>
        </w:rPr>
        <w:t>un</w:t>
      </w:r>
      <w:r w:rsidRPr="00C12DB2">
        <w:rPr>
          <w:rFonts w:eastAsia="Times New Roman" w:cstheme="minorHAnsi"/>
          <w:spacing w:val="1"/>
          <w:sz w:val="24"/>
          <w:szCs w:val="24"/>
        </w:rPr>
        <w:t>l</w:t>
      </w:r>
      <w:r w:rsidRPr="00C12DB2">
        <w:rPr>
          <w:rFonts w:eastAsia="Times New Roman" w:cstheme="minorHAnsi"/>
          <w:spacing w:val="2"/>
          <w:sz w:val="24"/>
          <w:szCs w:val="24"/>
        </w:rPr>
        <w:t>aw</w:t>
      </w:r>
      <w:r w:rsidRPr="00C12DB2">
        <w:rPr>
          <w:rFonts w:eastAsia="Times New Roman" w:cstheme="minorHAnsi"/>
          <w:spacing w:val="1"/>
          <w:sz w:val="24"/>
          <w:szCs w:val="24"/>
        </w:rPr>
        <w:t>f</w:t>
      </w:r>
      <w:r w:rsidRPr="00C12DB2">
        <w:rPr>
          <w:rFonts w:eastAsia="Times New Roman" w:cstheme="minorHAnsi"/>
          <w:spacing w:val="2"/>
          <w:sz w:val="24"/>
          <w:szCs w:val="24"/>
        </w:rPr>
        <w:t>u</w:t>
      </w:r>
      <w:r w:rsidRPr="00C12DB2">
        <w:rPr>
          <w:rFonts w:eastAsia="Times New Roman" w:cstheme="minorHAnsi"/>
          <w:sz w:val="24"/>
          <w:szCs w:val="24"/>
        </w:rPr>
        <w:t>l</w:t>
      </w:r>
      <w:r w:rsidRPr="00C12DB2">
        <w:rPr>
          <w:rFonts w:eastAsia="Times New Roman" w:cstheme="minorHAnsi"/>
          <w:spacing w:val="25"/>
          <w:sz w:val="24"/>
          <w:szCs w:val="24"/>
        </w:rPr>
        <w:t xml:space="preserve"> </w:t>
      </w:r>
      <w:r w:rsidRPr="00C12DB2">
        <w:rPr>
          <w:rFonts w:eastAsia="Times New Roman" w:cstheme="minorHAnsi"/>
          <w:spacing w:val="1"/>
          <w:sz w:val="24"/>
          <w:szCs w:val="24"/>
        </w:rPr>
        <w:t>se</w:t>
      </w:r>
      <w:r w:rsidRPr="00C12DB2">
        <w:rPr>
          <w:rFonts w:eastAsia="Times New Roman" w:cstheme="minorHAnsi"/>
          <w:spacing w:val="2"/>
          <w:sz w:val="24"/>
          <w:szCs w:val="24"/>
        </w:rPr>
        <w:t>xua</w:t>
      </w:r>
      <w:r w:rsidRPr="00C12DB2">
        <w:rPr>
          <w:rFonts w:eastAsia="Times New Roman" w:cstheme="minorHAnsi"/>
          <w:sz w:val="24"/>
          <w:szCs w:val="24"/>
        </w:rPr>
        <w:t>l</w:t>
      </w:r>
      <w:r w:rsidRPr="00C12DB2">
        <w:rPr>
          <w:rFonts w:eastAsia="Times New Roman" w:cstheme="minorHAnsi"/>
          <w:spacing w:val="18"/>
          <w:sz w:val="24"/>
          <w:szCs w:val="24"/>
        </w:rPr>
        <w:t xml:space="preserve"> </w:t>
      </w:r>
      <w:r w:rsidRPr="00C12DB2">
        <w:rPr>
          <w:rFonts w:eastAsia="Times New Roman" w:cstheme="minorHAnsi"/>
          <w:spacing w:val="2"/>
          <w:sz w:val="24"/>
          <w:szCs w:val="24"/>
        </w:rPr>
        <w:t>ha</w:t>
      </w:r>
      <w:r w:rsidRPr="00C12DB2">
        <w:rPr>
          <w:rFonts w:eastAsia="Times New Roman" w:cstheme="minorHAnsi"/>
          <w:spacing w:val="1"/>
          <w:sz w:val="24"/>
          <w:szCs w:val="24"/>
        </w:rPr>
        <w:t>r</w:t>
      </w:r>
      <w:r w:rsidRPr="00C12DB2">
        <w:rPr>
          <w:rFonts w:eastAsia="Times New Roman" w:cstheme="minorHAnsi"/>
          <w:spacing w:val="2"/>
          <w:sz w:val="24"/>
          <w:szCs w:val="24"/>
        </w:rPr>
        <w:t>a</w:t>
      </w:r>
      <w:r w:rsidRPr="00C12DB2">
        <w:rPr>
          <w:rFonts w:eastAsia="Times New Roman" w:cstheme="minorHAnsi"/>
          <w:spacing w:val="1"/>
          <w:sz w:val="24"/>
          <w:szCs w:val="24"/>
        </w:rPr>
        <w:t>ss</w:t>
      </w:r>
      <w:r w:rsidRPr="00C12DB2">
        <w:rPr>
          <w:rFonts w:eastAsia="Times New Roman" w:cstheme="minorHAnsi"/>
          <w:spacing w:val="3"/>
          <w:sz w:val="24"/>
          <w:szCs w:val="24"/>
        </w:rPr>
        <w:t>m</w:t>
      </w:r>
      <w:r w:rsidRPr="00C12DB2">
        <w:rPr>
          <w:rFonts w:eastAsia="Times New Roman" w:cstheme="minorHAnsi"/>
          <w:spacing w:val="1"/>
          <w:sz w:val="24"/>
          <w:szCs w:val="24"/>
        </w:rPr>
        <w:t>e</w:t>
      </w:r>
      <w:r w:rsidRPr="00C12DB2">
        <w:rPr>
          <w:rFonts w:eastAsia="Times New Roman" w:cstheme="minorHAnsi"/>
          <w:spacing w:val="2"/>
          <w:sz w:val="24"/>
          <w:szCs w:val="24"/>
        </w:rPr>
        <w:t>n</w:t>
      </w:r>
      <w:r w:rsidRPr="00C12DB2">
        <w:rPr>
          <w:rFonts w:eastAsia="Times New Roman" w:cstheme="minorHAnsi"/>
          <w:sz w:val="24"/>
          <w:szCs w:val="24"/>
        </w:rPr>
        <w:t>t</w:t>
      </w:r>
      <w:r w:rsidRPr="00C12DB2">
        <w:rPr>
          <w:rFonts w:eastAsia="Times New Roman" w:cstheme="minorHAnsi"/>
          <w:spacing w:val="32"/>
          <w:sz w:val="24"/>
          <w:szCs w:val="24"/>
        </w:rPr>
        <w:t xml:space="preserve"> </w:t>
      </w:r>
      <w:r w:rsidRPr="00C12DB2">
        <w:rPr>
          <w:rFonts w:eastAsia="Times New Roman" w:cstheme="minorHAnsi"/>
          <w:spacing w:val="1"/>
          <w:sz w:val="24"/>
          <w:szCs w:val="24"/>
        </w:rPr>
        <w:t>i</w:t>
      </w:r>
      <w:r w:rsidRPr="00C12DB2">
        <w:rPr>
          <w:rFonts w:eastAsia="Times New Roman" w:cstheme="minorHAnsi"/>
          <w:spacing w:val="2"/>
          <w:sz w:val="24"/>
          <w:szCs w:val="24"/>
        </w:rPr>
        <w:t>n</w:t>
      </w:r>
      <w:r w:rsidRPr="00C12DB2">
        <w:rPr>
          <w:rFonts w:eastAsia="Times New Roman" w:cstheme="minorHAnsi"/>
          <w:spacing w:val="1"/>
          <w:sz w:val="24"/>
          <w:szCs w:val="24"/>
        </w:rPr>
        <w:t>cl</w:t>
      </w:r>
      <w:r w:rsidRPr="00C12DB2">
        <w:rPr>
          <w:rFonts w:eastAsia="Times New Roman" w:cstheme="minorHAnsi"/>
          <w:spacing w:val="2"/>
          <w:sz w:val="24"/>
          <w:szCs w:val="24"/>
        </w:rPr>
        <w:t>ud</w:t>
      </w:r>
      <w:r w:rsidRPr="00C12DB2">
        <w:rPr>
          <w:rFonts w:eastAsia="Times New Roman" w:cstheme="minorHAnsi"/>
          <w:spacing w:val="1"/>
          <w:sz w:val="24"/>
          <w:szCs w:val="24"/>
        </w:rPr>
        <w:t>es</w:t>
      </w:r>
      <w:r w:rsidRPr="00C12DB2">
        <w:rPr>
          <w:rFonts w:eastAsia="Times New Roman" w:cstheme="minorHAnsi"/>
          <w:sz w:val="24"/>
          <w:szCs w:val="24"/>
        </w:rPr>
        <w:t>,</w:t>
      </w:r>
      <w:r w:rsidRPr="00C12DB2">
        <w:rPr>
          <w:rFonts w:eastAsia="Times New Roman" w:cstheme="minorHAnsi"/>
          <w:spacing w:val="24"/>
          <w:sz w:val="24"/>
          <w:szCs w:val="24"/>
        </w:rPr>
        <w:t xml:space="preserve"> </w:t>
      </w:r>
      <w:r w:rsidRPr="00C12DB2">
        <w:rPr>
          <w:rFonts w:eastAsia="Times New Roman" w:cstheme="minorHAnsi"/>
          <w:spacing w:val="2"/>
          <w:sz w:val="24"/>
          <w:szCs w:val="24"/>
        </w:rPr>
        <w:t>bu</w:t>
      </w:r>
      <w:r w:rsidRPr="00C12DB2">
        <w:rPr>
          <w:rFonts w:eastAsia="Times New Roman" w:cstheme="minorHAnsi"/>
          <w:sz w:val="24"/>
          <w:szCs w:val="24"/>
        </w:rPr>
        <w:t>t</w:t>
      </w:r>
      <w:r w:rsidRPr="00C12DB2">
        <w:rPr>
          <w:rFonts w:eastAsia="Times New Roman" w:cstheme="minorHAnsi"/>
          <w:spacing w:val="12"/>
          <w:sz w:val="24"/>
          <w:szCs w:val="24"/>
        </w:rPr>
        <w:t xml:space="preserve"> </w:t>
      </w:r>
      <w:r w:rsidRPr="00C12DB2">
        <w:rPr>
          <w:rFonts w:eastAsia="Times New Roman" w:cstheme="minorHAnsi"/>
          <w:spacing w:val="1"/>
          <w:sz w:val="24"/>
          <w:szCs w:val="24"/>
        </w:rPr>
        <w:t>i</w:t>
      </w:r>
      <w:r w:rsidRPr="00C12DB2">
        <w:rPr>
          <w:rFonts w:eastAsia="Times New Roman" w:cstheme="minorHAnsi"/>
          <w:sz w:val="24"/>
          <w:szCs w:val="24"/>
        </w:rPr>
        <w:t>s</w:t>
      </w:r>
      <w:r w:rsidRPr="00C12DB2">
        <w:rPr>
          <w:rFonts w:eastAsia="Times New Roman" w:cstheme="minorHAnsi"/>
          <w:spacing w:val="8"/>
          <w:sz w:val="24"/>
          <w:szCs w:val="24"/>
        </w:rPr>
        <w:t xml:space="preserve"> </w:t>
      </w:r>
      <w:r w:rsidRPr="00C12DB2">
        <w:rPr>
          <w:rFonts w:eastAsia="Times New Roman" w:cstheme="minorHAnsi"/>
          <w:spacing w:val="2"/>
          <w:sz w:val="24"/>
          <w:szCs w:val="24"/>
        </w:rPr>
        <w:t>no</w:t>
      </w:r>
      <w:r w:rsidRPr="00C12DB2">
        <w:rPr>
          <w:rFonts w:eastAsia="Times New Roman" w:cstheme="minorHAnsi"/>
          <w:sz w:val="24"/>
          <w:szCs w:val="24"/>
        </w:rPr>
        <w:t>t</w:t>
      </w:r>
      <w:r w:rsidRPr="00C12DB2">
        <w:rPr>
          <w:rFonts w:eastAsia="Times New Roman" w:cstheme="minorHAnsi"/>
          <w:spacing w:val="12"/>
          <w:sz w:val="24"/>
          <w:szCs w:val="24"/>
        </w:rPr>
        <w:t xml:space="preserve"> </w:t>
      </w:r>
      <w:r w:rsidRPr="00C12DB2">
        <w:rPr>
          <w:rFonts w:eastAsia="Times New Roman" w:cstheme="minorHAnsi"/>
          <w:spacing w:val="1"/>
          <w:sz w:val="24"/>
          <w:szCs w:val="24"/>
        </w:rPr>
        <w:t>li</w:t>
      </w:r>
      <w:r w:rsidRPr="00C12DB2">
        <w:rPr>
          <w:rFonts w:eastAsia="Times New Roman" w:cstheme="minorHAnsi"/>
          <w:spacing w:val="3"/>
          <w:sz w:val="24"/>
          <w:szCs w:val="24"/>
        </w:rPr>
        <w:t>m</w:t>
      </w:r>
      <w:r w:rsidRPr="00C12DB2">
        <w:rPr>
          <w:rFonts w:eastAsia="Times New Roman" w:cstheme="minorHAnsi"/>
          <w:spacing w:val="1"/>
          <w:sz w:val="24"/>
          <w:szCs w:val="24"/>
        </w:rPr>
        <w:t>ite</w:t>
      </w:r>
      <w:r w:rsidRPr="00C12DB2">
        <w:rPr>
          <w:rFonts w:eastAsia="Times New Roman" w:cstheme="minorHAnsi"/>
          <w:sz w:val="24"/>
          <w:szCs w:val="24"/>
        </w:rPr>
        <w:t>d</w:t>
      </w:r>
      <w:r w:rsidRPr="00C12DB2">
        <w:rPr>
          <w:rFonts w:eastAsia="Times New Roman" w:cstheme="minorHAnsi"/>
          <w:spacing w:val="21"/>
          <w:sz w:val="24"/>
          <w:szCs w:val="24"/>
        </w:rPr>
        <w:t xml:space="preserve"> </w:t>
      </w:r>
      <w:r w:rsidRPr="00C12DB2">
        <w:rPr>
          <w:rFonts w:eastAsia="Times New Roman" w:cstheme="minorHAnsi"/>
          <w:spacing w:val="1"/>
          <w:sz w:val="24"/>
          <w:szCs w:val="24"/>
        </w:rPr>
        <w:t>t</w:t>
      </w:r>
      <w:r w:rsidRPr="00C12DB2">
        <w:rPr>
          <w:rFonts w:eastAsia="Times New Roman" w:cstheme="minorHAnsi"/>
          <w:spacing w:val="2"/>
          <w:sz w:val="24"/>
          <w:szCs w:val="24"/>
        </w:rPr>
        <w:t>o</w:t>
      </w:r>
      <w:r w:rsidRPr="00C12DB2">
        <w:rPr>
          <w:rFonts w:eastAsia="Times New Roman" w:cstheme="minorHAnsi"/>
          <w:sz w:val="24"/>
          <w:szCs w:val="24"/>
        </w:rPr>
        <w:t>,</w:t>
      </w:r>
      <w:r w:rsidRPr="00C12DB2">
        <w:rPr>
          <w:rFonts w:eastAsia="Times New Roman" w:cstheme="minorHAnsi"/>
          <w:spacing w:val="9"/>
          <w:sz w:val="24"/>
          <w:szCs w:val="24"/>
        </w:rPr>
        <w:t xml:space="preserve"> </w:t>
      </w:r>
      <w:r w:rsidRPr="00C12DB2">
        <w:rPr>
          <w:rFonts w:eastAsia="Times New Roman" w:cstheme="minorHAnsi"/>
          <w:spacing w:val="1"/>
          <w:sz w:val="24"/>
          <w:szCs w:val="24"/>
        </w:rPr>
        <w:t>t</w:t>
      </w:r>
      <w:r w:rsidRPr="00C12DB2">
        <w:rPr>
          <w:rFonts w:eastAsia="Times New Roman" w:cstheme="minorHAnsi"/>
          <w:spacing w:val="2"/>
          <w:sz w:val="24"/>
          <w:szCs w:val="24"/>
        </w:rPr>
        <w:t>h</w:t>
      </w:r>
      <w:r w:rsidRPr="00C12DB2">
        <w:rPr>
          <w:rFonts w:eastAsia="Times New Roman" w:cstheme="minorHAnsi"/>
          <w:sz w:val="24"/>
          <w:szCs w:val="24"/>
        </w:rPr>
        <w:t>e</w:t>
      </w:r>
      <w:r w:rsidRPr="00C12DB2">
        <w:rPr>
          <w:rFonts w:eastAsia="Times New Roman" w:cstheme="minorHAnsi"/>
          <w:spacing w:val="12"/>
          <w:sz w:val="24"/>
          <w:szCs w:val="24"/>
        </w:rPr>
        <w:t xml:space="preserve"> </w:t>
      </w:r>
      <w:r w:rsidRPr="00C12DB2">
        <w:rPr>
          <w:rFonts w:eastAsia="Times New Roman" w:cstheme="minorHAnsi"/>
          <w:spacing w:val="1"/>
          <w:sz w:val="24"/>
          <w:szCs w:val="24"/>
        </w:rPr>
        <w:t>f</w:t>
      </w:r>
      <w:r w:rsidRPr="00C12DB2">
        <w:rPr>
          <w:rFonts w:eastAsia="Times New Roman" w:cstheme="minorHAnsi"/>
          <w:spacing w:val="2"/>
          <w:sz w:val="24"/>
          <w:szCs w:val="24"/>
        </w:rPr>
        <w:t>o</w:t>
      </w:r>
      <w:r w:rsidRPr="00C12DB2">
        <w:rPr>
          <w:rFonts w:eastAsia="Times New Roman" w:cstheme="minorHAnsi"/>
          <w:spacing w:val="1"/>
          <w:sz w:val="24"/>
          <w:szCs w:val="24"/>
        </w:rPr>
        <w:t>ll</w:t>
      </w:r>
      <w:r w:rsidRPr="00C12DB2">
        <w:rPr>
          <w:rFonts w:eastAsia="Times New Roman" w:cstheme="minorHAnsi"/>
          <w:spacing w:val="2"/>
          <w:sz w:val="24"/>
          <w:szCs w:val="24"/>
        </w:rPr>
        <w:t>ow</w:t>
      </w:r>
      <w:r w:rsidRPr="00C12DB2">
        <w:rPr>
          <w:rFonts w:eastAsia="Times New Roman" w:cstheme="minorHAnsi"/>
          <w:spacing w:val="1"/>
          <w:sz w:val="24"/>
          <w:szCs w:val="24"/>
        </w:rPr>
        <w:t>i</w:t>
      </w:r>
      <w:r w:rsidRPr="00C12DB2">
        <w:rPr>
          <w:rFonts w:eastAsia="Times New Roman" w:cstheme="minorHAnsi"/>
          <w:spacing w:val="2"/>
          <w:sz w:val="24"/>
          <w:szCs w:val="24"/>
        </w:rPr>
        <w:t>n</w:t>
      </w:r>
      <w:r w:rsidRPr="00C12DB2">
        <w:rPr>
          <w:rFonts w:eastAsia="Times New Roman" w:cstheme="minorHAnsi"/>
          <w:sz w:val="24"/>
          <w:szCs w:val="24"/>
        </w:rPr>
        <w:t>g</w:t>
      </w:r>
      <w:r w:rsidRPr="00C12DB2">
        <w:rPr>
          <w:rFonts w:eastAsia="Times New Roman" w:cstheme="minorHAnsi"/>
          <w:spacing w:val="26"/>
          <w:sz w:val="24"/>
          <w:szCs w:val="24"/>
        </w:rPr>
        <w:t xml:space="preserve"> </w:t>
      </w:r>
      <w:r w:rsidRPr="00C12DB2">
        <w:rPr>
          <w:rFonts w:eastAsia="Times New Roman" w:cstheme="minorHAnsi"/>
          <w:spacing w:val="2"/>
          <w:w w:val="103"/>
          <w:sz w:val="24"/>
          <w:szCs w:val="24"/>
        </w:rPr>
        <w:t>b</w:t>
      </w:r>
      <w:r w:rsidRPr="00C12DB2">
        <w:rPr>
          <w:rFonts w:eastAsia="Times New Roman" w:cstheme="minorHAnsi"/>
          <w:spacing w:val="1"/>
          <w:w w:val="103"/>
          <w:sz w:val="24"/>
          <w:szCs w:val="24"/>
        </w:rPr>
        <w:t>e</w:t>
      </w:r>
      <w:r w:rsidRPr="00C12DB2">
        <w:rPr>
          <w:rFonts w:eastAsia="Times New Roman" w:cstheme="minorHAnsi"/>
          <w:spacing w:val="2"/>
          <w:w w:val="103"/>
          <w:sz w:val="24"/>
          <w:szCs w:val="24"/>
        </w:rPr>
        <w:t>hav</w:t>
      </w:r>
      <w:r w:rsidRPr="00C12DB2">
        <w:rPr>
          <w:rFonts w:eastAsia="Times New Roman" w:cstheme="minorHAnsi"/>
          <w:spacing w:val="1"/>
          <w:w w:val="103"/>
          <w:sz w:val="24"/>
          <w:szCs w:val="24"/>
        </w:rPr>
        <w:t>i</w:t>
      </w:r>
      <w:r w:rsidRPr="00C12DB2">
        <w:rPr>
          <w:rFonts w:eastAsia="Times New Roman" w:cstheme="minorHAnsi"/>
          <w:spacing w:val="2"/>
          <w:w w:val="103"/>
          <w:sz w:val="24"/>
          <w:szCs w:val="24"/>
        </w:rPr>
        <w:t>o</w:t>
      </w:r>
      <w:r w:rsidRPr="00C12DB2">
        <w:rPr>
          <w:rFonts w:eastAsia="Times New Roman" w:cstheme="minorHAnsi"/>
          <w:spacing w:val="1"/>
          <w:w w:val="103"/>
          <w:sz w:val="24"/>
          <w:szCs w:val="24"/>
        </w:rPr>
        <w:t>r</w:t>
      </w:r>
      <w:r w:rsidRPr="00C12DB2">
        <w:rPr>
          <w:rFonts w:eastAsia="Times New Roman" w:cstheme="minorHAnsi"/>
          <w:w w:val="103"/>
          <w:sz w:val="24"/>
          <w:szCs w:val="24"/>
        </w:rPr>
        <w:t>:</w:t>
      </w:r>
    </w:p>
    <w:p w14:paraId="27BAA9CD" w14:textId="77777777" w:rsidR="003476CD" w:rsidRPr="00C12DB2" w:rsidRDefault="003476CD" w:rsidP="003476CD">
      <w:pPr>
        <w:spacing w:before="11" w:after="0" w:line="240" w:lineRule="exact"/>
        <w:rPr>
          <w:rFonts w:eastAsia="Calibri" w:cstheme="minorHAnsi"/>
          <w:sz w:val="24"/>
          <w:szCs w:val="24"/>
        </w:rPr>
      </w:pPr>
    </w:p>
    <w:p w14:paraId="3F10D4FF" w14:textId="159CC52A" w:rsidR="003476CD" w:rsidRPr="00C12DB2" w:rsidRDefault="003476CD" w:rsidP="003476CD">
      <w:pPr>
        <w:tabs>
          <w:tab w:val="left" w:pos="1180"/>
        </w:tabs>
        <w:spacing w:after="0" w:line="240" w:lineRule="auto"/>
        <w:ind w:left="826" w:right="-20"/>
        <w:rPr>
          <w:rFonts w:eastAsia="Times New Roman" w:cstheme="minorHAnsi"/>
          <w:sz w:val="24"/>
          <w:szCs w:val="24"/>
        </w:rPr>
      </w:pPr>
      <w:r w:rsidRPr="00C12DB2">
        <w:rPr>
          <w:rFonts w:eastAsia="Symbol" w:cstheme="minorHAnsi"/>
          <w:spacing w:val="1"/>
          <w:w w:val="103"/>
          <w:sz w:val="24"/>
          <w:szCs w:val="24"/>
        </w:rPr>
        <w:t>•</w:t>
      </w:r>
      <w:r w:rsidRPr="00C12DB2">
        <w:rPr>
          <w:rFonts w:eastAsia="Arial" w:cstheme="minorHAnsi"/>
          <w:w w:val="51"/>
          <w:sz w:val="24"/>
          <w:szCs w:val="24"/>
        </w:rPr>
        <w:t xml:space="preserve">  </w:t>
      </w:r>
      <w:r w:rsidRPr="00C12DB2">
        <w:rPr>
          <w:rFonts w:eastAsia="Arial" w:cstheme="minorHAnsi"/>
          <w:sz w:val="24"/>
          <w:szCs w:val="24"/>
        </w:rPr>
        <w:tab/>
      </w:r>
      <w:r w:rsidRPr="00C12DB2">
        <w:rPr>
          <w:rFonts w:eastAsia="Times New Roman" w:cstheme="minorHAnsi"/>
          <w:spacing w:val="2"/>
          <w:sz w:val="24"/>
          <w:szCs w:val="24"/>
        </w:rPr>
        <w:t>Unwan</w:t>
      </w:r>
      <w:r w:rsidRPr="00C12DB2">
        <w:rPr>
          <w:rFonts w:eastAsia="Times New Roman" w:cstheme="minorHAnsi"/>
          <w:spacing w:val="1"/>
          <w:sz w:val="24"/>
          <w:szCs w:val="24"/>
        </w:rPr>
        <w:t>te</w:t>
      </w:r>
      <w:r w:rsidRPr="00C12DB2">
        <w:rPr>
          <w:rFonts w:eastAsia="Times New Roman" w:cstheme="minorHAnsi"/>
          <w:sz w:val="24"/>
          <w:szCs w:val="24"/>
        </w:rPr>
        <w:t>d</w:t>
      </w:r>
      <w:r w:rsidRPr="00C12DB2">
        <w:rPr>
          <w:rFonts w:eastAsia="Times New Roman" w:cstheme="minorHAnsi"/>
          <w:spacing w:val="29"/>
          <w:sz w:val="24"/>
          <w:szCs w:val="24"/>
        </w:rPr>
        <w:t xml:space="preserve"> </w:t>
      </w:r>
      <w:r w:rsidRPr="00C12DB2">
        <w:rPr>
          <w:rFonts w:eastAsia="Times New Roman" w:cstheme="minorHAnsi"/>
          <w:spacing w:val="1"/>
          <w:sz w:val="24"/>
          <w:szCs w:val="24"/>
        </w:rPr>
        <w:t>se</w:t>
      </w:r>
      <w:r w:rsidRPr="00C12DB2">
        <w:rPr>
          <w:rFonts w:eastAsia="Times New Roman" w:cstheme="minorHAnsi"/>
          <w:spacing w:val="2"/>
          <w:sz w:val="24"/>
          <w:szCs w:val="24"/>
        </w:rPr>
        <w:t>xua</w:t>
      </w:r>
      <w:r w:rsidRPr="00C12DB2">
        <w:rPr>
          <w:rFonts w:eastAsia="Times New Roman" w:cstheme="minorHAnsi"/>
          <w:sz w:val="24"/>
          <w:szCs w:val="24"/>
        </w:rPr>
        <w:t>l</w:t>
      </w:r>
      <w:r w:rsidRPr="00C12DB2">
        <w:rPr>
          <w:rFonts w:eastAsia="Times New Roman" w:cstheme="minorHAnsi"/>
          <w:spacing w:val="18"/>
          <w:sz w:val="24"/>
          <w:szCs w:val="24"/>
        </w:rPr>
        <w:t xml:space="preserve"> </w:t>
      </w:r>
      <w:r w:rsidRPr="00C12DB2">
        <w:rPr>
          <w:rFonts w:eastAsia="Times New Roman" w:cstheme="minorHAnsi"/>
          <w:spacing w:val="2"/>
          <w:sz w:val="24"/>
          <w:szCs w:val="24"/>
        </w:rPr>
        <w:t>advan</w:t>
      </w:r>
      <w:r w:rsidRPr="00C12DB2">
        <w:rPr>
          <w:rFonts w:eastAsia="Times New Roman" w:cstheme="minorHAnsi"/>
          <w:spacing w:val="1"/>
          <w:sz w:val="24"/>
          <w:szCs w:val="24"/>
        </w:rPr>
        <w:t>ces</w:t>
      </w:r>
      <w:r w:rsidRPr="00C12DB2">
        <w:rPr>
          <w:rFonts w:eastAsia="Times New Roman" w:cstheme="minorHAnsi"/>
          <w:sz w:val="24"/>
          <w:szCs w:val="24"/>
        </w:rPr>
        <w:t>,</w:t>
      </w:r>
      <w:r w:rsidRPr="00C12DB2">
        <w:rPr>
          <w:rFonts w:eastAsia="Times New Roman" w:cstheme="minorHAnsi"/>
          <w:spacing w:val="27"/>
          <w:sz w:val="24"/>
          <w:szCs w:val="24"/>
        </w:rPr>
        <w:t xml:space="preserve"> </w:t>
      </w:r>
      <w:r w:rsidRPr="00C12DB2">
        <w:rPr>
          <w:rFonts w:eastAsia="Times New Roman" w:cstheme="minorHAnsi"/>
          <w:spacing w:val="1"/>
          <w:sz w:val="24"/>
          <w:szCs w:val="24"/>
        </w:rPr>
        <w:t>i</w:t>
      </w:r>
      <w:r w:rsidRPr="00C12DB2">
        <w:rPr>
          <w:rFonts w:eastAsia="Times New Roman" w:cstheme="minorHAnsi"/>
          <w:spacing w:val="2"/>
          <w:sz w:val="24"/>
          <w:szCs w:val="24"/>
        </w:rPr>
        <w:t>nv</w:t>
      </w:r>
      <w:r w:rsidRPr="00C12DB2">
        <w:rPr>
          <w:rFonts w:eastAsia="Times New Roman" w:cstheme="minorHAnsi"/>
          <w:spacing w:val="1"/>
          <w:sz w:val="24"/>
          <w:szCs w:val="24"/>
        </w:rPr>
        <w:t>it</w:t>
      </w:r>
      <w:r w:rsidRPr="00C12DB2">
        <w:rPr>
          <w:rFonts w:eastAsia="Times New Roman" w:cstheme="minorHAnsi"/>
          <w:spacing w:val="2"/>
          <w:sz w:val="24"/>
          <w:szCs w:val="24"/>
        </w:rPr>
        <w:t>a</w:t>
      </w:r>
      <w:r w:rsidRPr="00C12DB2">
        <w:rPr>
          <w:rFonts w:eastAsia="Times New Roman" w:cstheme="minorHAnsi"/>
          <w:spacing w:val="1"/>
          <w:sz w:val="24"/>
          <w:szCs w:val="24"/>
        </w:rPr>
        <w:t>ti</w:t>
      </w:r>
      <w:r w:rsidRPr="00C12DB2">
        <w:rPr>
          <w:rFonts w:eastAsia="Times New Roman" w:cstheme="minorHAnsi"/>
          <w:spacing w:val="2"/>
          <w:sz w:val="24"/>
          <w:szCs w:val="24"/>
        </w:rPr>
        <w:t>on</w:t>
      </w:r>
      <w:r w:rsidRPr="00C12DB2">
        <w:rPr>
          <w:rFonts w:eastAsia="Times New Roman" w:cstheme="minorHAnsi"/>
          <w:sz w:val="24"/>
          <w:szCs w:val="24"/>
        </w:rPr>
        <w:t>s,</w:t>
      </w:r>
      <w:r w:rsidRPr="00C12DB2">
        <w:rPr>
          <w:rFonts w:eastAsia="Times New Roman" w:cstheme="minorHAnsi"/>
          <w:spacing w:val="30"/>
          <w:sz w:val="24"/>
          <w:szCs w:val="24"/>
        </w:rPr>
        <w:t xml:space="preserve"> </w:t>
      </w:r>
      <w:r w:rsidRPr="00C12DB2">
        <w:rPr>
          <w:rFonts w:eastAsia="Times New Roman" w:cstheme="minorHAnsi"/>
          <w:spacing w:val="2"/>
          <w:sz w:val="24"/>
          <w:szCs w:val="24"/>
        </w:rPr>
        <w:t>o</w:t>
      </w:r>
      <w:r w:rsidRPr="00C12DB2">
        <w:rPr>
          <w:rFonts w:eastAsia="Times New Roman" w:cstheme="minorHAnsi"/>
          <w:sz w:val="24"/>
          <w:szCs w:val="24"/>
        </w:rPr>
        <w:t>r</w:t>
      </w:r>
      <w:r w:rsidRPr="00C12DB2">
        <w:rPr>
          <w:rFonts w:eastAsia="Times New Roman" w:cstheme="minorHAnsi"/>
          <w:spacing w:val="9"/>
          <w:sz w:val="24"/>
          <w:szCs w:val="24"/>
        </w:rPr>
        <w:t xml:space="preserve"> </w:t>
      </w:r>
      <w:r w:rsidRPr="00C12DB2">
        <w:rPr>
          <w:rFonts w:eastAsia="Times New Roman" w:cstheme="minorHAnsi"/>
          <w:spacing w:val="1"/>
          <w:w w:val="103"/>
          <w:sz w:val="24"/>
          <w:szCs w:val="24"/>
        </w:rPr>
        <w:t>c</w:t>
      </w:r>
      <w:r w:rsidRPr="00C12DB2">
        <w:rPr>
          <w:rFonts w:eastAsia="Times New Roman" w:cstheme="minorHAnsi"/>
          <w:spacing w:val="2"/>
          <w:w w:val="103"/>
          <w:sz w:val="24"/>
          <w:szCs w:val="24"/>
        </w:rPr>
        <w:t>o</w:t>
      </w:r>
      <w:r w:rsidRPr="00C12DB2">
        <w:rPr>
          <w:rFonts w:eastAsia="Times New Roman" w:cstheme="minorHAnsi"/>
          <w:spacing w:val="4"/>
          <w:w w:val="103"/>
          <w:sz w:val="24"/>
          <w:szCs w:val="24"/>
        </w:rPr>
        <w:t>m</w:t>
      </w:r>
      <w:r w:rsidRPr="00C12DB2">
        <w:rPr>
          <w:rFonts w:eastAsia="Times New Roman" w:cstheme="minorHAnsi"/>
          <w:spacing w:val="3"/>
          <w:w w:val="103"/>
          <w:sz w:val="24"/>
          <w:szCs w:val="24"/>
        </w:rPr>
        <w:t>m</w:t>
      </w:r>
      <w:r w:rsidRPr="00C12DB2">
        <w:rPr>
          <w:rFonts w:eastAsia="Times New Roman" w:cstheme="minorHAnsi"/>
          <w:spacing w:val="1"/>
          <w:w w:val="103"/>
          <w:sz w:val="24"/>
          <w:szCs w:val="24"/>
        </w:rPr>
        <w:t>e</w:t>
      </w:r>
      <w:r w:rsidRPr="00C12DB2">
        <w:rPr>
          <w:rFonts w:eastAsia="Times New Roman" w:cstheme="minorHAnsi"/>
          <w:spacing w:val="2"/>
          <w:w w:val="103"/>
          <w:sz w:val="24"/>
          <w:szCs w:val="24"/>
        </w:rPr>
        <w:t>n</w:t>
      </w:r>
      <w:r w:rsidRPr="00C12DB2">
        <w:rPr>
          <w:rFonts w:eastAsia="Times New Roman" w:cstheme="minorHAnsi"/>
          <w:spacing w:val="1"/>
          <w:w w:val="103"/>
          <w:sz w:val="24"/>
          <w:szCs w:val="24"/>
        </w:rPr>
        <w:t>ts</w:t>
      </w:r>
    </w:p>
    <w:p w14:paraId="03C804F8" w14:textId="2F87F28F" w:rsidR="003476CD" w:rsidRPr="00C12DB2" w:rsidRDefault="003476CD" w:rsidP="003476CD">
      <w:pPr>
        <w:tabs>
          <w:tab w:val="left" w:pos="1180"/>
        </w:tabs>
        <w:spacing w:before="4" w:after="0" w:line="230" w:lineRule="exact"/>
        <w:ind w:left="1186" w:right="54" w:hanging="360"/>
        <w:rPr>
          <w:rFonts w:eastAsia="Times New Roman" w:cstheme="minorHAnsi"/>
          <w:sz w:val="24"/>
          <w:szCs w:val="24"/>
        </w:rPr>
      </w:pPr>
      <w:r w:rsidRPr="00C12DB2">
        <w:rPr>
          <w:rFonts w:eastAsia="Symbol" w:cstheme="minorHAnsi"/>
          <w:spacing w:val="1"/>
          <w:w w:val="103"/>
          <w:sz w:val="24"/>
          <w:szCs w:val="24"/>
        </w:rPr>
        <w:t>•</w:t>
      </w:r>
      <w:r w:rsidRPr="00C12DB2">
        <w:rPr>
          <w:rFonts w:eastAsia="Arial" w:cstheme="minorHAnsi"/>
          <w:w w:val="51"/>
          <w:sz w:val="24"/>
          <w:szCs w:val="24"/>
        </w:rPr>
        <w:t xml:space="preserve">  </w:t>
      </w:r>
      <w:r w:rsidRPr="00C12DB2">
        <w:rPr>
          <w:rFonts w:eastAsia="Arial" w:cstheme="minorHAnsi"/>
          <w:sz w:val="24"/>
          <w:szCs w:val="24"/>
        </w:rPr>
        <w:tab/>
      </w:r>
      <w:r w:rsidRPr="00C12DB2">
        <w:rPr>
          <w:rFonts w:eastAsia="Times New Roman" w:cstheme="minorHAnsi"/>
          <w:spacing w:val="2"/>
          <w:sz w:val="24"/>
          <w:szCs w:val="24"/>
        </w:rPr>
        <w:t>V</w:t>
      </w:r>
      <w:r w:rsidRPr="00C12DB2">
        <w:rPr>
          <w:rFonts w:eastAsia="Times New Roman" w:cstheme="minorHAnsi"/>
          <w:spacing w:val="1"/>
          <w:sz w:val="24"/>
          <w:szCs w:val="24"/>
        </w:rPr>
        <w:t>is</w:t>
      </w:r>
      <w:r w:rsidRPr="00C12DB2">
        <w:rPr>
          <w:rFonts w:eastAsia="Times New Roman" w:cstheme="minorHAnsi"/>
          <w:spacing w:val="2"/>
          <w:sz w:val="24"/>
          <w:szCs w:val="24"/>
        </w:rPr>
        <w:t>ua</w:t>
      </w:r>
      <w:r w:rsidRPr="00C12DB2">
        <w:rPr>
          <w:rFonts w:eastAsia="Times New Roman" w:cstheme="minorHAnsi"/>
          <w:sz w:val="24"/>
          <w:szCs w:val="24"/>
        </w:rPr>
        <w:t xml:space="preserve">l </w:t>
      </w:r>
      <w:r w:rsidRPr="00C12DB2">
        <w:rPr>
          <w:rFonts w:eastAsia="Times New Roman" w:cstheme="minorHAnsi"/>
          <w:spacing w:val="1"/>
          <w:sz w:val="24"/>
          <w:szCs w:val="24"/>
        </w:rPr>
        <w:t>c</w:t>
      </w:r>
      <w:r w:rsidRPr="00C12DB2">
        <w:rPr>
          <w:rFonts w:eastAsia="Times New Roman" w:cstheme="minorHAnsi"/>
          <w:spacing w:val="2"/>
          <w:sz w:val="24"/>
          <w:szCs w:val="24"/>
        </w:rPr>
        <w:t>ondu</w:t>
      </w:r>
      <w:r w:rsidRPr="00C12DB2">
        <w:rPr>
          <w:rFonts w:eastAsia="Times New Roman" w:cstheme="minorHAnsi"/>
          <w:spacing w:val="1"/>
          <w:sz w:val="24"/>
          <w:szCs w:val="24"/>
        </w:rPr>
        <w:t>c</w:t>
      </w:r>
      <w:r w:rsidRPr="00C12DB2">
        <w:rPr>
          <w:rFonts w:eastAsia="Times New Roman" w:cstheme="minorHAnsi"/>
          <w:sz w:val="24"/>
          <w:szCs w:val="24"/>
        </w:rPr>
        <w:t xml:space="preserve">t </w:t>
      </w:r>
      <w:r w:rsidRPr="00C12DB2">
        <w:rPr>
          <w:rFonts w:eastAsia="Times New Roman" w:cstheme="minorHAnsi"/>
          <w:spacing w:val="1"/>
          <w:sz w:val="24"/>
          <w:szCs w:val="24"/>
        </w:rPr>
        <w:t>s</w:t>
      </w:r>
      <w:r w:rsidRPr="00C12DB2">
        <w:rPr>
          <w:rFonts w:eastAsia="Times New Roman" w:cstheme="minorHAnsi"/>
          <w:spacing w:val="2"/>
          <w:sz w:val="24"/>
          <w:szCs w:val="24"/>
        </w:rPr>
        <w:t>u</w:t>
      </w:r>
      <w:r w:rsidRPr="00C12DB2">
        <w:rPr>
          <w:rFonts w:eastAsia="Times New Roman" w:cstheme="minorHAnsi"/>
          <w:spacing w:val="1"/>
          <w:sz w:val="24"/>
          <w:szCs w:val="24"/>
        </w:rPr>
        <w:t>c</w:t>
      </w:r>
      <w:r w:rsidRPr="00C12DB2">
        <w:rPr>
          <w:rFonts w:eastAsia="Times New Roman" w:cstheme="minorHAnsi"/>
          <w:sz w:val="24"/>
          <w:szCs w:val="24"/>
        </w:rPr>
        <w:t xml:space="preserve">h </w:t>
      </w:r>
      <w:r w:rsidRPr="00C12DB2">
        <w:rPr>
          <w:rFonts w:eastAsia="Times New Roman" w:cstheme="minorHAnsi"/>
          <w:spacing w:val="2"/>
          <w:sz w:val="24"/>
          <w:szCs w:val="24"/>
        </w:rPr>
        <w:t>a</w:t>
      </w:r>
      <w:r w:rsidRPr="00C12DB2">
        <w:rPr>
          <w:rFonts w:eastAsia="Times New Roman" w:cstheme="minorHAnsi"/>
          <w:sz w:val="24"/>
          <w:szCs w:val="24"/>
        </w:rPr>
        <w:t xml:space="preserve">s derogatory </w:t>
      </w:r>
      <w:r w:rsidRPr="00C12DB2">
        <w:rPr>
          <w:rFonts w:eastAsia="Times New Roman" w:cstheme="minorHAnsi"/>
          <w:spacing w:val="2"/>
          <w:sz w:val="24"/>
          <w:szCs w:val="24"/>
        </w:rPr>
        <w:t>and</w:t>
      </w:r>
      <w:r w:rsidRPr="00C12DB2">
        <w:rPr>
          <w:rFonts w:eastAsia="Times New Roman" w:cstheme="minorHAnsi"/>
          <w:spacing w:val="1"/>
          <w:sz w:val="24"/>
          <w:szCs w:val="24"/>
        </w:rPr>
        <w:t>/</w:t>
      </w:r>
      <w:r w:rsidRPr="00C12DB2">
        <w:rPr>
          <w:rFonts w:eastAsia="Times New Roman" w:cstheme="minorHAnsi"/>
          <w:spacing w:val="2"/>
          <w:sz w:val="24"/>
          <w:szCs w:val="24"/>
        </w:rPr>
        <w:t>o</w:t>
      </w:r>
      <w:r w:rsidRPr="00C12DB2">
        <w:rPr>
          <w:rFonts w:eastAsia="Times New Roman" w:cstheme="minorHAnsi"/>
          <w:sz w:val="24"/>
          <w:szCs w:val="24"/>
        </w:rPr>
        <w:t xml:space="preserve">r </w:t>
      </w:r>
      <w:r w:rsidRPr="00C12DB2">
        <w:rPr>
          <w:rFonts w:eastAsia="Times New Roman" w:cstheme="minorHAnsi"/>
          <w:spacing w:val="1"/>
          <w:sz w:val="24"/>
          <w:szCs w:val="24"/>
        </w:rPr>
        <w:t>se</w:t>
      </w:r>
      <w:r w:rsidRPr="00C12DB2">
        <w:rPr>
          <w:rFonts w:eastAsia="Times New Roman" w:cstheme="minorHAnsi"/>
          <w:spacing w:val="2"/>
          <w:sz w:val="24"/>
          <w:szCs w:val="24"/>
        </w:rPr>
        <w:t>xua</w:t>
      </w:r>
      <w:r w:rsidRPr="00C12DB2">
        <w:rPr>
          <w:rFonts w:eastAsia="Times New Roman" w:cstheme="minorHAnsi"/>
          <w:spacing w:val="1"/>
          <w:sz w:val="24"/>
          <w:szCs w:val="24"/>
        </w:rPr>
        <w:t>ll</w:t>
      </w:r>
      <w:r w:rsidRPr="00C12DB2">
        <w:rPr>
          <w:rFonts w:eastAsia="Times New Roman" w:cstheme="minorHAnsi"/>
          <w:spacing w:val="4"/>
          <w:sz w:val="24"/>
          <w:szCs w:val="24"/>
        </w:rPr>
        <w:t>y</w:t>
      </w:r>
      <w:r w:rsidRPr="00C12DB2">
        <w:rPr>
          <w:rFonts w:eastAsia="Times New Roman" w:cstheme="minorHAnsi"/>
          <w:spacing w:val="1"/>
          <w:sz w:val="24"/>
          <w:szCs w:val="24"/>
        </w:rPr>
        <w:t>-</w:t>
      </w:r>
      <w:r w:rsidRPr="00C12DB2">
        <w:rPr>
          <w:rFonts w:eastAsia="Times New Roman" w:cstheme="minorHAnsi"/>
          <w:spacing w:val="2"/>
          <w:sz w:val="24"/>
          <w:szCs w:val="24"/>
        </w:rPr>
        <w:t>o</w:t>
      </w:r>
      <w:r w:rsidRPr="00C12DB2">
        <w:rPr>
          <w:rFonts w:eastAsia="Times New Roman" w:cstheme="minorHAnsi"/>
          <w:spacing w:val="1"/>
          <w:sz w:val="24"/>
          <w:szCs w:val="24"/>
        </w:rPr>
        <w:t>rie</w:t>
      </w:r>
      <w:r w:rsidRPr="00C12DB2">
        <w:rPr>
          <w:rFonts w:eastAsia="Times New Roman" w:cstheme="minorHAnsi"/>
          <w:spacing w:val="2"/>
          <w:sz w:val="24"/>
          <w:szCs w:val="24"/>
        </w:rPr>
        <w:t>n</w:t>
      </w:r>
      <w:r w:rsidRPr="00C12DB2">
        <w:rPr>
          <w:rFonts w:eastAsia="Times New Roman" w:cstheme="minorHAnsi"/>
          <w:spacing w:val="1"/>
          <w:sz w:val="24"/>
          <w:szCs w:val="24"/>
        </w:rPr>
        <w:t>te</w:t>
      </w:r>
      <w:r w:rsidRPr="00C12DB2">
        <w:rPr>
          <w:rFonts w:eastAsia="Times New Roman" w:cstheme="minorHAnsi"/>
          <w:sz w:val="24"/>
          <w:szCs w:val="24"/>
        </w:rPr>
        <w:t>d</w:t>
      </w:r>
      <w:r w:rsidRPr="00C12DB2">
        <w:rPr>
          <w:rFonts w:eastAsia="Times New Roman" w:cstheme="minorHAnsi"/>
          <w:spacing w:val="35"/>
          <w:sz w:val="24"/>
          <w:szCs w:val="24"/>
        </w:rPr>
        <w:t xml:space="preserve"> </w:t>
      </w:r>
      <w:r w:rsidR="00DC5297" w:rsidRPr="00C12DB2">
        <w:rPr>
          <w:rFonts w:eastAsia="Times New Roman" w:cstheme="minorHAnsi"/>
          <w:spacing w:val="2"/>
          <w:sz w:val="24"/>
          <w:szCs w:val="24"/>
        </w:rPr>
        <w:t>po</w:t>
      </w:r>
      <w:r w:rsidR="00DC5297" w:rsidRPr="00C12DB2">
        <w:rPr>
          <w:rFonts w:eastAsia="Times New Roman" w:cstheme="minorHAnsi"/>
          <w:spacing w:val="1"/>
          <w:sz w:val="24"/>
          <w:szCs w:val="24"/>
        </w:rPr>
        <w:t>sters</w:t>
      </w:r>
      <w:r w:rsidR="00DC5297" w:rsidRPr="00C12DB2">
        <w:rPr>
          <w:rFonts w:eastAsia="Times New Roman" w:cstheme="minorHAnsi"/>
          <w:sz w:val="24"/>
          <w:szCs w:val="24"/>
        </w:rPr>
        <w:t xml:space="preserve">, </w:t>
      </w:r>
      <w:r w:rsidR="0006704D" w:rsidRPr="00C12DB2">
        <w:rPr>
          <w:rFonts w:eastAsia="Times New Roman" w:cstheme="minorHAnsi"/>
          <w:sz w:val="24"/>
          <w:szCs w:val="24"/>
        </w:rPr>
        <w:t xml:space="preserve">photography,  </w:t>
      </w:r>
      <w:r w:rsidRPr="00C12DB2">
        <w:rPr>
          <w:rFonts w:eastAsia="Times New Roman" w:cstheme="minorHAnsi"/>
          <w:spacing w:val="1"/>
          <w:w w:val="103"/>
          <w:sz w:val="24"/>
          <w:szCs w:val="24"/>
        </w:rPr>
        <w:t>c</w:t>
      </w:r>
      <w:r w:rsidRPr="00C12DB2">
        <w:rPr>
          <w:rFonts w:eastAsia="Times New Roman" w:cstheme="minorHAnsi"/>
          <w:spacing w:val="2"/>
          <w:w w:val="103"/>
          <w:sz w:val="24"/>
          <w:szCs w:val="24"/>
        </w:rPr>
        <w:t>a</w:t>
      </w:r>
      <w:r w:rsidRPr="00C12DB2">
        <w:rPr>
          <w:rFonts w:eastAsia="Times New Roman" w:cstheme="minorHAnsi"/>
          <w:spacing w:val="1"/>
          <w:w w:val="103"/>
          <w:sz w:val="24"/>
          <w:szCs w:val="24"/>
        </w:rPr>
        <w:t>rt</w:t>
      </w:r>
      <w:r w:rsidRPr="00C12DB2">
        <w:rPr>
          <w:rFonts w:eastAsia="Times New Roman" w:cstheme="minorHAnsi"/>
          <w:spacing w:val="2"/>
          <w:w w:val="103"/>
          <w:sz w:val="24"/>
          <w:szCs w:val="24"/>
        </w:rPr>
        <w:t>oon</w:t>
      </w:r>
      <w:r w:rsidRPr="00C12DB2">
        <w:rPr>
          <w:rFonts w:eastAsia="Times New Roman" w:cstheme="minorHAnsi"/>
          <w:spacing w:val="1"/>
          <w:w w:val="103"/>
          <w:sz w:val="24"/>
          <w:szCs w:val="24"/>
        </w:rPr>
        <w:t>s</w:t>
      </w:r>
      <w:r w:rsidRPr="00C12DB2">
        <w:rPr>
          <w:rFonts w:eastAsia="Times New Roman" w:cstheme="minorHAnsi"/>
          <w:w w:val="103"/>
          <w:sz w:val="24"/>
          <w:szCs w:val="24"/>
        </w:rPr>
        <w:t xml:space="preserve">, </w:t>
      </w:r>
      <w:r w:rsidRPr="00C12DB2">
        <w:rPr>
          <w:rFonts w:eastAsia="Times New Roman" w:cstheme="minorHAnsi"/>
          <w:spacing w:val="2"/>
          <w:sz w:val="24"/>
          <w:szCs w:val="24"/>
        </w:rPr>
        <w:t>d</w:t>
      </w:r>
      <w:r w:rsidRPr="00C12DB2">
        <w:rPr>
          <w:rFonts w:eastAsia="Times New Roman" w:cstheme="minorHAnsi"/>
          <w:spacing w:val="1"/>
          <w:sz w:val="24"/>
          <w:szCs w:val="24"/>
        </w:rPr>
        <w:t>r</w:t>
      </w:r>
      <w:r w:rsidRPr="00C12DB2">
        <w:rPr>
          <w:rFonts w:eastAsia="Times New Roman" w:cstheme="minorHAnsi"/>
          <w:spacing w:val="2"/>
          <w:sz w:val="24"/>
          <w:szCs w:val="24"/>
        </w:rPr>
        <w:t>aw</w:t>
      </w:r>
      <w:r w:rsidRPr="00C12DB2">
        <w:rPr>
          <w:rFonts w:eastAsia="Times New Roman" w:cstheme="minorHAnsi"/>
          <w:spacing w:val="1"/>
          <w:sz w:val="24"/>
          <w:szCs w:val="24"/>
        </w:rPr>
        <w:t>i</w:t>
      </w:r>
      <w:r w:rsidRPr="00C12DB2">
        <w:rPr>
          <w:rFonts w:eastAsia="Times New Roman" w:cstheme="minorHAnsi"/>
          <w:spacing w:val="2"/>
          <w:sz w:val="24"/>
          <w:szCs w:val="24"/>
        </w:rPr>
        <w:t>ng</w:t>
      </w:r>
      <w:r w:rsidRPr="00C12DB2">
        <w:rPr>
          <w:rFonts w:eastAsia="Times New Roman" w:cstheme="minorHAnsi"/>
          <w:spacing w:val="1"/>
          <w:sz w:val="24"/>
          <w:szCs w:val="24"/>
        </w:rPr>
        <w:t>s</w:t>
      </w:r>
      <w:r w:rsidRPr="00C12DB2">
        <w:rPr>
          <w:rFonts w:eastAsia="Times New Roman" w:cstheme="minorHAnsi"/>
          <w:sz w:val="24"/>
          <w:szCs w:val="24"/>
        </w:rPr>
        <w:t>,</w:t>
      </w:r>
      <w:r w:rsidRPr="00C12DB2">
        <w:rPr>
          <w:rFonts w:eastAsia="Times New Roman" w:cstheme="minorHAnsi"/>
          <w:spacing w:val="27"/>
          <w:sz w:val="24"/>
          <w:szCs w:val="24"/>
        </w:rPr>
        <w:t xml:space="preserve"> </w:t>
      </w:r>
      <w:r w:rsidRPr="00C12DB2">
        <w:rPr>
          <w:rFonts w:eastAsia="Times New Roman" w:cstheme="minorHAnsi"/>
          <w:spacing w:val="1"/>
          <w:sz w:val="24"/>
          <w:szCs w:val="24"/>
        </w:rPr>
        <w:t>scree</w:t>
      </w:r>
      <w:r w:rsidRPr="00C12DB2">
        <w:rPr>
          <w:rFonts w:eastAsia="Times New Roman" w:cstheme="minorHAnsi"/>
          <w:sz w:val="24"/>
          <w:szCs w:val="24"/>
        </w:rPr>
        <w:t>n</w:t>
      </w:r>
      <w:r w:rsidRPr="00C12DB2">
        <w:rPr>
          <w:rFonts w:eastAsia="Times New Roman" w:cstheme="minorHAnsi"/>
          <w:spacing w:val="19"/>
          <w:sz w:val="24"/>
          <w:szCs w:val="24"/>
        </w:rPr>
        <w:t xml:space="preserve"> </w:t>
      </w:r>
      <w:r w:rsidRPr="00C12DB2">
        <w:rPr>
          <w:rFonts w:eastAsia="Times New Roman" w:cstheme="minorHAnsi"/>
          <w:spacing w:val="1"/>
          <w:sz w:val="24"/>
          <w:szCs w:val="24"/>
        </w:rPr>
        <w:t>s</w:t>
      </w:r>
      <w:r w:rsidRPr="00C12DB2">
        <w:rPr>
          <w:rFonts w:eastAsia="Times New Roman" w:cstheme="minorHAnsi"/>
          <w:spacing w:val="2"/>
          <w:sz w:val="24"/>
          <w:szCs w:val="24"/>
        </w:rPr>
        <w:t>av</w:t>
      </w:r>
      <w:r w:rsidRPr="00C12DB2">
        <w:rPr>
          <w:rFonts w:eastAsia="Times New Roman" w:cstheme="minorHAnsi"/>
          <w:spacing w:val="1"/>
          <w:sz w:val="24"/>
          <w:szCs w:val="24"/>
        </w:rPr>
        <w:t>er</w:t>
      </w:r>
      <w:r w:rsidRPr="00C12DB2">
        <w:rPr>
          <w:rFonts w:eastAsia="Times New Roman" w:cstheme="minorHAnsi"/>
          <w:sz w:val="24"/>
          <w:szCs w:val="24"/>
        </w:rPr>
        <w:t>s</w:t>
      </w:r>
      <w:r w:rsidRPr="00C12DB2">
        <w:rPr>
          <w:rFonts w:eastAsia="Times New Roman" w:cstheme="minorHAnsi"/>
          <w:spacing w:val="19"/>
          <w:sz w:val="24"/>
          <w:szCs w:val="24"/>
        </w:rPr>
        <w:t xml:space="preserve"> </w:t>
      </w:r>
      <w:r w:rsidRPr="00C12DB2">
        <w:rPr>
          <w:rFonts w:eastAsia="Times New Roman" w:cstheme="minorHAnsi"/>
          <w:spacing w:val="2"/>
          <w:sz w:val="24"/>
          <w:szCs w:val="24"/>
        </w:rPr>
        <w:t>o</w:t>
      </w:r>
      <w:r w:rsidRPr="00C12DB2">
        <w:rPr>
          <w:rFonts w:eastAsia="Times New Roman" w:cstheme="minorHAnsi"/>
          <w:sz w:val="24"/>
          <w:szCs w:val="24"/>
        </w:rPr>
        <w:t>r</w:t>
      </w:r>
      <w:r w:rsidRPr="00C12DB2">
        <w:rPr>
          <w:rFonts w:eastAsia="Times New Roman" w:cstheme="minorHAnsi"/>
          <w:spacing w:val="9"/>
          <w:sz w:val="24"/>
          <w:szCs w:val="24"/>
        </w:rPr>
        <w:t xml:space="preserve"> </w:t>
      </w:r>
      <w:r w:rsidRPr="00C12DB2">
        <w:rPr>
          <w:rFonts w:eastAsia="Times New Roman" w:cstheme="minorHAnsi"/>
          <w:spacing w:val="2"/>
          <w:w w:val="103"/>
          <w:sz w:val="24"/>
          <w:szCs w:val="24"/>
        </w:rPr>
        <w:t>g</w:t>
      </w:r>
      <w:r w:rsidRPr="00C12DB2">
        <w:rPr>
          <w:rFonts w:eastAsia="Times New Roman" w:cstheme="minorHAnsi"/>
          <w:spacing w:val="1"/>
          <w:w w:val="103"/>
          <w:sz w:val="24"/>
          <w:szCs w:val="24"/>
        </w:rPr>
        <w:t>est</w:t>
      </w:r>
      <w:r w:rsidRPr="00C12DB2">
        <w:rPr>
          <w:rFonts w:eastAsia="Times New Roman" w:cstheme="minorHAnsi"/>
          <w:spacing w:val="2"/>
          <w:w w:val="103"/>
          <w:sz w:val="24"/>
          <w:szCs w:val="24"/>
        </w:rPr>
        <w:t>u</w:t>
      </w:r>
      <w:r w:rsidRPr="00C12DB2">
        <w:rPr>
          <w:rFonts w:eastAsia="Times New Roman" w:cstheme="minorHAnsi"/>
          <w:spacing w:val="1"/>
          <w:w w:val="103"/>
          <w:sz w:val="24"/>
          <w:szCs w:val="24"/>
        </w:rPr>
        <w:t>res</w:t>
      </w:r>
      <w:r w:rsidRPr="00C12DB2">
        <w:rPr>
          <w:rFonts w:eastAsia="Times New Roman" w:cstheme="minorHAnsi"/>
          <w:w w:val="103"/>
          <w:sz w:val="24"/>
          <w:szCs w:val="24"/>
        </w:rPr>
        <w:t>;</w:t>
      </w:r>
    </w:p>
    <w:p w14:paraId="2B7358C4" w14:textId="77777777" w:rsidR="003476CD" w:rsidRPr="00C12DB2" w:rsidRDefault="003476CD" w:rsidP="003476CD">
      <w:pPr>
        <w:tabs>
          <w:tab w:val="left" w:pos="1180"/>
        </w:tabs>
        <w:spacing w:before="14" w:after="0" w:line="230" w:lineRule="exact"/>
        <w:ind w:left="1186" w:right="57" w:hanging="360"/>
        <w:rPr>
          <w:rFonts w:eastAsia="Times New Roman" w:cstheme="minorHAnsi"/>
          <w:sz w:val="24"/>
          <w:szCs w:val="24"/>
        </w:rPr>
      </w:pPr>
      <w:r w:rsidRPr="00C12DB2">
        <w:rPr>
          <w:rFonts w:eastAsia="Symbol" w:cstheme="minorHAnsi"/>
          <w:spacing w:val="1"/>
          <w:w w:val="103"/>
          <w:sz w:val="24"/>
          <w:szCs w:val="24"/>
        </w:rPr>
        <w:t>•</w:t>
      </w:r>
      <w:r w:rsidRPr="00C12DB2">
        <w:rPr>
          <w:rFonts w:eastAsia="Arial" w:cstheme="minorHAnsi"/>
          <w:w w:val="51"/>
          <w:sz w:val="24"/>
          <w:szCs w:val="24"/>
        </w:rPr>
        <w:t xml:space="preserve">  </w:t>
      </w:r>
      <w:r w:rsidRPr="00C12DB2">
        <w:rPr>
          <w:rFonts w:eastAsia="Arial" w:cstheme="minorHAnsi"/>
          <w:sz w:val="24"/>
          <w:szCs w:val="24"/>
        </w:rPr>
        <w:tab/>
      </w:r>
      <w:r w:rsidRPr="00C12DB2">
        <w:rPr>
          <w:rFonts w:eastAsia="Times New Roman" w:cstheme="minorHAnsi"/>
          <w:spacing w:val="2"/>
          <w:sz w:val="24"/>
          <w:szCs w:val="24"/>
        </w:rPr>
        <w:t>Phy</w:t>
      </w:r>
      <w:r w:rsidRPr="00C12DB2">
        <w:rPr>
          <w:rFonts w:eastAsia="Times New Roman" w:cstheme="minorHAnsi"/>
          <w:spacing w:val="1"/>
          <w:sz w:val="24"/>
          <w:szCs w:val="24"/>
        </w:rPr>
        <w:t>sic</w:t>
      </w:r>
      <w:r w:rsidRPr="00C12DB2">
        <w:rPr>
          <w:rFonts w:eastAsia="Times New Roman" w:cstheme="minorHAnsi"/>
          <w:spacing w:val="2"/>
          <w:sz w:val="24"/>
          <w:szCs w:val="24"/>
        </w:rPr>
        <w:t>a</w:t>
      </w:r>
      <w:r w:rsidRPr="00C12DB2">
        <w:rPr>
          <w:rFonts w:eastAsia="Times New Roman" w:cstheme="minorHAnsi"/>
          <w:sz w:val="24"/>
          <w:szCs w:val="24"/>
        </w:rPr>
        <w:t>l</w:t>
      </w:r>
      <w:r w:rsidRPr="00C12DB2">
        <w:rPr>
          <w:rFonts w:eastAsia="Times New Roman" w:cstheme="minorHAnsi"/>
          <w:spacing w:val="23"/>
          <w:sz w:val="24"/>
          <w:szCs w:val="24"/>
        </w:rPr>
        <w:t xml:space="preserve"> </w:t>
      </w:r>
      <w:r w:rsidRPr="00C12DB2">
        <w:rPr>
          <w:rFonts w:eastAsia="Times New Roman" w:cstheme="minorHAnsi"/>
          <w:spacing w:val="1"/>
          <w:sz w:val="24"/>
          <w:szCs w:val="24"/>
        </w:rPr>
        <w:t>c</w:t>
      </w:r>
      <w:r w:rsidRPr="00C12DB2">
        <w:rPr>
          <w:rFonts w:eastAsia="Times New Roman" w:cstheme="minorHAnsi"/>
          <w:spacing w:val="2"/>
          <w:sz w:val="24"/>
          <w:szCs w:val="24"/>
        </w:rPr>
        <w:t>ondu</w:t>
      </w:r>
      <w:r w:rsidRPr="00C12DB2">
        <w:rPr>
          <w:rFonts w:eastAsia="Times New Roman" w:cstheme="minorHAnsi"/>
          <w:spacing w:val="1"/>
          <w:sz w:val="24"/>
          <w:szCs w:val="24"/>
        </w:rPr>
        <w:t>c</w:t>
      </w:r>
      <w:r w:rsidRPr="00C12DB2">
        <w:rPr>
          <w:rFonts w:eastAsia="Times New Roman" w:cstheme="minorHAnsi"/>
          <w:sz w:val="24"/>
          <w:szCs w:val="24"/>
        </w:rPr>
        <w:t>t</w:t>
      </w:r>
      <w:r w:rsidRPr="00C12DB2">
        <w:rPr>
          <w:rFonts w:eastAsia="Times New Roman" w:cstheme="minorHAnsi"/>
          <w:spacing w:val="23"/>
          <w:sz w:val="24"/>
          <w:szCs w:val="24"/>
        </w:rPr>
        <w:t xml:space="preserve"> </w:t>
      </w:r>
      <w:r w:rsidRPr="00C12DB2">
        <w:rPr>
          <w:rFonts w:eastAsia="Times New Roman" w:cstheme="minorHAnsi"/>
          <w:spacing w:val="1"/>
          <w:sz w:val="24"/>
          <w:szCs w:val="24"/>
        </w:rPr>
        <w:t>s</w:t>
      </w:r>
      <w:r w:rsidRPr="00C12DB2">
        <w:rPr>
          <w:rFonts w:eastAsia="Times New Roman" w:cstheme="minorHAnsi"/>
          <w:spacing w:val="2"/>
          <w:sz w:val="24"/>
          <w:szCs w:val="24"/>
        </w:rPr>
        <w:t>u</w:t>
      </w:r>
      <w:r w:rsidRPr="00C12DB2">
        <w:rPr>
          <w:rFonts w:eastAsia="Times New Roman" w:cstheme="minorHAnsi"/>
          <w:spacing w:val="1"/>
          <w:sz w:val="24"/>
          <w:szCs w:val="24"/>
        </w:rPr>
        <w:t>c</w:t>
      </w:r>
      <w:r w:rsidRPr="00C12DB2">
        <w:rPr>
          <w:rFonts w:eastAsia="Times New Roman" w:cstheme="minorHAnsi"/>
          <w:sz w:val="24"/>
          <w:szCs w:val="24"/>
        </w:rPr>
        <w:t>h</w:t>
      </w:r>
      <w:r w:rsidRPr="00C12DB2">
        <w:rPr>
          <w:rFonts w:eastAsia="Times New Roman" w:cstheme="minorHAnsi"/>
          <w:spacing w:val="15"/>
          <w:sz w:val="24"/>
          <w:szCs w:val="24"/>
        </w:rPr>
        <w:t xml:space="preserve"> </w:t>
      </w:r>
      <w:r w:rsidRPr="00C12DB2">
        <w:rPr>
          <w:rFonts w:eastAsia="Times New Roman" w:cstheme="minorHAnsi"/>
          <w:spacing w:val="2"/>
          <w:sz w:val="24"/>
          <w:szCs w:val="24"/>
        </w:rPr>
        <w:t>a</w:t>
      </w:r>
      <w:r w:rsidRPr="00C12DB2">
        <w:rPr>
          <w:rFonts w:eastAsia="Times New Roman" w:cstheme="minorHAnsi"/>
          <w:sz w:val="24"/>
          <w:szCs w:val="24"/>
        </w:rPr>
        <w:t>s</w:t>
      </w:r>
      <w:r w:rsidRPr="00C12DB2">
        <w:rPr>
          <w:rFonts w:eastAsia="Times New Roman" w:cstheme="minorHAnsi"/>
          <w:spacing w:val="9"/>
          <w:sz w:val="24"/>
          <w:szCs w:val="24"/>
        </w:rPr>
        <w:t xml:space="preserve"> </w:t>
      </w:r>
      <w:r w:rsidRPr="00C12DB2">
        <w:rPr>
          <w:rFonts w:eastAsia="Times New Roman" w:cstheme="minorHAnsi"/>
          <w:spacing w:val="2"/>
          <w:sz w:val="24"/>
          <w:szCs w:val="24"/>
        </w:rPr>
        <w:t>a</w:t>
      </w:r>
      <w:r w:rsidRPr="00C12DB2">
        <w:rPr>
          <w:rFonts w:eastAsia="Times New Roman" w:cstheme="minorHAnsi"/>
          <w:spacing w:val="1"/>
          <w:sz w:val="24"/>
          <w:szCs w:val="24"/>
        </w:rPr>
        <w:t>ss</w:t>
      </w:r>
      <w:r w:rsidRPr="00C12DB2">
        <w:rPr>
          <w:rFonts w:eastAsia="Times New Roman" w:cstheme="minorHAnsi"/>
          <w:spacing w:val="2"/>
          <w:sz w:val="24"/>
          <w:szCs w:val="24"/>
        </w:rPr>
        <w:t>au</w:t>
      </w:r>
      <w:r w:rsidRPr="00C12DB2">
        <w:rPr>
          <w:rFonts w:eastAsia="Times New Roman" w:cstheme="minorHAnsi"/>
          <w:spacing w:val="1"/>
          <w:sz w:val="24"/>
          <w:szCs w:val="24"/>
        </w:rPr>
        <w:t>lt</w:t>
      </w:r>
      <w:r w:rsidRPr="00C12DB2">
        <w:rPr>
          <w:rFonts w:eastAsia="Times New Roman" w:cstheme="minorHAnsi"/>
          <w:sz w:val="24"/>
          <w:szCs w:val="24"/>
        </w:rPr>
        <w:t>,</w:t>
      </w:r>
      <w:r w:rsidRPr="00C12DB2">
        <w:rPr>
          <w:rFonts w:eastAsia="Times New Roman" w:cstheme="minorHAnsi"/>
          <w:spacing w:val="21"/>
          <w:sz w:val="24"/>
          <w:szCs w:val="24"/>
        </w:rPr>
        <w:t xml:space="preserve"> </w:t>
      </w:r>
      <w:r w:rsidRPr="00C12DB2">
        <w:rPr>
          <w:rFonts w:eastAsia="Times New Roman" w:cstheme="minorHAnsi"/>
          <w:spacing w:val="2"/>
          <w:sz w:val="24"/>
          <w:szCs w:val="24"/>
        </w:rPr>
        <w:t>unwan</w:t>
      </w:r>
      <w:r w:rsidRPr="00C12DB2">
        <w:rPr>
          <w:rFonts w:eastAsia="Times New Roman" w:cstheme="minorHAnsi"/>
          <w:spacing w:val="1"/>
          <w:sz w:val="24"/>
          <w:szCs w:val="24"/>
        </w:rPr>
        <w:t>te</w:t>
      </w:r>
      <w:r w:rsidRPr="00C12DB2">
        <w:rPr>
          <w:rFonts w:eastAsia="Times New Roman" w:cstheme="minorHAnsi"/>
          <w:sz w:val="24"/>
          <w:szCs w:val="24"/>
        </w:rPr>
        <w:t>d</w:t>
      </w:r>
      <w:r w:rsidRPr="00C12DB2">
        <w:rPr>
          <w:rFonts w:eastAsia="Times New Roman" w:cstheme="minorHAnsi"/>
          <w:spacing w:val="28"/>
          <w:sz w:val="24"/>
          <w:szCs w:val="24"/>
        </w:rPr>
        <w:t xml:space="preserve"> </w:t>
      </w:r>
      <w:r w:rsidRPr="00C12DB2">
        <w:rPr>
          <w:rFonts w:eastAsia="Times New Roman" w:cstheme="minorHAnsi"/>
          <w:spacing w:val="1"/>
          <w:sz w:val="24"/>
          <w:szCs w:val="24"/>
        </w:rPr>
        <w:t>t</w:t>
      </w:r>
      <w:r w:rsidRPr="00C12DB2">
        <w:rPr>
          <w:rFonts w:eastAsia="Times New Roman" w:cstheme="minorHAnsi"/>
          <w:spacing w:val="2"/>
          <w:sz w:val="24"/>
          <w:szCs w:val="24"/>
        </w:rPr>
        <w:t>ou</w:t>
      </w:r>
      <w:r w:rsidRPr="00C12DB2">
        <w:rPr>
          <w:rFonts w:eastAsia="Times New Roman" w:cstheme="minorHAnsi"/>
          <w:spacing w:val="1"/>
          <w:sz w:val="24"/>
          <w:szCs w:val="24"/>
        </w:rPr>
        <w:t>c</w:t>
      </w:r>
      <w:r w:rsidRPr="00C12DB2">
        <w:rPr>
          <w:rFonts w:eastAsia="Times New Roman" w:cstheme="minorHAnsi"/>
          <w:spacing w:val="2"/>
          <w:sz w:val="24"/>
          <w:szCs w:val="24"/>
        </w:rPr>
        <w:t>h</w:t>
      </w:r>
      <w:r w:rsidRPr="00C12DB2">
        <w:rPr>
          <w:rFonts w:eastAsia="Times New Roman" w:cstheme="minorHAnsi"/>
          <w:spacing w:val="1"/>
          <w:sz w:val="24"/>
          <w:szCs w:val="24"/>
        </w:rPr>
        <w:t>i</w:t>
      </w:r>
      <w:r w:rsidRPr="00C12DB2">
        <w:rPr>
          <w:rFonts w:eastAsia="Times New Roman" w:cstheme="minorHAnsi"/>
          <w:spacing w:val="2"/>
          <w:sz w:val="24"/>
          <w:szCs w:val="24"/>
        </w:rPr>
        <w:t>ng</w:t>
      </w:r>
      <w:r w:rsidRPr="00C12DB2">
        <w:rPr>
          <w:rFonts w:eastAsia="Times New Roman" w:cstheme="minorHAnsi"/>
          <w:sz w:val="24"/>
          <w:szCs w:val="24"/>
        </w:rPr>
        <w:t>,</w:t>
      </w:r>
      <w:r w:rsidRPr="00C12DB2">
        <w:rPr>
          <w:rFonts w:eastAsia="Times New Roman" w:cstheme="minorHAnsi"/>
          <w:spacing w:val="26"/>
          <w:sz w:val="24"/>
          <w:szCs w:val="24"/>
        </w:rPr>
        <w:t xml:space="preserve"> </w:t>
      </w:r>
      <w:r w:rsidRPr="00C12DB2">
        <w:rPr>
          <w:rFonts w:eastAsia="Times New Roman" w:cstheme="minorHAnsi"/>
          <w:spacing w:val="2"/>
          <w:sz w:val="24"/>
          <w:szCs w:val="24"/>
        </w:rPr>
        <w:t>b</w:t>
      </w:r>
      <w:r w:rsidRPr="00C12DB2">
        <w:rPr>
          <w:rFonts w:eastAsia="Times New Roman" w:cstheme="minorHAnsi"/>
          <w:spacing w:val="1"/>
          <w:sz w:val="24"/>
          <w:szCs w:val="24"/>
        </w:rPr>
        <w:t>l</w:t>
      </w:r>
      <w:r w:rsidRPr="00C12DB2">
        <w:rPr>
          <w:rFonts w:eastAsia="Times New Roman" w:cstheme="minorHAnsi"/>
          <w:spacing w:val="2"/>
          <w:sz w:val="24"/>
          <w:szCs w:val="24"/>
        </w:rPr>
        <w:t>o</w:t>
      </w:r>
      <w:r w:rsidRPr="00C12DB2">
        <w:rPr>
          <w:rFonts w:eastAsia="Times New Roman" w:cstheme="minorHAnsi"/>
          <w:spacing w:val="1"/>
          <w:sz w:val="24"/>
          <w:szCs w:val="24"/>
        </w:rPr>
        <w:t>c</w:t>
      </w:r>
      <w:r w:rsidRPr="00C12DB2">
        <w:rPr>
          <w:rFonts w:eastAsia="Times New Roman" w:cstheme="minorHAnsi"/>
          <w:spacing w:val="2"/>
          <w:sz w:val="24"/>
          <w:szCs w:val="24"/>
        </w:rPr>
        <w:t>k</w:t>
      </w:r>
      <w:r w:rsidRPr="00C12DB2">
        <w:rPr>
          <w:rFonts w:eastAsia="Times New Roman" w:cstheme="minorHAnsi"/>
          <w:spacing w:val="1"/>
          <w:sz w:val="24"/>
          <w:szCs w:val="24"/>
        </w:rPr>
        <w:t>i</w:t>
      </w:r>
      <w:r w:rsidRPr="00C12DB2">
        <w:rPr>
          <w:rFonts w:eastAsia="Times New Roman" w:cstheme="minorHAnsi"/>
          <w:spacing w:val="2"/>
          <w:sz w:val="24"/>
          <w:szCs w:val="24"/>
        </w:rPr>
        <w:t>n</w:t>
      </w:r>
      <w:r w:rsidRPr="00C12DB2">
        <w:rPr>
          <w:rFonts w:eastAsia="Times New Roman" w:cstheme="minorHAnsi"/>
          <w:sz w:val="24"/>
          <w:szCs w:val="24"/>
        </w:rPr>
        <w:t>g</w:t>
      </w:r>
      <w:r w:rsidRPr="00C12DB2">
        <w:rPr>
          <w:rFonts w:eastAsia="Times New Roman" w:cstheme="minorHAnsi"/>
          <w:spacing w:val="25"/>
          <w:sz w:val="24"/>
          <w:szCs w:val="24"/>
        </w:rPr>
        <w:t xml:space="preserve"> </w:t>
      </w:r>
      <w:r w:rsidRPr="00C12DB2">
        <w:rPr>
          <w:rFonts w:eastAsia="Times New Roman" w:cstheme="minorHAnsi"/>
          <w:spacing w:val="2"/>
          <w:sz w:val="24"/>
          <w:szCs w:val="24"/>
        </w:rPr>
        <w:t>no</w:t>
      </w:r>
      <w:r w:rsidRPr="00C12DB2">
        <w:rPr>
          <w:rFonts w:eastAsia="Times New Roman" w:cstheme="minorHAnsi"/>
          <w:spacing w:val="1"/>
          <w:sz w:val="24"/>
          <w:szCs w:val="24"/>
        </w:rPr>
        <w:t>r</w:t>
      </w:r>
      <w:r w:rsidRPr="00C12DB2">
        <w:rPr>
          <w:rFonts w:eastAsia="Times New Roman" w:cstheme="minorHAnsi"/>
          <w:spacing w:val="3"/>
          <w:sz w:val="24"/>
          <w:szCs w:val="24"/>
        </w:rPr>
        <w:t>m</w:t>
      </w:r>
      <w:r w:rsidRPr="00C12DB2">
        <w:rPr>
          <w:rFonts w:eastAsia="Times New Roman" w:cstheme="minorHAnsi"/>
          <w:spacing w:val="2"/>
          <w:sz w:val="24"/>
          <w:szCs w:val="24"/>
        </w:rPr>
        <w:t>a</w:t>
      </w:r>
      <w:r w:rsidRPr="00C12DB2">
        <w:rPr>
          <w:rFonts w:eastAsia="Times New Roman" w:cstheme="minorHAnsi"/>
          <w:sz w:val="24"/>
          <w:szCs w:val="24"/>
        </w:rPr>
        <w:t>l</w:t>
      </w:r>
      <w:r w:rsidRPr="00C12DB2">
        <w:rPr>
          <w:rFonts w:eastAsia="Times New Roman" w:cstheme="minorHAnsi"/>
          <w:spacing w:val="21"/>
          <w:sz w:val="24"/>
          <w:szCs w:val="24"/>
        </w:rPr>
        <w:t xml:space="preserve"> </w:t>
      </w:r>
      <w:r w:rsidRPr="00C12DB2">
        <w:rPr>
          <w:rFonts w:eastAsia="Times New Roman" w:cstheme="minorHAnsi"/>
          <w:spacing w:val="3"/>
          <w:sz w:val="24"/>
          <w:szCs w:val="24"/>
        </w:rPr>
        <w:t>m</w:t>
      </w:r>
      <w:r w:rsidRPr="00C12DB2">
        <w:rPr>
          <w:rFonts w:eastAsia="Times New Roman" w:cstheme="minorHAnsi"/>
          <w:spacing w:val="2"/>
          <w:sz w:val="24"/>
          <w:szCs w:val="24"/>
        </w:rPr>
        <w:t>ov</w:t>
      </w:r>
      <w:r w:rsidRPr="00C12DB2">
        <w:rPr>
          <w:rFonts w:eastAsia="Times New Roman" w:cstheme="minorHAnsi"/>
          <w:spacing w:val="1"/>
          <w:sz w:val="24"/>
          <w:szCs w:val="24"/>
        </w:rPr>
        <w:t>e</w:t>
      </w:r>
      <w:r w:rsidRPr="00C12DB2">
        <w:rPr>
          <w:rFonts w:eastAsia="Times New Roman" w:cstheme="minorHAnsi"/>
          <w:spacing w:val="3"/>
          <w:sz w:val="24"/>
          <w:szCs w:val="24"/>
        </w:rPr>
        <w:t>m</w:t>
      </w:r>
      <w:r w:rsidRPr="00C12DB2">
        <w:rPr>
          <w:rFonts w:eastAsia="Times New Roman" w:cstheme="minorHAnsi"/>
          <w:spacing w:val="1"/>
          <w:sz w:val="24"/>
          <w:szCs w:val="24"/>
        </w:rPr>
        <w:t>e</w:t>
      </w:r>
      <w:r w:rsidRPr="00C12DB2">
        <w:rPr>
          <w:rFonts w:eastAsia="Times New Roman" w:cstheme="minorHAnsi"/>
          <w:spacing w:val="2"/>
          <w:sz w:val="24"/>
          <w:szCs w:val="24"/>
        </w:rPr>
        <w:t>n</w:t>
      </w:r>
      <w:r w:rsidRPr="00C12DB2">
        <w:rPr>
          <w:rFonts w:eastAsia="Times New Roman" w:cstheme="minorHAnsi"/>
          <w:sz w:val="24"/>
          <w:szCs w:val="24"/>
        </w:rPr>
        <w:t>t</w:t>
      </w:r>
      <w:r w:rsidRPr="00C12DB2">
        <w:rPr>
          <w:rFonts w:eastAsia="Times New Roman" w:cstheme="minorHAnsi"/>
          <w:spacing w:val="29"/>
          <w:sz w:val="24"/>
          <w:szCs w:val="24"/>
        </w:rPr>
        <w:t xml:space="preserve"> </w:t>
      </w:r>
      <w:r w:rsidRPr="00C12DB2">
        <w:rPr>
          <w:rFonts w:eastAsia="Times New Roman" w:cstheme="minorHAnsi"/>
          <w:spacing w:val="2"/>
          <w:sz w:val="24"/>
          <w:szCs w:val="24"/>
        </w:rPr>
        <w:t>o</w:t>
      </w:r>
      <w:r w:rsidRPr="00C12DB2">
        <w:rPr>
          <w:rFonts w:eastAsia="Times New Roman" w:cstheme="minorHAnsi"/>
          <w:sz w:val="24"/>
          <w:szCs w:val="24"/>
        </w:rPr>
        <w:t>r</w:t>
      </w:r>
      <w:r w:rsidRPr="00C12DB2">
        <w:rPr>
          <w:rFonts w:eastAsia="Times New Roman" w:cstheme="minorHAnsi"/>
          <w:spacing w:val="9"/>
          <w:sz w:val="24"/>
          <w:szCs w:val="24"/>
        </w:rPr>
        <w:t xml:space="preserve"> </w:t>
      </w:r>
      <w:r w:rsidRPr="00C12DB2">
        <w:rPr>
          <w:rFonts w:eastAsia="Times New Roman" w:cstheme="minorHAnsi"/>
          <w:spacing w:val="1"/>
          <w:sz w:val="24"/>
          <w:szCs w:val="24"/>
        </w:rPr>
        <w:t>i</w:t>
      </w:r>
      <w:r w:rsidRPr="00C12DB2">
        <w:rPr>
          <w:rFonts w:eastAsia="Times New Roman" w:cstheme="minorHAnsi"/>
          <w:spacing w:val="2"/>
          <w:sz w:val="24"/>
          <w:szCs w:val="24"/>
        </w:rPr>
        <w:t>n</w:t>
      </w:r>
      <w:r w:rsidRPr="00C12DB2">
        <w:rPr>
          <w:rFonts w:eastAsia="Times New Roman" w:cstheme="minorHAnsi"/>
          <w:spacing w:val="1"/>
          <w:sz w:val="24"/>
          <w:szCs w:val="24"/>
        </w:rPr>
        <w:t>terferi</w:t>
      </w:r>
      <w:r w:rsidRPr="00C12DB2">
        <w:rPr>
          <w:rFonts w:eastAsia="Times New Roman" w:cstheme="minorHAnsi"/>
          <w:spacing w:val="2"/>
          <w:sz w:val="24"/>
          <w:szCs w:val="24"/>
        </w:rPr>
        <w:t>n</w:t>
      </w:r>
      <w:r w:rsidRPr="00C12DB2">
        <w:rPr>
          <w:rFonts w:eastAsia="Times New Roman" w:cstheme="minorHAnsi"/>
          <w:sz w:val="24"/>
          <w:szCs w:val="24"/>
        </w:rPr>
        <w:t>g</w:t>
      </w:r>
      <w:r w:rsidRPr="00C12DB2">
        <w:rPr>
          <w:rFonts w:eastAsia="Times New Roman" w:cstheme="minorHAnsi"/>
          <w:spacing w:val="30"/>
          <w:sz w:val="24"/>
          <w:szCs w:val="24"/>
        </w:rPr>
        <w:t xml:space="preserve"> </w:t>
      </w:r>
      <w:r w:rsidRPr="00C12DB2">
        <w:rPr>
          <w:rFonts w:eastAsia="Times New Roman" w:cstheme="minorHAnsi"/>
          <w:spacing w:val="2"/>
          <w:w w:val="103"/>
          <w:sz w:val="24"/>
          <w:szCs w:val="24"/>
        </w:rPr>
        <w:t>w</w:t>
      </w:r>
      <w:r w:rsidRPr="00C12DB2">
        <w:rPr>
          <w:rFonts w:eastAsia="Times New Roman" w:cstheme="minorHAnsi"/>
          <w:spacing w:val="1"/>
          <w:w w:val="103"/>
          <w:sz w:val="24"/>
          <w:szCs w:val="24"/>
        </w:rPr>
        <w:t>it</w:t>
      </w:r>
      <w:r w:rsidRPr="00C12DB2">
        <w:rPr>
          <w:rFonts w:eastAsia="Times New Roman" w:cstheme="minorHAnsi"/>
          <w:w w:val="103"/>
          <w:sz w:val="24"/>
          <w:szCs w:val="24"/>
        </w:rPr>
        <w:t xml:space="preserve">h </w:t>
      </w:r>
      <w:r w:rsidRPr="00C12DB2">
        <w:rPr>
          <w:rFonts w:eastAsia="Times New Roman" w:cstheme="minorHAnsi"/>
          <w:spacing w:val="2"/>
          <w:w w:val="103"/>
          <w:sz w:val="24"/>
          <w:szCs w:val="24"/>
        </w:rPr>
        <w:t>wo</w:t>
      </w:r>
      <w:r w:rsidRPr="00C12DB2">
        <w:rPr>
          <w:rFonts w:eastAsia="Times New Roman" w:cstheme="minorHAnsi"/>
          <w:spacing w:val="1"/>
          <w:w w:val="103"/>
          <w:sz w:val="24"/>
          <w:szCs w:val="24"/>
        </w:rPr>
        <w:t>r</w:t>
      </w:r>
      <w:r w:rsidRPr="00C12DB2">
        <w:rPr>
          <w:rFonts w:eastAsia="Times New Roman" w:cstheme="minorHAnsi"/>
          <w:spacing w:val="2"/>
          <w:w w:val="103"/>
          <w:sz w:val="24"/>
          <w:szCs w:val="24"/>
        </w:rPr>
        <w:t>k</w:t>
      </w:r>
    </w:p>
    <w:p w14:paraId="4E972D46" w14:textId="77777777" w:rsidR="00925E3A" w:rsidRPr="00C12DB2" w:rsidRDefault="003476CD" w:rsidP="00925E3A">
      <w:pPr>
        <w:tabs>
          <w:tab w:val="left" w:pos="1180"/>
        </w:tabs>
        <w:spacing w:before="14" w:after="0" w:line="230" w:lineRule="exact"/>
        <w:ind w:left="1186" w:right="55" w:hanging="360"/>
        <w:rPr>
          <w:rFonts w:eastAsia="Times New Roman" w:cstheme="minorHAnsi"/>
          <w:sz w:val="24"/>
          <w:szCs w:val="24"/>
        </w:rPr>
      </w:pPr>
      <w:r w:rsidRPr="00C12DB2">
        <w:rPr>
          <w:rFonts w:eastAsia="Symbol" w:cstheme="minorHAnsi"/>
          <w:spacing w:val="1"/>
          <w:w w:val="103"/>
          <w:sz w:val="24"/>
          <w:szCs w:val="24"/>
        </w:rPr>
        <w:t>•</w:t>
      </w:r>
      <w:r w:rsidRPr="00C12DB2">
        <w:rPr>
          <w:rFonts w:eastAsia="Arial" w:cstheme="minorHAnsi"/>
          <w:w w:val="51"/>
          <w:sz w:val="24"/>
          <w:szCs w:val="24"/>
        </w:rPr>
        <w:t xml:space="preserve">  </w:t>
      </w:r>
      <w:r w:rsidRPr="00C12DB2">
        <w:rPr>
          <w:rFonts w:eastAsia="Arial" w:cstheme="minorHAnsi"/>
          <w:sz w:val="24"/>
          <w:szCs w:val="24"/>
        </w:rPr>
        <w:tab/>
      </w:r>
      <w:r w:rsidRPr="00C12DB2">
        <w:rPr>
          <w:rFonts w:eastAsia="Times New Roman" w:cstheme="minorHAnsi"/>
          <w:spacing w:val="2"/>
          <w:sz w:val="24"/>
          <w:szCs w:val="24"/>
        </w:rPr>
        <w:t>Th</w:t>
      </w:r>
      <w:r w:rsidRPr="00C12DB2">
        <w:rPr>
          <w:rFonts w:eastAsia="Times New Roman" w:cstheme="minorHAnsi"/>
          <w:spacing w:val="1"/>
          <w:sz w:val="24"/>
          <w:szCs w:val="24"/>
        </w:rPr>
        <w:t>re</w:t>
      </w:r>
      <w:r w:rsidRPr="00C12DB2">
        <w:rPr>
          <w:rFonts w:eastAsia="Times New Roman" w:cstheme="minorHAnsi"/>
          <w:spacing w:val="2"/>
          <w:sz w:val="24"/>
          <w:szCs w:val="24"/>
        </w:rPr>
        <w:t>a</w:t>
      </w:r>
      <w:r w:rsidRPr="00C12DB2">
        <w:rPr>
          <w:rFonts w:eastAsia="Times New Roman" w:cstheme="minorHAnsi"/>
          <w:spacing w:val="1"/>
          <w:sz w:val="24"/>
          <w:szCs w:val="24"/>
        </w:rPr>
        <w:t>t</w:t>
      </w:r>
      <w:r w:rsidRPr="00C12DB2">
        <w:rPr>
          <w:rFonts w:eastAsia="Times New Roman" w:cstheme="minorHAnsi"/>
          <w:sz w:val="24"/>
          <w:szCs w:val="24"/>
        </w:rPr>
        <w:t>s</w:t>
      </w:r>
      <w:r w:rsidRPr="00C12DB2">
        <w:rPr>
          <w:rFonts w:eastAsia="Times New Roman" w:cstheme="minorHAnsi"/>
          <w:spacing w:val="45"/>
          <w:sz w:val="24"/>
          <w:szCs w:val="24"/>
        </w:rPr>
        <w:t xml:space="preserve"> </w:t>
      </w:r>
      <w:r w:rsidRPr="00C12DB2">
        <w:rPr>
          <w:rFonts w:eastAsia="Times New Roman" w:cstheme="minorHAnsi"/>
          <w:spacing w:val="2"/>
          <w:sz w:val="24"/>
          <w:szCs w:val="24"/>
        </w:rPr>
        <w:t>an</w:t>
      </w:r>
      <w:r w:rsidRPr="00C12DB2">
        <w:rPr>
          <w:rFonts w:eastAsia="Times New Roman" w:cstheme="minorHAnsi"/>
          <w:sz w:val="24"/>
          <w:szCs w:val="24"/>
        </w:rPr>
        <w:t>d</w:t>
      </w:r>
      <w:r w:rsidRPr="00C12DB2">
        <w:rPr>
          <w:rFonts w:eastAsia="Times New Roman" w:cstheme="minorHAnsi"/>
          <w:spacing w:val="37"/>
          <w:sz w:val="24"/>
          <w:szCs w:val="24"/>
        </w:rPr>
        <w:t xml:space="preserve"> </w:t>
      </w:r>
      <w:r w:rsidRPr="00C12DB2">
        <w:rPr>
          <w:rFonts w:eastAsia="Times New Roman" w:cstheme="minorHAnsi"/>
          <w:spacing w:val="2"/>
          <w:sz w:val="24"/>
          <w:szCs w:val="24"/>
        </w:rPr>
        <w:t>d</w:t>
      </w:r>
      <w:r w:rsidRPr="00C12DB2">
        <w:rPr>
          <w:rFonts w:eastAsia="Times New Roman" w:cstheme="minorHAnsi"/>
          <w:spacing w:val="1"/>
          <w:sz w:val="24"/>
          <w:szCs w:val="24"/>
        </w:rPr>
        <w:t>e</w:t>
      </w:r>
      <w:r w:rsidRPr="00C12DB2">
        <w:rPr>
          <w:rFonts w:eastAsia="Times New Roman" w:cstheme="minorHAnsi"/>
          <w:spacing w:val="3"/>
          <w:sz w:val="24"/>
          <w:szCs w:val="24"/>
        </w:rPr>
        <w:t>m</w:t>
      </w:r>
      <w:r w:rsidRPr="00C12DB2">
        <w:rPr>
          <w:rFonts w:eastAsia="Times New Roman" w:cstheme="minorHAnsi"/>
          <w:spacing w:val="2"/>
          <w:sz w:val="24"/>
          <w:szCs w:val="24"/>
        </w:rPr>
        <w:t>and</w:t>
      </w:r>
      <w:r w:rsidRPr="00C12DB2">
        <w:rPr>
          <w:rFonts w:eastAsia="Times New Roman" w:cstheme="minorHAnsi"/>
          <w:sz w:val="24"/>
          <w:szCs w:val="24"/>
        </w:rPr>
        <w:t xml:space="preserve">s </w:t>
      </w:r>
      <w:r w:rsidRPr="00C12DB2">
        <w:rPr>
          <w:rFonts w:eastAsia="Times New Roman" w:cstheme="minorHAnsi"/>
          <w:spacing w:val="1"/>
          <w:sz w:val="24"/>
          <w:szCs w:val="24"/>
        </w:rPr>
        <w:t>t</w:t>
      </w:r>
      <w:r w:rsidRPr="00C12DB2">
        <w:rPr>
          <w:rFonts w:eastAsia="Times New Roman" w:cstheme="minorHAnsi"/>
          <w:sz w:val="24"/>
          <w:szCs w:val="24"/>
        </w:rPr>
        <w:t>o</w:t>
      </w:r>
      <w:r w:rsidRPr="00C12DB2">
        <w:rPr>
          <w:rFonts w:eastAsia="Times New Roman" w:cstheme="minorHAnsi"/>
          <w:spacing w:val="32"/>
          <w:sz w:val="24"/>
          <w:szCs w:val="24"/>
        </w:rPr>
        <w:t xml:space="preserve"> </w:t>
      </w:r>
      <w:r w:rsidRPr="00C12DB2">
        <w:rPr>
          <w:rFonts w:eastAsia="Times New Roman" w:cstheme="minorHAnsi"/>
          <w:spacing w:val="1"/>
          <w:sz w:val="24"/>
          <w:szCs w:val="24"/>
        </w:rPr>
        <w:t>s</w:t>
      </w:r>
      <w:r w:rsidRPr="00C12DB2">
        <w:rPr>
          <w:rFonts w:eastAsia="Times New Roman" w:cstheme="minorHAnsi"/>
          <w:spacing w:val="2"/>
          <w:sz w:val="24"/>
          <w:szCs w:val="24"/>
        </w:rPr>
        <w:t>ub</w:t>
      </w:r>
      <w:r w:rsidRPr="00C12DB2">
        <w:rPr>
          <w:rFonts w:eastAsia="Times New Roman" w:cstheme="minorHAnsi"/>
          <w:spacing w:val="3"/>
          <w:sz w:val="24"/>
          <w:szCs w:val="24"/>
        </w:rPr>
        <w:t>m</w:t>
      </w:r>
      <w:r w:rsidRPr="00C12DB2">
        <w:rPr>
          <w:rFonts w:eastAsia="Times New Roman" w:cstheme="minorHAnsi"/>
          <w:spacing w:val="1"/>
          <w:sz w:val="24"/>
          <w:szCs w:val="24"/>
        </w:rPr>
        <w:t>i</w:t>
      </w:r>
      <w:r w:rsidRPr="00C12DB2">
        <w:rPr>
          <w:rFonts w:eastAsia="Times New Roman" w:cstheme="minorHAnsi"/>
          <w:sz w:val="24"/>
          <w:szCs w:val="24"/>
        </w:rPr>
        <w:t>t</w:t>
      </w:r>
      <w:r w:rsidRPr="00C12DB2">
        <w:rPr>
          <w:rFonts w:eastAsia="Times New Roman" w:cstheme="minorHAnsi"/>
          <w:spacing w:val="43"/>
          <w:sz w:val="24"/>
          <w:szCs w:val="24"/>
        </w:rPr>
        <w:t xml:space="preserve"> </w:t>
      </w:r>
      <w:r w:rsidRPr="00C12DB2">
        <w:rPr>
          <w:rFonts w:eastAsia="Times New Roman" w:cstheme="minorHAnsi"/>
          <w:spacing w:val="1"/>
          <w:sz w:val="24"/>
          <w:szCs w:val="24"/>
        </w:rPr>
        <w:t>t</w:t>
      </w:r>
      <w:r w:rsidRPr="00C12DB2">
        <w:rPr>
          <w:rFonts w:eastAsia="Times New Roman" w:cstheme="minorHAnsi"/>
          <w:sz w:val="24"/>
          <w:szCs w:val="24"/>
        </w:rPr>
        <w:t>o</w:t>
      </w:r>
      <w:r w:rsidRPr="00C12DB2">
        <w:rPr>
          <w:rFonts w:eastAsia="Times New Roman" w:cstheme="minorHAnsi"/>
          <w:spacing w:val="32"/>
          <w:sz w:val="24"/>
          <w:szCs w:val="24"/>
        </w:rPr>
        <w:t xml:space="preserve"> </w:t>
      </w:r>
      <w:r w:rsidRPr="00C12DB2">
        <w:rPr>
          <w:rFonts w:eastAsia="Times New Roman" w:cstheme="minorHAnsi"/>
          <w:spacing w:val="1"/>
          <w:sz w:val="24"/>
          <w:szCs w:val="24"/>
        </w:rPr>
        <w:t>se</w:t>
      </w:r>
      <w:r w:rsidRPr="00C12DB2">
        <w:rPr>
          <w:rFonts w:eastAsia="Times New Roman" w:cstheme="minorHAnsi"/>
          <w:spacing w:val="2"/>
          <w:sz w:val="24"/>
          <w:szCs w:val="24"/>
        </w:rPr>
        <w:t>xua</w:t>
      </w:r>
      <w:r w:rsidRPr="00C12DB2">
        <w:rPr>
          <w:rFonts w:eastAsia="Times New Roman" w:cstheme="minorHAnsi"/>
          <w:sz w:val="24"/>
          <w:szCs w:val="24"/>
        </w:rPr>
        <w:t>l</w:t>
      </w:r>
      <w:r w:rsidRPr="00C12DB2">
        <w:rPr>
          <w:rFonts w:eastAsia="Times New Roman" w:cstheme="minorHAnsi"/>
          <w:spacing w:val="42"/>
          <w:sz w:val="24"/>
          <w:szCs w:val="24"/>
        </w:rPr>
        <w:t xml:space="preserve"> </w:t>
      </w:r>
      <w:r w:rsidRPr="00C12DB2">
        <w:rPr>
          <w:rFonts w:eastAsia="Times New Roman" w:cstheme="minorHAnsi"/>
          <w:spacing w:val="1"/>
          <w:sz w:val="24"/>
          <w:szCs w:val="24"/>
        </w:rPr>
        <w:t>re</w:t>
      </w:r>
      <w:r w:rsidRPr="00C12DB2">
        <w:rPr>
          <w:rFonts w:eastAsia="Times New Roman" w:cstheme="minorHAnsi"/>
          <w:spacing w:val="2"/>
          <w:sz w:val="24"/>
          <w:szCs w:val="24"/>
        </w:rPr>
        <w:t>qu</w:t>
      </w:r>
      <w:r w:rsidRPr="00C12DB2">
        <w:rPr>
          <w:rFonts w:eastAsia="Times New Roman" w:cstheme="minorHAnsi"/>
          <w:spacing w:val="1"/>
          <w:sz w:val="24"/>
          <w:szCs w:val="24"/>
        </w:rPr>
        <w:t>est</w:t>
      </w:r>
      <w:r w:rsidRPr="00C12DB2">
        <w:rPr>
          <w:rFonts w:eastAsia="Times New Roman" w:cstheme="minorHAnsi"/>
          <w:sz w:val="24"/>
          <w:szCs w:val="24"/>
        </w:rPr>
        <w:t>s</w:t>
      </w:r>
      <w:r w:rsidRPr="00C12DB2">
        <w:rPr>
          <w:rFonts w:eastAsia="Times New Roman" w:cstheme="minorHAnsi"/>
          <w:spacing w:val="47"/>
          <w:sz w:val="24"/>
          <w:szCs w:val="24"/>
        </w:rPr>
        <w:t xml:space="preserve"> </w:t>
      </w:r>
      <w:r w:rsidRPr="00C12DB2">
        <w:rPr>
          <w:rFonts w:eastAsia="Times New Roman" w:cstheme="minorHAnsi"/>
          <w:spacing w:val="2"/>
          <w:sz w:val="24"/>
          <w:szCs w:val="24"/>
        </w:rPr>
        <w:t>a</w:t>
      </w:r>
      <w:r w:rsidRPr="00C12DB2">
        <w:rPr>
          <w:rFonts w:eastAsia="Times New Roman" w:cstheme="minorHAnsi"/>
          <w:sz w:val="24"/>
          <w:szCs w:val="24"/>
        </w:rPr>
        <w:t>s</w:t>
      </w:r>
      <w:r w:rsidRPr="00C12DB2">
        <w:rPr>
          <w:rFonts w:eastAsia="Times New Roman" w:cstheme="minorHAnsi"/>
          <w:spacing w:val="32"/>
          <w:sz w:val="24"/>
          <w:szCs w:val="24"/>
        </w:rPr>
        <w:t xml:space="preserve"> </w:t>
      </w:r>
      <w:r w:rsidRPr="00C12DB2">
        <w:rPr>
          <w:rFonts w:eastAsia="Times New Roman" w:cstheme="minorHAnsi"/>
          <w:sz w:val="24"/>
          <w:szCs w:val="24"/>
        </w:rPr>
        <w:t>a</w:t>
      </w:r>
      <w:r w:rsidRPr="00C12DB2">
        <w:rPr>
          <w:rFonts w:eastAsia="Times New Roman" w:cstheme="minorHAnsi"/>
          <w:spacing w:val="30"/>
          <w:sz w:val="24"/>
          <w:szCs w:val="24"/>
        </w:rPr>
        <w:t xml:space="preserve"> </w:t>
      </w:r>
      <w:r w:rsidRPr="00C12DB2">
        <w:rPr>
          <w:rFonts w:eastAsia="Times New Roman" w:cstheme="minorHAnsi"/>
          <w:spacing w:val="1"/>
          <w:sz w:val="24"/>
          <w:szCs w:val="24"/>
        </w:rPr>
        <w:t>c</w:t>
      </w:r>
      <w:r w:rsidRPr="00C12DB2">
        <w:rPr>
          <w:rFonts w:eastAsia="Times New Roman" w:cstheme="minorHAnsi"/>
          <w:spacing w:val="2"/>
          <w:sz w:val="24"/>
          <w:szCs w:val="24"/>
        </w:rPr>
        <w:t>ond</w:t>
      </w:r>
      <w:r w:rsidRPr="00C12DB2">
        <w:rPr>
          <w:rFonts w:eastAsia="Times New Roman" w:cstheme="minorHAnsi"/>
          <w:spacing w:val="1"/>
          <w:sz w:val="24"/>
          <w:szCs w:val="24"/>
        </w:rPr>
        <w:t>iti</w:t>
      </w:r>
      <w:r w:rsidRPr="00C12DB2">
        <w:rPr>
          <w:rFonts w:eastAsia="Times New Roman" w:cstheme="minorHAnsi"/>
          <w:spacing w:val="2"/>
          <w:sz w:val="24"/>
          <w:szCs w:val="24"/>
        </w:rPr>
        <w:t>o</w:t>
      </w:r>
      <w:r w:rsidRPr="00C12DB2">
        <w:rPr>
          <w:rFonts w:eastAsia="Times New Roman" w:cstheme="minorHAnsi"/>
          <w:sz w:val="24"/>
          <w:szCs w:val="24"/>
        </w:rPr>
        <w:t xml:space="preserve">n </w:t>
      </w:r>
      <w:r w:rsidRPr="00C12DB2">
        <w:rPr>
          <w:rFonts w:eastAsia="Times New Roman" w:cstheme="minorHAnsi"/>
          <w:spacing w:val="2"/>
          <w:sz w:val="24"/>
          <w:szCs w:val="24"/>
        </w:rPr>
        <w:t>o</w:t>
      </w:r>
      <w:r w:rsidRPr="00C12DB2">
        <w:rPr>
          <w:rFonts w:eastAsia="Times New Roman" w:cstheme="minorHAnsi"/>
          <w:sz w:val="24"/>
          <w:szCs w:val="24"/>
        </w:rPr>
        <w:t>f</w:t>
      </w:r>
      <w:r w:rsidRPr="00C12DB2">
        <w:rPr>
          <w:rFonts w:eastAsia="Times New Roman" w:cstheme="minorHAnsi"/>
          <w:spacing w:val="31"/>
          <w:sz w:val="24"/>
          <w:szCs w:val="24"/>
        </w:rPr>
        <w:t xml:space="preserve"> </w:t>
      </w:r>
      <w:r w:rsidRPr="00C12DB2">
        <w:rPr>
          <w:rFonts w:eastAsia="Times New Roman" w:cstheme="minorHAnsi"/>
          <w:spacing w:val="1"/>
          <w:sz w:val="24"/>
          <w:szCs w:val="24"/>
        </w:rPr>
        <w:t>c</w:t>
      </w:r>
      <w:r w:rsidRPr="00C12DB2">
        <w:rPr>
          <w:rFonts w:eastAsia="Times New Roman" w:cstheme="minorHAnsi"/>
          <w:spacing w:val="2"/>
          <w:sz w:val="24"/>
          <w:szCs w:val="24"/>
        </w:rPr>
        <w:t>on</w:t>
      </w:r>
      <w:r w:rsidRPr="00C12DB2">
        <w:rPr>
          <w:rFonts w:eastAsia="Times New Roman" w:cstheme="minorHAnsi"/>
          <w:spacing w:val="1"/>
          <w:sz w:val="24"/>
          <w:szCs w:val="24"/>
        </w:rPr>
        <w:t>ti</w:t>
      </w:r>
      <w:r w:rsidRPr="00C12DB2">
        <w:rPr>
          <w:rFonts w:eastAsia="Times New Roman" w:cstheme="minorHAnsi"/>
          <w:spacing w:val="2"/>
          <w:sz w:val="24"/>
          <w:szCs w:val="24"/>
        </w:rPr>
        <w:t>nu</w:t>
      </w:r>
      <w:r w:rsidRPr="00C12DB2">
        <w:rPr>
          <w:rFonts w:eastAsia="Times New Roman" w:cstheme="minorHAnsi"/>
          <w:spacing w:val="1"/>
          <w:sz w:val="24"/>
          <w:szCs w:val="24"/>
        </w:rPr>
        <w:t>e</w:t>
      </w:r>
      <w:r w:rsidRPr="00C12DB2">
        <w:rPr>
          <w:rFonts w:eastAsia="Times New Roman" w:cstheme="minorHAnsi"/>
          <w:sz w:val="24"/>
          <w:szCs w:val="24"/>
        </w:rPr>
        <w:t xml:space="preserve">d </w:t>
      </w:r>
      <w:r w:rsidRPr="00C12DB2">
        <w:rPr>
          <w:rFonts w:eastAsia="Times New Roman" w:cstheme="minorHAnsi"/>
          <w:spacing w:val="1"/>
          <w:sz w:val="24"/>
          <w:szCs w:val="24"/>
        </w:rPr>
        <w:t>e</w:t>
      </w:r>
      <w:r w:rsidRPr="00C12DB2">
        <w:rPr>
          <w:rFonts w:eastAsia="Times New Roman" w:cstheme="minorHAnsi"/>
          <w:spacing w:val="3"/>
          <w:sz w:val="24"/>
          <w:szCs w:val="24"/>
        </w:rPr>
        <w:t>m</w:t>
      </w:r>
      <w:r w:rsidRPr="00C12DB2">
        <w:rPr>
          <w:rFonts w:eastAsia="Times New Roman" w:cstheme="minorHAnsi"/>
          <w:spacing w:val="2"/>
          <w:sz w:val="24"/>
          <w:szCs w:val="24"/>
        </w:rPr>
        <w:t>p</w:t>
      </w:r>
      <w:r w:rsidRPr="00C12DB2">
        <w:rPr>
          <w:rFonts w:eastAsia="Times New Roman" w:cstheme="minorHAnsi"/>
          <w:spacing w:val="1"/>
          <w:sz w:val="24"/>
          <w:szCs w:val="24"/>
        </w:rPr>
        <w:t>l</w:t>
      </w:r>
      <w:r w:rsidRPr="00C12DB2">
        <w:rPr>
          <w:rFonts w:eastAsia="Times New Roman" w:cstheme="minorHAnsi"/>
          <w:spacing w:val="2"/>
          <w:sz w:val="24"/>
          <w:szCs w:val="24"/>
        </w:rPr>
        <w:t>oy</w:t>
      </w:r>
      <w:r w:rsidRPr="00C12DB2">
        <w:rPr>
          <w:rFonts w:eastAsia="Times New Roman" w:cstheme="minorHAnsi"/>
          <w:spacing w:val="3"/>
          <w:sz w:val="24"/>
          <w:szCs w:val="24"/>
        </w:rPr>
        <w:t>m</w:t>
      </w:r>
      <w:r w:rsidRPr="00C12DB2">
        <w:rPr>
          <w:rFonts w:eastAsia="Times New Roman" w:cstheme="minorHAnsi"/>
          <w:spacing w:val="1"/>
          <w:sz w:val="24"/>
          <w:szCs w:val="24"/>
        </w:rPr>
        <w:t>e</w:t>
      </w:r>
      <w:r w:rsidRPr="00C12DB2">
        <w:rPr>
          <w:rFonts w:eastAsia="Times New Roman" w:cstheme="minorHAnsi"/>
          <w:spacing w:val="2"/>
          <w:sz w:val="24"/>
          <w:szCs w:val="24"/>
        </w:rPr>
        <w:t>n</w:t>
      </w:r>
      <w:r w:rsidRPr="00C12DB2">
        <w:rPr>
          <w:rFonts w:eastAsia="Times New Roman" w:cstheme="minorHAnsi"/>
          <w:spacing w:val="1"/>
          <w:sz w:val="24"/>
          <w:szCs w:val="24"/>
        </w:rPr>
        <w:t>t</w:t>
      </w:r>
      <w:r w:rsidRPr="00C12DB2">
        <w:rPr>
          <w:rFonts w:eastAsia="Times New Roman" w:cstheme="minorHAnsi"/>
          <w:sz w:val="24"/>
          <w:szCs w:val="24"/>
        </w:rPr>
        <w:t xml:space="preserve">, </w:t>
      </w:r>
      <w:r w:rsidRPr="00C12DB2">
        <w:rPr>
          <w:rFonts w:eastAsia="Times New Roman" w:cstheme="minorHAnsi"/>
          <w:spacing w:val="2"/>
          <w:sz w:val="24"/>
          <w:szCs w:val="24"/>
        </w:rPr>
        <w:t>o</w:t>
      </w:r>
      <w:r w:rsidRPr="00C12DB2">
        <w:rPr>
          <w:rFonts w:eastAsia="Times New Roman" w:cstheme="minorHAnsi"/>
          <w:sz w:val="24"/>
          <w:szCs w:val="24"/>
        </w:rPr>
        <w:t>r</w:t>
      </w:r>
      <w:r w:rsidRPr="00C12DB2">
        <w:rPr>
          <w:rFonts w:eastAsia="Times New Roman" w:cstheme="minorHAnsi"/>
          <w:spacing w:val="32"/>
          <w:sz w:val="24"/>
          <w:szCs w:val="24"/>
        </w:rPr>
        <w:t xml:space="preserve"> </w:t>
      </w:r>
      <w:r w:rsidRPr="00C12DB2">
        <w:rPr>
          <w:rFonts w:eastAsia="Times New Roman" w:cstheme="minorHAnsi"/>
          <w:spacing w:val="1"/>
          <w:w w:val="103"/>
          <w:sz w:val="24"/>
          <w:szCs w:val="24"/>
        </w:rPr>
        <w:t>t</w:t>
      </w:r>
      <w:r w:rsidRPr="00C12DB2">
        <w:rPr>
          <w:rFonts w:eastAsia="Times New Roman" w:cstheme="minorHAnsi"/>
          <w:w w:val="103"/>
          <w:sz w:val="24"/>
          <w:szCs w:val="24"/>
        </w:rPr>
        <w:t xml:space="preserve">o </w:t>
      </w:r>
      <w:r w:rsidRPr="00C12DB2">
        <w:rPr>
          <w:rFonts w:eastAsia="Times New Roman" w:cstheme="minorHAnsi"/>
          <w:spacing w:val="2"/>
          <w:sz w:val="24"/>
          <w:szCs w:val="24"/>
        </w:rPr>
        <w:t>avo</w:t>
      </w:r>
      <w:r w:rsidRPr="00C12DB2">
        <w:rPr>
          <w:rFonts w:eastAsia="Times New Roman" w:cstheme="minorHAnsi"/>
          <w:spacing w:val="1"/>
          <w:sz w:val="24"/>
          <w:szCs w:val="24"/>
        </w:rPr>
        <w:t>i</w:t>
      </w:r>
      <w:r w:rsidRPr="00C12DB2">
        <w:rPr>
          <w:rFonts w:eastAsia="Times New Roman" w:cstheme="minorHAnsi"/>
          <w:sz w:val="24"/>
          <w:szCs w:val="24"/>
        </w:rPr>
        <w:t>d</w:t>
      </w:r>
      <w:r w:rsidRPr="00C12DB2">
        <w:rPr>
          <w:rFonts w:eastAsia="Times New Roman" w:cstheme="minorHAnsi"/>
          <w:spacing w:val="17"/>
          <w:sz w:val="24"/>
          <w:szCs w:val="24"/>
        </w:rPr>
        <w:t xml:space="preserve"> </w:t>
      </w:r>
      <w:r w:rsidRPr="00C12DB2">
        <w:rPr>
          <w:rFonts w:eastAsia="Times New Roman" w:cstheme="minorHAnsi"/>
          <w:spacing w:val="1"/>
          <w:sz w:val="24"/>
          <w:szCs w:val="24"/>
        </w:rPr>
        <w:t>s</w:t>
      </w:r>
      <w:r w:rsidRPr="00C12DB2">
        <w:rPr>
          <w:rFonts w:eastAsia="Times New Roman" w:cstheme="minorHAnsi"/>
          <w:spacing w:val="2"/>
          <w:sz w:val="24"/>
          <w:szCs w:val="24"/>
        </w:rPr>
        <w:t>o</w:t>
      </w:r>
      <w:r w:rsidRPr="00C12DB2">
        <w:rPr>
          <w:rFonts w:eastAsia="Times New Roman" w:cstheme="minorHAnsi"/>
          <w:spacing w:val="3"/>
          <w:sz w:val="24"/>
          <w:szCs w:val="24"/>
        </w:rPr>
        <w:t>m</w:t>
      </w:r>
      <w:r w:rsidRPr="00C12DB2">
        <w:rPr>
          <w:rFonts w:eastAsia="Times New Roman" w:cstheme="minorHAnsi"/>
          <w:sz w:val="24"/>
          <w:szCs w:val="24"/>
        </w:rPr>
        <w:t>e</w:t>
      </w:r>
      <w:r w:rsidRPr="00C12DB2">
        <w:rPr>
          <w:rFonts w:eastAsia="Times New Roman" w:cstheme="minorHAnsi"/>
          <w:spacing w:val="16"/>
          <w:sz w:val="24"/>
          <w:szCs w:val="24"/>
        </w:rPr>
        <w:t xml:space="preserve"> </w:t>
      </w:r>
      <w:r w:rsidRPr="00C12DB2">
        <w:rPr>
          <w:rFonts w:eastAsia="Times New Roman" w:cstheme="minorHAnsi"/>
          <w:spacing w:val="2"/>
          <w:sz w:val="24"/>
          <w:szCs w:val="24"/>
        </w:rPr>
        <w:t>o</w:t>
      </w:r>
      <w:r w:rsidRPr="00C12DB2">
        <w:rPr>
          <w:rFonts w:eastAsia="Times New Roman" w:cstheme="minorHAnsi"/>
          <w:spacing w:val="1"/>
          <w:sz w:val="24"/>
          <w:szCs w:val="24"/>
        </w:rPr>
        <w:t>t</w:t>
      </w:r>
      <w:r w:rsidRPr="00C12DB2">
        <w:rPr>
          <w:rFonts w:eastAsia="Times New Roman" w:cstheme="minorHAnsi"/>
          <w:spacing w:val="2"/>
          <w:sz w:val="24"/>
          <w:szCs w:val="24"/>
        </w:rPr>
        <w:t>h</w:t>
      </w:r>
      <w:r w:rsidRPr="00C12DB2">
        <w:rPr>
          <w:rFonts w:eastAsia="Times New Roman" w:cstheme="minorHAnsi"/>
          <w:spacing w:val="1"/>
          <w:sz w:val="24"/>
          <w:szCs w:val="24"/>
        </w:rPr>
        <w:t>e</w:t>
      </w:r>
      <w:r w:rsidRPr="00C12DB2">
        <w:rPr>
          <w:rFonts w:eastAsia="Times New Roman" w:cstheme="minorHAnsi"/>
          <w:sz w:val="24"/>
          <w:szCs w:val="24"/>
        </w:rPr>
        <w:t>r</w:t>
      </w:r>
      <w:r w:rsidRPr="00C12DB2">
        <w:rPr>
          <w:rFonts w:eastAsia="Times New Roman" w:cstheme="minorHAnsi"/>
          <w:spacing w:val="17"/>
          <w:sz w:val="24"/>
          <w:szCs w:val="24"/>
        </w:rPr>
        <w:t xml:space="preserve"> </w:t>
      </w:r>
      <w:r w:rsidRPr="00C12DB2">
        <w:rPr>
          <w:rFonts w:eastAsia="Times New Roman" w:cstheme="minorHAnsi"/>
          <w:spacing w:val="1"/>
          <w:sz w:val="24"/>
          <w:szCs w:val="24"/>
        </w:rPr>
        <w:t>l</w:t>
      </w:r>
      <w:r w:rsidRPr="00C12DB2">
        <w:rPr>
          <w:rFonts w:eastAsia="Times New Roman" w:cstheme="minorHAnsi"/>
          <w:spacing w:val="2"/>
          <w:sz w:val="24"/>
          <w:szCs w:val="24"/>
        </w:rPr>
        <w:t>o</w:t>
      </w:r>
      <w:r w:rsidRPr="00C12DB2">
        <w:rPr>
          <w:rFonts w:eastAsia="Times New Roman" w:cstheme="minorHAnsi"/>
          <w:spacing w:val="1"/>
          <w:sz w:val="24"/>
          <w:szCs w:val="24"/>
        </w:rPr>
        <w:t>ss</w:t>
      </w:r>
      <w:r w:rsidRPr="00C12DB2">
        <w:rPr>
          <w:rFonts w:eastAsia="Times New Roman" w:cstheme="minorHAnsi"/>
          <w:sz w:val="24"/>
          <w:szCs w:val="24"/>
        </w:rPr>
        <w:t>,</w:t>
      </w:r>
      <w:r w:rsidRPr="00C12DB2">
        <w:rPr>
          <w:rFonts w:eastAsia="Times New Roman" w:cstheme="minorHAnsi"/>
          <w:spacing w:val="13"/>
          <w:sz w:val="24"/>
          <w:szCs w:val="24"/>
        </w:rPr>
        <w:t xml:space="preserve"> </w:t>
      </w:r>
      <w:r w:rsidRPr="00C12DB2">
        <w:rPr>
          <w:rFonts w:eastAsia="Times New Roman" w:cstheme="minorHAnsi"/>
          <w:spacing w:val="2"/>
          <w:sz w:val="24"/>
          <w:szCs w:val="24"/>
        </w:rPr>
        <w:t>an</w:t>
      </w:r>
      <w:r w:rsidRPr="00C12DB2">
        <w:rPr>
          <w:rFonts w:eastAsia="Times New Roman" w:cstheme="minorHAnsi"/>
          <w:sz w:val="24"/>
          <w:szCs w:val="24"/>
        </w:rPr>
        <w:t>d</w:t>
      </w:r>
      <w:r w:rsidRPr="00C12DB2">
        <w:rPr>
          <w:rFonts w:eastAsia="Times New Roman" w:cstheme="minorHAnsi"/>
          <w:spacing w:val="13"/>
          <w:sz w:val="24"/>
          <w:szCs w:val="24"/>
        </w:rPr>
        <w:t xml:space="preserve"> </w:t>
      </w:r>
      <w:r w:rsidRPr="00C12DB2">
        <w:rPr>
          <w:rFonts w:eastAsia="Times New Roman" w:cstheme="minorHAnsi"/>
          <w:spacing w:val="2"/>
          <w:sz w:val="24"/>
          <w:szCs w:val="24"/>
        </w:rPr>
        <w:t>o</w:t>
      </w:r>
      <w:r w:rsidRPr="00C12DB2">
        <w:rPr>
          <w:rFonts w:eastAsia="Times New Roman" w:cstheme="minorHAnsi"/>
          <w:spacing w:val="1"/>
          <w:sz w:val="24"/>
          <w:szCs w:val="24"/>
        </w:rPr>
        <w:t>ffer</w:t>
      </w:r>
      <w:r w:rsidRPr="00C12DB2">
        <w:rPr>
          <w:rFonts w:eastAsia="Times New Roman" w:cstheme="minorHAnsi"/>
          <w:sz w:val="24"/>
          <w:szCs w:val="24"/>
        </w:rPr>
        <w:t>s</w:t>
      </w:r>
      <w:r w:rsidRPr="00C12DB2">
        <w:rPr>
          <w:rFonts w:eastAsia="Times New Roman" w:cstheme="minorHAnsi"/>
          <w:spacing w:val="18"/>
          <w:sz w:val="24"/>
          <w:szCs w:val="24"/>
        </w:rPr>
        <w:t xml:space="preserve"> </w:t>
      </w:r>
      <w:r w:rsidRPr="00C12DB2">
        <w:rPr>
          <w:rFonts w:eastAsia="Times New Roman" w:cstheme="minorHAnsi"/>
          <w:spacing w:val="2"/>
          <w:sz w:val="24"/>
          <w:szCs w:val="24"/>
        </w:rPr>
        <w:t>o</w:t>
      </w:r>
      <w:r w:rsidRPr="00C12DB2">
        <w:rPr>
          <w:rFonts w:eastAsia="Times New Roman" w:cstheme="minorHAnsi"/>
          <w:sz w:val="24"/>
          <w:szCs w:val="24"/>
        </w:rPr>
        <w:t>f</w:t>
      </w:r>
      <w:r w:rsidRPr="00C12DB2">
        <w:rPr>
          <w:rFonts w:eastAsia="Times New Roman" w:cstheme="minorHAnsi"/>
          <w:spacing w:val="9"/>
          <w:sz w:val="24"/>
          <w:szCs w:val="24"/>
        </w:rPr>
        <w:t xml:space="preserve"> </w:t>
      </w:r>
      <w:r w:rsidRPr="00C12DB2">
        <w:rPr>
          <w:rFonts w:eastAsia="Times New Roman" w:cstheme="minorHAnsi"/>
          <w:spacing w:val="1"/>
          <w:sz w:val="24"/>
          <w:szCs w:val="24"/>
        </w:rPr>
        <w:t>e</w:t>
      </w:r>
      <w:r w:rsidRPr="00C12DB2">
        <w:rPr>
          <w:rFonts w:eastAsia="Times New Roman" w:cstheme="minorHAnsi"/>
          <w:spacing w:val="3"/>
          <w:sz w:val="24"/>
          <w:szCs w:val="24"/>
        </w:rPr>
        <w:t>m</w:t>
      </w:r>
      <w:r w:rsidRPr="00C12DB2">
        <w:rPr>
          <w:rFonts w:eastAsia="Times New Roman" w:cstheme="minorHAnsi"/>
          <w:spacing w:val="2"/>
          <w:sz w:val="24"/>
          <w:szCs w:val="24"/>
        </w:rPr>
        <w:t>p</w:t>
      </w:r>
      <w:r w:rsidRPr="00C12DB2">
        <w:rPr>
          <w:rFonts w:eastAsia="Times New Roman" w:cstheme="minorHAnsi"/>
          <w:spacing w:val="1"/>
          <w:sz w:val="24"/>
          <w:szCs w:val="24"/>
        </w:rPr>
        <w:t>l</w:t>
      </w:r>
      <w:r w:rsidRPr="00C12DB2">
        <w:rPr>
          <w:rFonts w:eastAsia="Times New Roman" w:cstheme="minorHAnsi"/>
          <w:spacing w:val="2"/>
          <w:sz w:val="24"/>
          <w:szCs w:val="24"/>
        </w:rPr>
        <w:t>oy</w:t>
      </w:r>
      <w:r w:rsidRPr="00C12DB2">
        <w:rPr>
          <w:rFonts w:eastAsia="Times New Roman" w:cstheme="minorHAnsi"/>
          <w:spacing w:val="3"/>
          <w:sz w:val="24"/>
          <w:szCs w:val="24"/>
        </w:rPr>
        <w:t>m</w:t>
      </w:r>
      <w:r w:rsidRPr="00C12DB2">
        <w:rPr>
          <w:rFonts w:eastAsia="Times New Roman" w:cstheme="minorHAnsi"/>
          <w:spacing w:val="1"/>
          <w:sz w:val="24"/>
          <w:szCs w:val="24"/>
        </w:rPr>
        <w:t>e</w:t>
      </w:r>
      <w:r w:rsidRPr="00C12DB2">
        <w:rPr>
          <w:rFonts w:eastAsia="Times New Roman" w:cstheme="minorHAnsi"/>
          <w:spacing w:val="2"/>
          <w:sz w:val="24"/>
          <w:szCs w:val="24"/>
        </w:rPr>
        <w:t>n</w:t>
      </w:r>
      <w:r w:rsidRPr="00C12DB2">
        <w:rPr>
          <w:rFonts w:eastAsia="Times New Roman" w:cstheme="minorHAnsi"/>
          <w:sz w:val="24"/>
          <w:szCs w:val="24"/>
        </w:rPr>
        <w:t>t</w:t>
      </w:r>
      <w:r w:rsidRPr="00C12DB2">
        <w:rPr>
          <w:rFonts w:eastAsia="Times New Roman" w:cstheme="minorHAnsi"/>
          <w:spacing w:val="34"/>
          <w:sz w:val="24"/>
          <w:szCs w:val="24"/>
        </w:rPr>
        <w:t xml:space="preserve"> </w:t>
      </w:r>
      <w:r w:rsidRPr="00C12DB2">
        <w:rPr>
          <w:rFonts w:eastAsia="Times New Roman" w:cstheme="minorHAnsi"/>
          <w:spacing w:val="2"/>
          <w:sz w:val="24"/>
          <w:szCs w:val="24"/>
        </w:rPr>
        <w:t>b</w:t>
      </w:r>
      <w:r w:rsidRPr="00C12DB2">
        <w:rPr>
          <w:rFonts w:eastAsia="Times New Roman" w:cstheme="minorHAnsi"/>
          <w:spacing w:val="1"/>
          <w:sz w:val="24"/>
          <w:szCs w:val="24"/>
        </w:rPr>
        <w:t>e</w:t>
      </w:r>
      <w:r w:rsidRPr="00C12DB2">
        <w:rPr>
          <w:rFonts w:eastAsia="Times New Roman" w:cstheme="minorHAnsi"/>
          <w:spacing w:val="2"/>
          <w:sz w:val="24"/>
          <w:szCs w:val="24"/>
        </w:rPr>
        <w:t>n</w:t>
      </w:r>
      <w:r w:rsidRPr="00C12DB2">
        <w:rPr>
          <w:rFonts w:eastAsia="Times New Roman" w:cstheme="minorHAnsi"/>
          <w:spacing w:val="1"/>
          <w:sz w:val="24"/>
          <w:szCs w:val="24"/>
        </w:rPr>
        <w:t>efit</w:t>
      </w:r>
      <w:r w:rsidRPr="00C12DB2">
        <w:rPr>
          <w:rFonts w:eastAsia="Times New Roman" w:cstheme="minorHAnsi"/>
          <w:sz w:val="24"/>
          <w:szCs w:val="24"/>
        </w:rPr>
        <w:t>s</w:t>
      </w:r>
      <w:r w:rsidRPr="00C12DB2">
        <w:rPr>
          <w:rFonts w:eastAsia="Times New Roman" w:cstheme="minorHAnsi"/>
          <w:spacing w:val="23"/>
          <w:sz w:val="24"/>
          <w:szCs w:val="24"/>
        </w:rPr>
        <w:t xml:space="preserve"> </w:t>
      </w:r>
      <w:r w:rsidRPr="00C12DB2">
        <w:rPr>
          <w:rFonts w:eastAsia="Times New Roman" w:cstheme="minorHAnsi"/>
          <w:spacing w:val="1"/>
          <w:sz w:val="24"/>
          <w:szCs w:val="24"/>
        </w:rPr>
        <w:t>i</w:t>
      </w:r>
      <w:r w:rsidRPr="00C12DB2">
        <w:rPr>
          <w:rFonts w:eastAsia="Times New Roman" w:cstheme="minorHAnsi"/>
          <w:sz w:val="24"/>
          <w:szCs w:val="24"/>
        </w:rPr>
        <w:t>n</w:t>
      </w:r>
      <w:r w:rsidRPr="00C12DB2">
        <w:rPr>
          <w:rFonts w:eastAsia="Times New Roman" w:cstheme="minorHAnsi"/>
          <w:spacing w:val="9"/>
          <w:sz w:val="24"/>
          <w:szCs w:val="24"/>
        </w:rPr>
        <w:t xml:space="preserve"> </w:t>
      </w:r>
      <w:r w:rsidRPr="00C12DB2">
        <w:rPr>
          <w:rFonts w:eastAsia="Times New Roman" w:cstheme="minorHAnsi"/>
          <w:spacing w:val="1"/>
          <w:sz w:val="24"/>
          <w:szCs w:val="24"/>
        </w:rPr>
        <w:t>ret</w:t>
      </w:r>
      <w:r w:rsidRPr="00C12DB2">
        <w:rPr>
          <w:rFonts w:eastAsia="Times New Roman" w:cstheme="minorHAnsi"/>
          <w:spacing w:val="2"/>
          <w:sz w:val="24"/>
          <w:szCs w:val="24"/>
        </w:rPr>
        <w:t>u</w:t>
      </w:r>
      <w:r w:rsidRPr="00C12DB2">
        <w:rPr>
          <w:rFonts w:eastAsia="Times New Roman" w:cstheme="minorHAnsi"/>
          <w:spacing w:val="1"/>
          <w:sz w:val="24"/>
          <w:szCs w:val="24"/>
        </w:rPr>
        <w:t>r</w:t>
      </w:r>
      <w:r w:rsidRPr="00C12DB2">
        <w:rPr>
          <w:rFonts w:eastAsia="Times New Roman" w:cstheme="minorHAnsi"/>
          <w:sz w:val="24"/>
          <w:szCs w:val="24"/>
        </w:rPr>
        <w:t>n</w:t>
      </w:r>
      <w:r w:rsidRPr="00C12DB2">
        <w:rPr>
          <w:rFonts w:eastAsia="Times New Roman" w:cstheme="minorHAnsi"/>
          <w:spacing w:val="20"/>
          <w:sz w:val="24"/>
          <w:szCs w:val="24"/>
        </w:rPr>
        <w:t xml:space="preserve"> </w:t>
      </w:r>
      <w:r w:rsidRPr="00C12DB2">
        <w:rPr>
          <w:rFonts w:eastAsia="Times New Roman" w:cstheme="minorHAnsi"/>
          <w:spacing w:val="1"/>
          <w:sz w:val="24"/>
          <w:szCs w:val="24"/>
        </w:rPr>
        <w:t>f</w:t>
      </w:r>
      <w:r w:rsidRPr="00C12DB2">
        <w:rPr>
          <w:rFonts w:eastAsia="Times New Roman" w:cstheme="minorHAnsi"/>
          <w:spacing w:val="2"/>
          <w:sz w:val="24"/>
          <w:szCs w:val="24"/>
        </w:rPr>
        <w:t>o</w:t>
      </w:r>
      <w:r w:rsidRPr="00C12DB2">
        <w:rPr>
          <w:rFonts w:eastAsia="Times New Roman" w:cstheme="minorHAnsi"/>
          <w:sz w:val="24"/>
          <w:szCs w:val="24"/>
        </w:rPr>
        <w:t>r</w:t>
      </w:r>
      <w:r w:rsidRPr="00C12DB2">
        <w:rPr>
          <w:rFonts w:eastAsia="Times New Roman" w:cstheme="minorHAnsi"/>
          <w:spacing w:val="11"/>
          <w:sz w:val="24"/>
          <w:szCs w:val="24"/>
        </w:rPr>
        <w:t xml:space="preserve"> </w:t>
      </w:r>
      <w:r w:rsidRPr="00C12DB2">
        <w:rPr>
          <w:rFonts w:eastAsia="Times New Roman" w:cstheme="minorHAnsi"/>
          <w:spacing w:val="1"/>
          <w:sz w:val="24"/>
          <w:szCs w:val="24"/>
        </w:rPr>
        <w:t>se</w:t>
      </w:r>
      <w:r w:rsidRPr="00C12DB2">
        <w:rPr>
          <w:rFonts w:eastAsia="Times New Roman" w:cstheme="minorHAnsi"/>
          <w:spacing w:val="2"/>
          <w:sz w:val="24"/>
          <w:szCs w:val="24"/>
        </w:rPr>
        <w:t>xua</w:t>
      </w:r>
      <w:r w:rsidRPr="00C12DB2">
        <w:rPr>
          <w:rFonts w:eastAsia="Times New Roman" w:cstheme="minorHAnsi"/>
          <w:sz w:val="24"/>
          <w:szCs w:val="24"/>
        </w:rPr>
        <w:t>l</w:t>
      </w:r>
      <w:r w:rsidRPr="00C12DB2">
        <w:rPr>
          <w:rFonts w:eastAsia="Times New Roman" w:cstheme="minorHAnsi"/>
          <w:spacing w:val="18"/>
          <w:sz w:val="24"/>
          <w:szCs w:val="24"/>
        </w:rPr>
        <w:t xml:space="preserve"> </w:t>
      </w:r>
      <w:r w:rsidRPr="00C12DB2">
        <w:rPr>
          <w:rFonts w:eastAsia="Times New Roman" w:cstheme="minorHAnsi"/>
          <w:spacing w:val="1"/>
          <w:sz w:val="24"/>
          <w:szCs w:val="24"/>
        </w:rPr>
        <w:t>f</w:t>
      </w:r>
      <w:r w:rsidRPr="00C12DB2">
        <w:rPr>
          <w:rFonts w:eastAsia="Times New Roman" w:cstheme="minorHAnsi"/>
          <w:spacing w:val="2"/>
          <w:sz w:val="24"/>
          <w:szCs w:val="24"/>
        </w:rPr>
        <w:t>avo</w:t>
      </w:r>
      <w:r w:rsidRPr="00C12DB2">
        <w:rPr>
          <w:rFonts w:eastAsia="Times New Roman" w:cstheme="minorHAnsi"/>
          <w:spacing w:val="1"/>
          <w:sz w:val="24"/>
          <w:szCs w:val="24"/>
        </w:rPr>
        <w:t>rs</w:t>
      </w:r>
      <w:r w:rsidRPr="00C12DB2">
        <w:rPr>
          <w:rFonts w:eastAsia="Times New Roman" w:cstheme="minorHAnsi"/>
          <w:sz w:val="24"/>
          <w:szCs w:val="24"/>
        </w:rPr>
        <w:t>;</w:t>
      </w:r>
      <w:r w:rsidRPr="00C12DB2">
        <w:rPr>
          <w:rFonts w:eastAsia="Times New Roman" w:cstheme="minorHAnsi"/>
          <w:spacing w:val="21"/>
          <w:sz w:val="24"/>
          <w:szCs w:val="24"/>
        </w:rPr>
        <w:t xml:space="preserve"> </w:t>
      </w:r>
      <w:r w:rsidRPr="00C12DB2">
        <w:rPr>
          <w:rFonts w:eastAsia="Times New Roman" w:cstheme="minorHAnsi"/>
          <w:spacing w:val="2"/>
          <w:w w:val="103"/>
          <w:sz w:val="24"/>
          <w:szCs w:val="24"/>
        </w:rPr>
        <w:t>an</w:t>
      </w:r>
      <w:r w:rsidRPr="00C12DB2">
        <w:rPr>
          <w:rFonts w:eastAsia="Times New Roman" w:cstheme="minorHAnsi"/>
          <w:w w:val="103"/>
          <w:sz w:val="24"/>
          <w:szCs w:val="24"/>
        </w:rPr>
        <w:t>d</w:t>
      </w:r>
    </w:p>
    <w:p w14:paraId="26EE1803" w14:textId="7C406CB4" w:rsidR="003476CD" w:rsidRPr="00C12DB2" w:rsidRDefault="003476CD" w:rsidP="00925E3A">
      <w:pPr>
        <w:tabs>
          <w:tab w:val="left" w:pos="1180"/>
        </w:tabs>
        <w:spacing w:before="14" w:after="0" w:line="230" w:lineRule="exact"/>
        <w:ind w:left="1186" w:right="55" w:hanging="360"/>
        <w:rPr>
          <w:rFonts w:eastAsia="Times New Roman" w:cstheme="minorHAnsi"/>
          <w:sz w:val="24"/>
          <w:szCs w:val="24"/>
        </w:rPr>
      </w:pPr>
      <w:r w:rsidRPr="00C12DB2">
        <w:rPr>
          <w:rFonts w:eastAsia="Symbol" w:cstheme="minorHAnsi"/>
          <w:spacing w:val="1"/>
          <w:w w:val="103"/>
          <w:sz w:val="24"/>
          <w:szCs w:val="24"/>
        </w:rPr>
        <w:t>•</w:t>
      </w:r>
      <w:r w:rsidRPr="00C12DB2">
        <w:rPr>
          <w:rFonts w:eastAsia="Arial" w:cstheme="minorHAnsi"/>
          <w:w w:val="51"/>
          <w:sz w:val="24"/>
          <w:szCs w:val="24"/>
        </w:rPr>
        <w:t xml:space="preserve">  </w:t>
      </w:r>
      <w:r w:rsidRPr="00C12DB2">
        <w:rPr>
          <w:rFonts w:eastAsia="Arial" w:cstheme="minorHAnsi"/>
          <w:sz w:val="24"/>
          <w:szCs w:val="24"/>
        </w:rPr>
        <w:tab/>
      </w:r>
      <w:r w:rsidRPr="00C12DB2">
        <w:rPr>
          <w:rFonts w:eastAsia="Times New Roman" w:cstheme="minorHAnsi"/>
          <w:spacing w:val="2"/>
          <w:sz w:val="24"/>
          <w:szCs w:val="24"/>
        </w:rPr>
        <w:t>R</w:t>
      </w:r>
      <w:r w:rsidRPr="00C12DB2">
        <w:rPr>
          <w:rFonts w:eastAsia="Times New Roman" w:cstheme="minorHAnsi"/>
          <w:spacing w:val="1"/>
          <w:sz w:val="24"/>
          <w:szCs w:val="24"/>
        </w:rPr>
        <w:t>et</w:t>
      </w:r>
      <w:r w:rsidRPr="00C12DB2">
        <w:rPr>
          <w:rFonts w:eastAsia="Times New Roman" w:cstheme="minorHAnsi"/>
          <w:spacing w:val="2"/>
          <w:sz w:val="24"/>
          <w:szCs w:val="24"/>
        </w:rPr>
        <w:t>a</w:t>
      </w:r>
      <w:r w:rsidRPr="00C12DB2">
        <w:rPr>
          <w:rFonts w:eastAsia="Times New Roman" w:cstheme="minorHAnsi"/>
          <w:spacing w:val="1"/>
          <w:sz w:val="24"/>
          <w:szCs w:val="24"/>
        </w:rPr>
        <w:t>li</w:t>
      </w:r>
      <w:r w:rsidRPr="00C12DB2">
        <w:rPr>
          <w:rFonts w:eastAsia="Times New Roman" w:cstheme="minorHAnsi"/>
          <w:spacing w:val="2"/>
          <w:sz w:val="24"/>
          <w:szCs w:val="24"/>
        </w:rPr>
        <w:t>a</w:t>
      </w:r>
      <w:r w:rsidRPr="00C12DB2">
        <w:rPr>
          <w:rFonts w:eastAsia="Times New Roman" w:cstheme="minorHAnsi"/>
          <w:spacing w:val="1"/>
          <w:sz w:val="24"/>
          <w:szCs w:val="24"/>
        </w:rPr>
        <w:t>ti</w:t>
      </w:r>
      <w:r w:rsidRPr="00C12DB2">
        <w:rPr>
          <w:rFonts w:eastAsia="Times New Roman" w:cstheme="minorHAnsi"/>
          <w:spacing w:val="2"/>
          <w:sz w:val="24"/>
          <w:szCs w:val="24"/>
        </w:rPr>
        <w:t>o</w:t>
      </w:r>
      <w:r w:rsidRPr="00C12DB2">
        <w:rPr>
          <w:rFonts w:eastAsia="Times New Roman" w:cstheme="minorHAnsi"/>
          <w:sz w:val="24"/>
          <w:szCs w:val="24"/>
        </w:rPr>
        <w:t>n</w:t>
      </w:r>
      <w:r w:rsidRPr="00C12DB2">
        <w:rPr>
          <w:rFonts w:eastAsia="Times New Roman" w:cstheme="minorHAnsi"/>
          <w:spacing w:val="31"/>
          <w:sz w:val="24"/>
          <w:szCs w:val="24"/>
        </w:rPr>
        <w:t xml:space="preserve"> </w:t>
      </w:r>
      <w:r w:rsidRPr="00C12DB2">
        <w:rPr>
          <w:rFonts w:eastAsia="Times New Roman" w:cstheme="minorHAnsi"/>
          <w:spacing w:val="1"/>
          <w:sz w:val="24"/>
          <w:szCs w:val="24"/>
        </w:rPr>
        <w:t>f</w:t>
      </w:r>
      <w:r w:rsidRPr="00C12DB2">
        <w:rPr>
          <w:rFonts w:eastAsia="Times New Roman" w:cstheme="minorHAnsi"/>
          <w:spacing w:val="2"/>
          <w:sz w:val="24"/>
          <w:szCs w:val="24"/>
        </w:rPr>
        <w:t>o</w:t>
      </w:r>
      <w:r w:rsidRPr="00C12DB2">
        <w:rPr>
          <w:rFonts w:eastAsia="Times New Roman" w:cstheme="minorHAnsi"/>
          <w:sz w:val="24"/>
          <w:szCs w:val="24"/>
        </w:rPr>
        <w:t>r</w:t>
      </w:r>
      <w:r w:rsidRPr="00C12DB2">
        <w:rPr>
          <w:rFonts w:eastAsia="Times New Roman" w:cstheme="minorHAnsi"/>
          <w:spacing w:val="11"/>
          <w:sz w:val="24"/>
          <w:szCs w:val="24"/>
        </w:rPr>
        <w:t xml:space="preserve"> </w:t>
      </w:r>
      <w:r w:rsidRPr="00C12DB2">
        <w:rPr>
          <w:rFonts w:eastAsia="Times New Roman" w:cstheme="minorHAnsi"/>
          <w:spacing w:val="2"/>
          <w:sz w:val="24"/>
          <w:szCs w:val="24"/>
        </w:rPr>
        <w:t>hav</w:t>
      </w:r>
      <w:r w:rsidRPr="00C12DB2">
        <w:rPr>
          <w:rFonts w:eastAsia="Times New Roman" w:cstheme="minorHAnsi"/>
          <w:spacing w:val="1"/>
          <w:sz w:val="24"/>
          <w:szCs w:val="24"/>
        </w:rPr>
        <w:t>i</w:t>
      </w:r>
      <w:r w:rsidRPr="00C12DB2">
        <w:rPr>
          <w:rFonts w:eastAsia="Times New Roman" w:cstheme="minorHAnsi"/>
          <w:spacing w:val="2"/>
          <w:sz w:val="24"/>
          <w:szCs w:val="24"/>
        </w:rPr>
        <w:t>n</w:t>
      </w:r>
      <w:r w:rsidRPr="00C12DB2">
        <w:rPr>
          <w:rFonts w:eastAsia="Times New Roman" w:cstheme="minorHAnsi"/>
          <w:sz w:val="24"/>
          <w:szCs w:val="24"/>
        </w:rPr>
        <w:t>g</w:t>
      </w:r>
      <w:r w:rsidRPr="00C12DB2">
        <w:rPr>
          <w:rFonts w:eastAsia="Times New Roman" w:cstheme="minorHAnsi"/>
          <w:spacing w:val="20"/>
          <w:sz w:val="24"/>
          <w:szCs w:val="24"/>
        </w:rPr>
        <w:t xml:space="preserve"> </w:t>
      </w:r>
      <w:r w:rsidRPr="00C12DB2">
        <w:rPr>
          <w:rFonts w:eastAsia="Times New Roman" w:cstheme="minorHAnsi"/>
          <w:spacing w:val="1"/>
          <w:sz w:val="24"/>
          <w:szCs w:val="24"/>
        </w:rPr>
        <w:t>re</w:t>
      </w:r>
      <w:r w:rsidRPr="00C12DB2">
        <w:rPr>
          <w:rFonts w:eastAsia="Times New Roman" w:cstheme="minorHAnsi"/>
          <w:spacing w:val="2"/>
          <w:sz w:val="24"/>
          <w:szCs w:val="24"/>
        </w:rPr>
        <w:t>po</w:t>
      </w:r>
      <w:r w:rsidRPr="00C12DB2">
        <w:rPr>
          <w:rFonts w:eastAsia="Times New Roman" w:cstheme="minorHAnsi"/>
          <w:spacing w:val="1"/>
          <w:sz w:val="24"/>
          <w:szCs w:val="24"/>
        </w:rPr>
        <w:t>rte</w:t>
      </w:r>
      <w:r w:rsidRPr="00C12DB2">
        <w:rPr>
          <w:rFonts w:eastAsia="Times New Roman" w:cstheme="minorHAnsi"/>
          <w:sz w:val="24"/>
          <w:szCs w:val="24"/>
        </w:rPr>
        <w:t>d</w:t>
      </w:r>
      <w:r w:rsidRPr="00C12DB2">
        <w:rPr>
          <w:rFonts w:eastAsia="Times New Roman" w:cstheme="minorHAnsi"/>
          <w:spacing w:val="25"/>
          <w:sz w:val="24"/>
          <w:szCs w:val="24"/>
        </w:rPr>
        <w:t xml:space="preserve"> </w:t>
      </w:r>
      <w:r w:rsidRPr="00C12DB2">
        <w:rPr>
          <w:rFonts w:eastAsia="Times New Roman" w:cstheme="minorHAnsi"/>
          <w:spacing w:val="2"/>
          <w:sz w:val="24"/>
          <w:szCs w:val="24"/>
        </w:rPr>
        <w:t>o</w:t>
      </w:r>
      <w:r w:rsidRPr="00C12DB2">
        <w:rPr>
          <w:rFonts w:eastAsia="Times New Roman" w:cstheme="minorHAnsi"/>
          <w:sz w:val="24"/>
          <w:szCs w:val="24"/>
        </w:rPr>
        <w:t>r</w:t>
      </w:r>
      <w:r w:rsidRPr="00C12DB2">
        <w:rPr>
          <w:rFonts w:eastAsia="Times New Roman" w:cstheme="minorHAnsi"/>
          <w:spacing w:val="9"/>
          <w:sz w:val="24"/>
          <w:szCs w:val="24"/>
        </w:rPr>
        <w:t xml:space="preserve"> </w:t>
      </w:r>
      <w:r w:rsidRPr="00C12DB2">
        <w:rPr>
          <w:rFonts w:eastAsia="Times New Roman" w:cstheme="minorHAnsi"/>
          <w:spacing w:val="1"/>
          <w:sz w:val="24"/>
          <w:szCs w:val="24"/>
        </w:rPr>
        <w:t>t</w:t>
      </w:r>
      <w:r w:rsidRPr="00C12DB2">
        <w:rPr>
          <w:rFonts w:eastAsia="Times New Roman" w:cstheme="minorHAnsi"/>
          <w:spacing w:val="2"/>
          <w:sz w:val="24"/>
          <w:szCs w:val="24"/>
        </w:rPr>
        <w:t>h</w:t>
      </w:r>
      <w:r w:rsidRPr="00C12DB2">
        <w:rPr>
          <w:rFonts w:eastAsia="Times New Roman" w:cstheme="minorHAnsi"/>
          <w:spacing w:val="1"/>
          <w:sz w:val="24"/>
          <w:szCs w:val="24"/>
        </w:rPr>
        <w:t>re</w:t>
      </w:r>
      <w:r w:rsidRPr="00C12DB2">
        <w:rPr>
          <w:rFonts w:eastAsia="Times New Roman" w:cstheme="minorHAnsi"/>
          <w:spacing w:val="2"/>
          <w:sz w:val="24"/>
          <w:szCs w:val="24"/>
        </w:rPr>
        <w:t>a</w:t>
      </w:r>
      <w:r w:rsidRPr="00C12DB2">
        <w:rPr>
          <w:rFonts w:eastAsia="Times New Roman" w:cstheme="minorHAnsi"/>
          <w:spacing w:val="1"/>
          <w:sz w:val="24"/>
          <w:szCs w:val="24"/>
        </w:rPr>
        <w:t>te</w:t>
      </w:r>
      <w:r w:rsidRPr="00C12DB2">
        <w:rPr>
          <w:rFonts w:eastAsia="Times New Roman" w:cstheme="minorHAnsi"/>
          <w:spacing w:val="2"/>
          <w:sz w:val="24"/>
          <w:szCs w:val="24"/>
        </w:rPr>
        <w:t>n</w:t>
      </w:r>
      <w:r w:rsidRPr="00C12DB2">
        <w:rPr>
          <w:rFonts w:eastAsia="Times New Roman" w:cstheme="minorHAnsi"/>
          <w:spacing w:val="1"/>
          <w:sz w:val="24"/>
          <w:szCs w:val="24"/>
        </w:rPr>
        <w:t>e</w:t>
      </w:r>
      <w:r w:rsidRPr="00C12DB2">
        <w:rPr>
          <w:rFonts w:eastAsia="Times New Roman" w:cstheme="minorHAnsi"/>
          <w:sz w:val="24"/>
          <w:szCs w:val="24"/>
        </w:rPr>
        <w:t>d</w:t>
      </w:r>
      <w:r w:rsidRPr="00C12DB2">
        <w:rPr>
          <w:rFonts w:eastAsia="Times New Roman" w:cstheme="minorHAnsi"/>
          <w:spacing w:val="30"/>
          <w:sz w:val="24"/>
          <w:szCs w:val="24"/>
        </w:rPr>
        <w:t xml:space="preserve"> </w:t>
      </w:r>
      <w:r w:rsidRPr="00C12DB2">
        <w:rPr>
          <w:rFonts w:eastAsia="Times New Roman" w:cstheme="minorHAnsi"/>
          <w:spacing w:val="1"/>
          <w:sz w:val="24"/>
          <w:szCs w:val="24"/>
        </w:rPr>
        <w:t>t</w:t>
      </w:r>
      <w:r w:rsidRPr="00C12DB2">
        <w:rPr>
          <w:rFonts w:eastAsia="Times New Roman" w:cstheme="minorHAnsi"/>
          <w:sz w:val="24"/>
          <w:szCs w:val="24"/>
        </w:rPr>
        <w:t>o</w:t>
      </w:r>
      <w:r w:rsidRPr="00C12DB2">
        <w:rPr>
          <w:rFonts w:eastAsia="Times New Roman" w:cstheme="minorHAnsi"/>
          <w:spacing w:val="9"/>
          <w:sz w:val="24"/>
          <w:szCs w:val="24"/>
        </w:rPr>
        <w:t xml:space="preserve"> </w:t>
      </w:r>
      <w:r w:rsidRPr="00C12DB2">
        <w:rPr>
          <w:rFonts w:eastAsia="Times New Roman" w:cstheme="minorHAnsi"/>
          <w:spacing w:val="1"/>
          <w:sz w:val="24"/>
          <w:szCs w:val="24"/>
        </w:rPr>
        <w:t>re</w:t>
      </w:r>
      <w:r w:rsidRPr="00C12DB2">
        <w:rPr>
          <w:rFonts w:eastAsia="Times New Roman" w:cstheme="minorHAnsi"/>
          <w:spacing w:val="2"/>
          <w:sz w:val="24"/>
          <w:szCs w:val="24"/>
        </w:rPr>
        <w:t>po</w:t>
      </w:r>
      <w:r w:rsidRPr="00C12DB2">
        <w:rPr>
          <w:rFonts w:eastAsia="Times New Roman" w:cstheme="minorHAnsi"/>
          <w:spacing w:val="1"/>
          <w:sz w:val="24"/>
          <w:szCs w:val="24"/>
        </w:rPr>
        <w:t>r</w:t>
      </w:r>
      <w:r w:rsidRPr="00C12DB2">
        <w:rPr>
          <w:rFonts w:eastAsia="Times New Roman" w:cstheme="minorHAnsi"/>
          <w:sz w:val="24"/>
          <w:szCs w:val="24"/>
        </w:rPr>
        <w:t>t</w:t>
      </w:r>
      <w:r w:rsidRPr="00C12DB2">
        <w:rPr>
          <w:rFonts w:eastAsia="Times New Roman" w:cstheme="minorHAnsi"/>
          <w:spacing w:val="18"/>
          <w:sz w:val="24"/>
          <w:szCs w:val="24"/>
        </w:rPr>
        <w:t xml:space="preserve"> </w:t>
      </w:r>
      <w:r w:rsidRPr="00C12DB2">
        <w:rPr>
          <w:rFonts w:eastAsia="Times New Roman" w:cstheme="minorHAnsi"/>
          <w:spacing w:val="2"/>
          <w:w w:val="103"/>
          <w:sz w:val="24"/>
          <w:szCs w:val="24"/>
        </w:rPr>
        <w:t>ha</w:t>
      </w:r>
      <w:r w:rsidRPr="00C12DB2">
        <w:rPr>
          <w:rFonts w:eastAsia="Times New Roman" w:cstheme="minorHAnsi"/>
          <w:spacing w:val="1"/>
          <w:w w:val="103"/>
          <w:sz w:val="24"/>
          <w:szCs w:val="24"/>
        </w:rPr>
        <w:t>r</w:t>
      </w:r>
      <w:r w:rsidRPr="00C12DB2">
        <w:rPr>
          <w:rFonts w:eastAsia="Times New Roman" w:cstheme="minorHAnsi"/>
          <w:spacing w:val="2"/>
          <w:w w:val="103"/>
          <w:sz w:val="24"/>
          <w:szCs w:val="24"/>
        </w:rPr>
        <w:t>a</w:t>
      </w:r>
      <w:r w:rsidRPr="00C12DB2">
        <w:rPr>
          <w:rFonts w:eastAsia="Times New Roman" w:cstheme="minorHAnsi"/>
          <w:spacing w:val="1"/>
          <w:w w:val="103"/>
          <w:sz w:val="24"/>
          <w:szCs w:val="24"/>
        </w:rPr>
        <w:t>ss</w:t>
      </w:r>
      <w:r w:rsidRPr="00C12DB2">
        <w:rPr>
          <w:rFonts w:eastAsia="Times New Roman" w:cstheme="minorHAnsi"/>
          <w:spacing w:val="3"/>
          <w:w w:val="103"/>
          <w:sz w:val="24"/>
          <w:szCs w:val="24"/>
        </w:rPr>
        <w:t>m</w:t>
      </w:r>
      <w:r w:rsidRPr="00C12DB2">
        <w:rPr>
          <w:rFonts w:eastAsia="Times New Roman" w:cstheme="minorHAnsi"/>
          <w:spacing w:val="1"/>
          <w:w w:val="103"/>
          <w:sz w:val="24"/>
          <w:szCs w:val="24"/>
        </w:rPr>
        <w:t>e</w:t>
      </w:r>
      <w:r w:rsidRPr="00C12DB2">
        <w:rPr>
          <w:rFonts w:eastAsia="Times New Roman" w:cstheme="minorHAnsi"/>
          <w:spacing w:val="2"/>
          <w:w w:val="103"/>
          <w:sz w:val="24"/>
          <w:szCs w:val="24"/>
        </w:rPr>
        <w:t>n</w:t>
      </w:r>
      <w:r w:rsidRPr="00C12DB2">
        <w:rPr>
          <w:rFonts w:eastAsia="Times New Roman" w:cstheme="minorHAnsi"/>
          <w:spacing w:val="1"/>
          <w:w w:val="103"/>
          <w:sz w:val="24"/>
          <w:szCs w:val="24"/>
        </w:rPr>
        <w:t>t</w:t>
      </w:r>
      <w:r w:rsidRPr="00C12DB2">
        <w:rPr>
          <w:rFonts w:eastAsia="Times New Roman" w:cstheme="minorHAnsi"/>
          <w:w w:val="103"/>
          <w:sz w:val="24"/>
          <w:szCs w:val="24"/>
        </w:rPr>
        <w:t>.</w:t>
      </w:r>
    </w:p>
    <w:p w14:paraId="171BF6EC" w14:textId="77777777" w:rsidR="003476CD" w:rsidRPr="00C12DB2" w:rsidRDefault="003476CD" w:rsidP="003476CD">
      <w:pPr>
        <w:tabs>
          <w:tab w:val="left" w:pos="1180"/>
        </w:tabs>
        <w:spacing w:before="20" w:after="0" w:line="240" w:lineRule="auto"/>
        <w:ind w:left="826" w:right="-20"/>
        <w:rPr>
          <w:rFonts w:eastAsia="Times New Roman" w:cstheme="minorHAnsi"/>
          <w:sz w:val="24"/>
          <w:szCs w:val="24"/>
        </w:rPr>
      </w:pPr>
    </w:p>
    <w:p w14:paraId="26DC7F52" w14:textId="77777777" w:rsidR="003476CD" w:rsidRPr="00C12DB2" w:rsidRDefault="003476CD" w:rsidP="003476CD">
      <w:pPr>
        <w:pStyle w:val="ListParagraph"/>
        <w:numPr>
          <w:ilvl w:val="0"/>
          <w:numId w:val="8"/>
        </w:numPr>
        <w:rPr>
          <w:rFonts w:eastAsia="Times New Roman" w:cstheme="minorHAnsi"/>
          <w:sz w:val="24"/>
          <w:szCs w:val="24"/>
        </w:rPr>
      </w:pPr>
      <w:r w:rsidRPr="00C12DB2">
        <w:rPr>
          <w:rFonts w:eastAsia="Times New Roman" w:cstheme="minorHAnsi"/>
          <w:sz w:val="24"/>
          <w:szCs w:val="24"/>
        </w:rPr>
        <w:t xml:space="preserve">Any employee who is aware of any instances of sexual harassment should report the alleged act immediately to his or her supervisor.  Any employee who believes he or she has been subject to sexual harassment should do the same.   </w:t>
      </w:r>
    </w:p>
    <w:p w14:paraId="740D407B" w14:textId="06D66F25" w:rsidR="003476CD" w:rsidRPr="00C12DB2" w:rsidRDefault="003476CD" w:rsidP="003476CD">
      <w:pPr>
        <w:pStyle w:val="ListParagraph"/>
        <w:numPr>
          <w:ilvl w:val="0"/>
          <w:numId w:val="8"/>
        </w:numPr>
        <w:rPr>
          <w:rFonts w:eastAsia="Times New Roman" w:cstheme="minorHAnsi"/>
          <w:sz w:val="24"/>
          <w:szCs w:val="24"/>
        </w:rPr>
      </w:pPr>
      <w:r w:rsidRPr="00C12DB2">
        <w:rPr>
          <w:rFonts w:eastAsia="Times New Roman" w:cstheme="minorHAnsi"/>
          <w:sz w:val="24"/>
          <w:szCs w:val="24"/>
        </w:rPr>
        <w:t>If the employee is uncomfortable in discussing the matter with the supervisor or if the supervisor is not available, the employee should report the alleged act immediately to the Superintendent of their CONFERENCE.  Employees are encouraged to be prompt in reporting such behavior.</w:t>
      </w:r>
    </w:p>
    <w:p w14:paraId="3B6FAAC4" w14:textId="77777777" w:rsidR="003476CD" w:rsidRPr="00C12DB2" w:rsidRDefault="003476CD" w:rsidP="003476CD">
      <w:pPr>
        <w:pStyle w:val="ListParagraph"/>
        <w:numPr>
          <w:ilvl w:val="0"/>
          <w:numId w:val="8"/>
        </w:numPr>
        <w:rPr>
          <w:rFonts w:eastAsia="Times New Roman" w:cstheme="minorHAnsi"/>
          <w:sz w:val="24"/>
          <w:szCs w:val="24"/>
        </w:rPr>
      </w:pPr>
      <w:r w:rsidRPr="00C12DB2">
        <w:rPr>
          <w:rFonts w:eastAsia="Times New Roman" w:cstheme="minorHAnsi"/>
          <w:sz w:val="24"/>
          <w:szCs w:val="24"/>
        </w:rPr>
        <w:t>Any report or complaint should include details of the incident or incidents, names of the individuals involved and names of any witnesses.   A thorough and objective investigation of the allegations will take place immediately and will be handled as confidentially as possible. Upon completion of the investigation, the appropriate parties will be notified of the findings.</w:t>
      </w:r>
    </w:p>
    <w:p w14:paraId="45F6F340" w14:textId="77777777" w:rsidR="003476CD" w:rsidRPr="00C12DB2" w:rsidRDefault="003476CD" w:rsidP="003476CD">
      <w:pPr>
        <w:pStyle w:val="ListParagraph"/>
        <w:numPr>
          <w:ilvl w:val="0"/>
          <w:numId w:val="8"/>
        </w:numPr>
        <w:rPr>
          <w:rFonts w:eastAsia="Times New Roman" w:cstheme="minorHAnsi"/>
          <w:sz w:val="24"/>
          <w:szCs w:val="24"/>
        </w:rPr>
      </w:pPr>
      <w:r w:rsidRPr="00C12DB2">
        <w:rPr>
          <w:rFonts w:eastAsia="Times New Roman" w:cstheme="minorHAnsi"/>
          <w:sz w:val="24"/>
          <w:szCs w:val="24"/>
        </w:rPr>
        <w:t>If it is determined that unlawful harassment has occurred, effective remedial action will be immediately taken in accordance with the circumstances involved.</w:t>
      </w:r>
    </w:p>
    <w:p w14:paraId="2DDEB41F" w14:textId="77777777" w:rsidR="003476CD" w:rsidRPr="00C12DB2" w:rsidRDefault="003476CD" w:rsidP="003476CD">
      <w:pPr>
        <w:pStyle w:val="ListParagraph"/>
        <w:numPr>
          <w:ilvl w:val="0"/>
          <w:numId w:val="8"/>
        </w:numPr>
        <w:rPr>
          <w:rFonts w:eastAsia="Times New Roman" w:cstheme="minorHAnsi"/>
          <w:sz w:val="24"/>
          <w:szCs w:val="24"/>
        </w:rPr>
      </w:pPr>
      <w:r w:rsidRPr="00C12DB2">
        <w:rPr>
          <w:rFonts w:eastAsia="Times New Roman" w:cstheme="minorHAnsi"/>
          <w:sz w:val="24"/>
          <w:szCs w:val="24"/>
        </w:rPr>
        <w:t>The Church will not retaliate against any employee for filing a complaint and will not tolerate or permit retaliation by management, employee(s) or co-workers.</w:t>
      </w:r>
    </w:p>
    <w:p w14:paraId="53B0C2E1" w14:textId="77777777" w:rsidR="003476CD" w:rsidRPr="00C12DB2" w:rsidRDefault="003476CD" w:rsidP="003476CD">
      <w:pPr>
        <w:pStyle w:val="ListParagraph"/>
        <w:numPr>
          <w:ilvl w:val="0"/>
          <w:numId w:val="8"/>
        </w:numPr>
        <w:rPr>
          <w:rFonts w:eastAsia="Times New Roman" w:cstheme="minorHAnsi"/>
          <w:sz w:val="24"/>
          <w:szCs w:val="24"/>
        </w:rPr>
      </w:pPr>
      <w:r w:rsidRPr="00C12DB2">
        <w:rPr>
          <w:rFonts w:eastAsia="Times New Roman" w:cstheme="minorHAnsi"/>
          <w:sz w:val="24"/>
          <w:szCs w:val="24"/>
        </w:rPr>
        <w:t>All employees shall sign a disclosure document stating they have read, understood, and will comply with stated policy.</w:t>
      </w:r>
    </w:p>
    <w:p w14:paraId="6F052FF3" w14:textId="77777777" w:rsidR="00925E3A" w:rsidRPr="00C12DB2" w:rsidRDefault="00DC3A4B" w:rsidP="00DC3A4B">
      <w:pPr>
        <w:pStyle w:val="Heading7"/>
        <w:rPr>
          <w:rFonts w:eastAsia="Times New Roman"/>
        </w:rPr>
      </w:pPr>
      <w:r w:rsidRPr="00C12DB2">
        <w:t xml:space="preserve"> </w:t>
      </w:r>
      <w:r w:rsidR="00925E3A" w:rsidRPr="00C12DB2">
        <w:rPr>
          <w:rFonts w:eastAsia="Times New Roman"/>
        </w:rPr>
        <w:t>Anti-Harassment, Bullying, and Complaint</w:t>
      </w:r>
    </w:p>
    <w:p w14:paraId="6A30A95B" w14:textId="77777777" w:rsidR="00925E3A" w:rsidRPr="00C12DB2" w:rsidRDefault="00DC3A4B" w:rsidP="00925E3A">
      <w:pPr>
        <w:pStyle w:val="BodyText"/>
        <w:rPr>
          <w:rFonts w:asciiTheme="minorHAnsi" w:hAnsiTheme="minorHAnsi" w:cstheme="minorHAnsi"/>
          <w:sz w:val="24"/>
          <w:szCs w:val="24"/>
        </w:rPr>
      </w:pPr>
      <w:r w:rsidRPr="00C12DB2">
        <w:rPr>
          <w:rFonts w:asciiTheme="minorHAnsi" w:hAnsiTheme="minorHAnsi" w:cstheme="minorHAnsi"/>
          <w:b/>
          <w:bCs/>
          <w:sz w:val="24"/>
          <w:szCs w:val="24"/>
        </w:rPr>
        <w:t xml:space="preserve">  </w:t>
      </w:r>
      <w:r w:rsidR="00925E3A" w:rsidRPr="00C12DB2">
        <w:rPr>
          <w:rFonts w:asciiTheme="minorHAnsi" w:hAnsiTheme="minorHAnsi" w:cstheme="minorHAnsi"/>
          <w:sz w:val="24"/>
          <w:szCs w:val="24"/>
        </w:rPr>
        <w:t xml:space="preserve">The Free Methodist Church is committed to a work environment in which all individuals are treated with respect and dignity. Everyone has the right to work in a Christian and professional atmosphere that promotes equal employment opportunities and prohibits unlawful discriminatory practices, including harassment and bullying. </w:t>
      </w:r>
    </w:p>
    <w:p w14:paraId="67DE0736" w14:textId="537354DB" w:rsidR="00925E3A" w:rsidRPr="00C12DB2" w:rsidRDefault="00925E3A" w:rsidP="00925E3A">
      <w:pPr>
        <w:numPr>
          <w:ilvl w:val="0"/>
          <w:numId w:val="10"/>
        </w:numPr>
        <w:contextualSpacing/>
        <w:rPr>
          <w:rFonts w:eastAsia="Times New Roman" w:cstheme="minorHAnsi"/>
          <w:b/>
          <w:bCs/>
          <w:sz w:val="24"/>
          <w:szCs w:val="24"/>
          <w:u w:val="single"/>
        </w:rPr>
      </w:pPr>
      <w:r w:rsidRPr="00C12DB2">
        <w:rPr>
          <w:rFonts w:cstheme="minorHAnsi"/>
          <w:sz w:val="24"/>
          <w:szCs w:val="24"/>
        </w:rPr>
        <w:lastRenderedPageBreak/>
        <w:t>Therefore,</w:t>
      </w:r>
      <w:r w:rsidR="005D6FEE" w:rsidRPr="00C12DB2">
        <w:rPr>
          <w:rFonts w:cstheme="minorHAnsi"/>
          <w:sz w:val="24"/>
          <w:szCs w:val="24"/>
        </w:rPr>
        <w:t xml:space="preserve"> the</w:t>
      </w:r>
      <w:r w:rsidRPr="00C12DB2">
        <w:rPr>
          <w:rFonts w:cstheme="minorHAnsi"/>
          <w:sz w:val="24"/>
          <w:szCs w:val="24"/>
        </w:rPr>
        <w:t xml:space="preserve"> </w:t>
      </w:r>
      <w:bookmarkStart w:id="22" w:name="_Hlk50635071"/>
      <w:r w:rsidRPr="00C12DB2">
        <w:rPr>
          <w:rFonts w:cstheme="minorHAnsi"/>
          <w:sz w:val="24"/>
          <w:szCs w:val="24"/>
        </w:rPr>
        <w:t xml:space="preserve">Free Methodist Church </w:t>
      </w:r>
      <w:bookmarkEnd w:id="22"/>
      <w:r w:rsidRPr="00C12DB2">
        <w:rPr>
          <w:rFonts w:cstheme="minorHAnsi"/>
          <w:sz w:val="24"/>
          <w:szCs w:val="24"/>
        </w:rPr>
        <w:t>expects that all relationships among persons in the office will be business-like and free of bias, prejudice, and harassment. It is sin and, in every way, unacceptable for any employee, whether a manager, supervisor, or co-worker, to harass another employee.</w:t>
      </w:r>
    </w:p>
    <w:p w14:paraId="4BC785D2" w14:textId="77777777" w:rsidR="00925E3A" w:rsidRPr="00C12DB2" w:rsidRDefault="00925E3A" w:rsidP="00925E3A">
      <w:pPr>
        <w:numPr>
          <w:ilvl w:val="0"/>
          <w:numId w:val="10"/>
        </w:numPr>
        <w:contextualSpacing/>
        <w:rPr>
          <w:rFonts w:eastAsia="Times New Roman" w:cstheme="minorHAnsi"/>
          <w:b/>
          <w:bCs/>
          <w:sz w:val="24"/>
          <w:szCs w:val="24"/>
          <w:u w:val="single"/>
        </w:rPr>
      </w:pPr>
      <w:r w:rsidRPr="00C12DB2">
        <w:rPr>
          <w:rFonts w:cstheme="minorHAnsi"/>
          <w:sz w:val="24"/>
          <w:szCs w:val="24"/>
        </w:rPr>
        <w:t xml:space="preserve">It is the policy of Free Methodist Church to ensure equal employment opportunity without discrimination or harassment based on race, color, gender, national origin, age, disability, genetic information, marital status, amnesty, or status as a covered veteran. </w:t>
      </w:r>
    </w:p>
    <w:p w14:paraId="4065B603" w14:textId="77777777" w:rsidR="00925E3A" w:rsidRPr="00C12DB2" w:rsidRDefault="00925E3A" w:rsidP="00925E3A">
      <w:pPr>
        <w:numPr>
          <w:ilvl w:val="0"/>
          <w:numId w:val="10"/>
        </w:numPr>
        <w:contextualSpacing/>
        <w:rPr>
          <w:rFonts w:eastAsia="Times New Roman" w:cstheme="minorHAnsi"/>
          <w:b/>
          <w:bCs/>
          <w:sz w:val="24"/>
          <w:szCs w:val="24"/>
          <w:u w:val="single"/>
        </w:rPr>
      </w:pPr>
      <w:r w:rsidRPr="00C12DB2">
        <w:rPr>
          <w:rFonts w:cstheme="minorHAnsi"/>
          <w:sz w:val="24"/>
          <w:szCs w:val="24"/>
        </w:rPr>
        <w:t xml:space="preserve">Free Methodist Church encourages reporting of all perceived incidents of discrimination or harassment. It is the policy of Free Methodist Church that all such reports be promptly and thoroughly investigated. </w:t>
      </w:r>
    </w:p>
    <w:p w14:paraId="19045A13" w14:textId="77777777" w:rsidR="00925E3A" w:rsidRPr="00C12DB2" w:rsidRDefault="00925E3A" w:rsidP="00925E3A">
      <w:pPr>
        <w:numPr>
          <w:ilvl w:val="0"/>
          <w:numId w:val="10"/>
        </w:numPr>
        <w:contextualSpacing/>
        <w:rPr>
          <w:rFonts w:eastAsia="Times New Roman" w:cstheme="minorHAnsi"/>
          <w:b/>
          <w:bCs/>
          <w:sz w:val="24"/>
          <w:szCs w:val="24"/>
          <w:u w:val="single"/>
        </w:rPr>
      </w:pPr>
      <w:r w:rsidRPr="00C12DB2">
        <w:rPr>
          <w:rFonts w:cstheme="minorHAnsi"/>
          <w:sz w:val="24"/>
          <w:szCs w:val="24"/>
        </w:rPr>
        <w:t xml:space="preserve">Free Methodist Church prohibits retaliation against any individual who reports discrimination or harassment or who participates in an investigation of such reports. </w:t>
      </w:r>
    </w:p>
    <w:p w14:paraId="57003B3B" w14:textId="77777777" w:rsidR="00925E3A" w:rsidRPr="00C12DB2" w:rsidRDefault="00925E3A" w:rsidP="00925E3A">
      <w:pPr>
        <w:numPr>
          <w:ilvl w:val="0"/>
          <w:numId w:val="10"/>
        </w:numPr>
        <w:contextualSpacing/>
        <w:rPr>
          <w:rFonts w:eastAsia="Times New Roman" w:cstheme="minorHAnsi"/>
          <w:b/>
          <w:bCs/>
          <w:sz w:val="24"/>
          <w:szCs w:val="24"/>
          <w:u w:val="single"/>
        </w:rPr>
      </w:pPr>
      <w:r w:rsidRPr="00C12DB2">
        <w:rPr>
          <w:rFonts w:cstheme="minorHAnsi"/>
          <w:sz w:val="24"/>
          <w:szCs w:val="24"/>
        </w:rPr>
        <w:t xml:space="preserve">Any sexual harassment should immediately be reported to a supervisor, or member of the board, or human resources director. Any report of sexual harassment shall be addressed pursuant to the policies and procedures of Chapter 7 of the Free Methodist Church-USA Book of Discipline and in conformity with local, state and federal law. </w:t>
      </w:r>
    </w:p>
    <w:p w14:paraId="3EED2658" w14:textId="77777777" w:rsidR="00925E3A" w:rsidRPr="00C12DB2" w:rsidRDefault="00925E3A" w:rsidP="00925E3A">
      <w:pPr>
        <w:numPr>
          <w:ilvl w:val="0"/>
          <w:numId w:val="10"/>
        </w:numPr>
        <w:contextualSpacing/>
        <w:rPr>
          <w:rFonts w:eastAsia="Times New Roman" w:cstheme="minorHAnsi"/>
          <w:b/>
          <w:bCs/>
          <w:sz w:val="24"/>
          <w:szCs w:val="24"/>
          <w:u w:val="single"/>
        </w:rPr>
      </w:pPr>
      <w:r w:rsidRPr="00C12DB2">
        <w:rPr>
          <w:rFonts w:cstheme="minorHAnsi"/>
          <w:sz w:val="24"/>
          <w:szCs w:val="24"/>
        </w:rPr>
        <w:t>Any abuse or criminal offense must be reported immediately to local and/or state authorities pursuant to respective laws</w:t>
      </w:r>
    </w:p>
    <w:p w14:paraId="2AE4C4A1" w14:textId="77777777" w:rsidR="00925E3A" w:rsidRPr="00C12DB2" w:rsidRDefault="00925E3A" w:rsidP="00925E3A">
      <w:pPr>
        <w:numPr>
          <w:ilvl w:val="0"/>
          <w:numId w:val="9"/>
        </w:numPr>
        <w:contextualSpacing/>
        <w:rPr>
          <w:rFonts w:eastAsia="Times New Roman" w:cstheme="minorHAnsi"/>
          <w:sz w:val="24"/>
          <w:szCs w:val="24"/>
        </w:rPr>
      </w:pPr>
      <w:r w:rsidRPr="00C12DB2">
        <w:rPr>
          <w:rFonts w:cstheme="minorHAnsi"/>
          <w:sz w:val="24"/>
          <w:szCs w:val="24"/>
        </w:rPr>
        <w:t xml:space="preserve">Harassment based on any other protected characteristic is also strictly prohibited. Under this policy, harassment is verbal, written or physical conduct that denigrates or shows hostility or aversion toward an individual because of his/her race, color, gender, national origin, age, disability, citizenship, genetic information or any other characteristic protected by law or that of his/her relatives, friends or associates, and that </w:t>
      </w:r>
    </w:p>
    <w:p w14:paraId="255812FB" w14:textId="77777777" w:rsidR="00925E3A" w:rsidRPr="00C12DB2" w:rsidRDefault="00925E3A" w:rsidP="00925E3A">
      <w:pPr>
        <w:numPr>
          <w:ilvl w:val="1"/>
          <w:numId w:val="9"/>
        </w:numPr>
        <w:contextualSpacing/>
        <w:rPr>
          <w:rFonts w:eastAsia="Times New Roman" w:cstheme="minorHAnsi"/>
          <w:sz w:val="24"/>
          <w:szCs w:val="24"/>
        </w:rPr>
      </w:pPr>
      <w:r w:rsidRPr="00C12DB2">
        <w:rPr>
          <w:rFonts w:cstheme="minorHAnsi"/>
          <w:sz w:val="24"/>
          <w:szCs w:val="24"/>
        </w:rPr>
        <w:t>a) has the purpose or effect of creating an intimidating, hostile or offensive work environment.</w:t>
      </w:r>
    </w:p>
    <w:p w14:paraId="3EDCED64" w14:textId="77777777" w:rsidR="00925E3A" w:rsidRPr="00C12DB2" w:rsidRDefault="00925E3A" w:rsidP="00925E3A">
      <w:pPr>
        <w:numPr>
          <w:ilvl w:val="1"/>
          <w:numId w:val="9"/>
        </w:numPr>
        <w:contextualSpacing/>
        <w:rPr>
          <w:rFonts w:eastAsia="Times New Roman" w:cstheme="minorHAnsi"/>
          <w:sz w:val="24"/>
          <w:szCs w:val="24"/>
        </w:rPr>
      </w:pPr>
      <w:r w:rsidRPr="00C12DB2">
        <w:rPr>
          <w:rFonts w:cstheme="minorHAnsi"/>
          <w:sz w:val="24"/>
          <w:szCs w:val="24"/>
        </w:rPr>
        <w:t xml:space="preserve"> b) has the purpose or effect of unreasonably interfering with an individual's work performance.</w:t>
      </w:r>
    </w:p>
    <w:p w14:paraId="3C8BF6BC" w14:textId="77777777" w:rsidR="00925E3A" w:rsidRPr="00C12DB2" w:rsidRDefault="00925E3A" w:rsidP="00925E3A">
      <w:pPr>
        <w:numPr>
          <w:ilvl w:val="1"/>
          <w:numId w:val="9"/>
        </w:numPr>
        <w:contextualSpacing/>
        <w:rPr>
          <w:rFonts w:eastAsia="Times New Roman" w:cstheme="minorHAnsi"/>
          <w:sz w:val="24"/>
          <w:szCs w:val="24"/>
        </w:rPr>
      </w:pPr>
      <w:r w:rsidRPr="00C12DB2">
        <w:rPr>
          <w:rFonts w:cstheme="minorHAnsi"/>
          <w:sz w:val="24"/>
          <w:szCs w:val="24"/>
        </w:rPr>
        <w:t>c) otherwise adversely affects an individual's employment opportunities.</w:t>
      </w:r>
    </w:p>
    <w:p w14:paraId="6085693B" w14:textId="77777777" w:rsidR="00925E3A" w:rsidRPr="00C12DB2" w:rsidRDefault="00925E3A" w:rsidP="00925E3A">
      <w:pPr>
        <w:numPr>
          <w:ilvl w:val="0"/>
          <w:numId w:val="9"/>
        </w:numPr>
        <w:contextualSpacing/>
        <w:rPr>
          <w:rFonts w:eastAsia="Times New Roman" w:cstheme="minorHAnsi"/>
          <w:sz w:val="24"/>
          <w:szCs w:val="24"/>
        </w:rPr>
      </w:pPr>
      <w:r w:rsidRPr="00C12DB2">
        <w:rPr>
          <w:rFonts w:cstheme="minorHAnsi"/>
          <w:sz w:val="24"/>
          <w:szCs w:val="24"/>
        </w:rPr>
        <w:t>Harassing conduct includes epithets, slurs or negative stereotyping; threatening, intimidating or hostile acts; denigrating jokes; and written or graphic material that denigrates or shows hostility or aversion toward an individual or group and that is placed on walls or elsewhere on the employer's premises or circulated in the workplace, on Company time or using Company equipment via e-mail, phone (including voice messages), text messages, tweets, blogs, social networking sites or other means.</w:t>
      </w:r>
    </w:p>
    <w:p w14:paraId="7922DB97" w14:textId="459A46D9" w:rsidR="00925E3A" w:rsidRPr="00C12DB2" w:rsidRDefault="00925E3A" w:rsidP="00925E3A">
      <w:pPr>
        <w:numPr>
          <w:ilvl w:val="0"/>
          <w:numId w:val="9"/>
        </w:numPr>
        <w:contextualSpacing/>
        <w:rPr>
          <w:rFonts w:eastAsia="Times New Roman" w:cstheme="minorHAnsi"/>
          <w:sz w:val="24"/>
          <w:szCs w:val="24"/>
        </w:rPr>
      </w:pPr>
      <w:r w:rsidRPr="00C12DB2">
        <w:rPr>
          <w:rFonts w:cstheme="minorHAnsi"/>
          <w:sz w:val="24"/>
          <w:szCs w:val="24"/>
        </w:rPr>
        <w:t>Conduct prohibited by these policies is unacceptable in the workplace and in any work-related setting outside the workplace, such as during business trips, business meetings and business-related social events.</w:t>
      </w:r>
    </w:p>
    <w:p w14:paraId="7D6713E7" w14:textId="106252ED" w:rsidR="00A278D4" w:rsidRPr="00845621" w:rsidRDefault="00F540E0" w:rsidP="00A278D4">
      <w:pPr>
        <w:rPr>
          <w:rFonts w:eastAsia="Times New Roman" w:cstheme="minorHAnsi"/>
          <w:sz w:val="20"/>
          <w:szCs w:val="20"/>
        </w:rPr>
      </w:pPr>
      <w:r w:rsidRPr="00845621">
        <w:rPr>
          <w:rFonts w:eastAsia="Times New Roman" w:cstheme="minorHAnsi"/>
          <w:sz w:val="20"/>
          <w:szCs w:val="20"/>
        </w:rPr>
        <w:t xml:space="preserve">                                                                                                                                                         </w:t>
      </w:r>
      <w:r w:rsidR="002E2D75" w:rsidRPr="00845621">
        <w:rPr>
          <w:rFonts w:eastAsia="Times New Roman" w:cstheme="minorHAnsi"/>
          <w:sz w:val="20"/>
          <w:szCs w:val="20"/>
        </w:rPr>
        <w:t>Suggested</w:t>
      </w:r>
      <w:r w:rsidRPr="00845621">
        <w:rPr>
          <w:rFonts w:eastAsia="Times New Roman" w:cstheme="minorHAnsi"/>
          <w:sz w:val="20"/>
          <w:szCs w:val="20"/>
        </w:rPr>
        <w:t xml:space="preserve"> Per Denomination</w:t>
      </w:r>
    </w:p>
    <w:p w14:paraId="50CEEE97" w14:textId="77777777" w:rsidR="005F6572" w:rsidRDefault="005F6572" w:rsidP="00A278D4">
      <w:pPr>
        <w:rPr>
          <w:rFonts w:eastAsia="Times New Roman" w:cstheme="minorHAnsi"/>
          <w:b/>
          <w:bCs/>
          <w:sz w:val="24"/>
          <w:szCs w:val="24"/>
          <w:u w:val="single"/>
        </w:rPr>
      </w:pPr>
      <w:bookmarkStart w:id="23" w:name="_Hlk54688910"/>
    </w:p>
    <w:p w14:paraId="0732DECE" w14:textId="25588ABB" w:rsidR="00A278D4" w:rsidRPr="00606AF0" w:rsidRDefault="00A278D4" w:rsidP="00A278D4">
      <w:pPr>
        <w:rPr>
          <w:rFonts w:eastAsia="Times New Roman" w:cstheme="minorHAnsi"/>
          <w:sz w:val="30"/>
          <w:szCs w:val="30"/>
        </w:rPr>
      </w:pPr>
      <w:r w:rsidRPr="00606AF0">
        <w:rPr>
          <w:rFonts w:eastAsia="Times New Roman" w:cstheme="minorHAnsi"/>
          <w:b/>
          <w:bCs/>
          <w:sz w:val="24"/>
          <w:szCs w:val="24"/>
          <w:u w:val="single"/>
        </w:rPr>
        <w:lastRenderedPageBreak/>
        <w:t>INSURANCE</w:t>
      </w:r>
    </w:p>
    <w:p w14:paraId="2BD62F72" w14:textId="77777777" w:rsidR="00AC1DC6" w:rsidRPr="00606AF0" w:rsidRDefault="00A278D4" w:rsidP="00AC1DC6">
      <w:pPr>
        <w:pStyle w:val="BodyText2"/>
        <w:rPr>
          <w:rFonts w:eastAsia="Times New Roman" w:cstheme="minorHAnsi"/>
        </w:rPr>
      </w:pPr>
      <w:r w:rsidRPr="00606AF0">
        <w:rPr>
          <w:rFonts w:eastAsia="Times New Roman" w:cstheme="minorHAnsi"/>
        </w:rPr>
        <w:t>All</w:t>
      </w:r>
      <w:r w:rsidR="00C23491" w:rsidRPr="00606AF0">
        <w:rPr>
          <w:rFonts w:eastAsia="Times New Roman" w:cstheme="minorHAnsi"/>
        </w:rPr>
        <w:t xml:space="preserve"> </w:t>
      </w:r>
      <w:r w:rsidRPr="00606AF0">
        <w:rPr>
          <w:rFonts w:eastAsia="Times New Roman" w:cstheme="minorHAnsi"/>
        </w:rPr>
        <w:t>churches</w:t>
      </w:r>
      <w:r w:rsidR="00C23491" w:rsidRPr="00606AF0">
        <w:rPr>
          <w:rFonts w:eastAsia="Times New Roman" w:cstheme="minorHAnsi"/>
        </w:rPr>
        <w:t xml:space="preserve"> </w:t>
      </w:r>
      <w:r w:rsidRPr="00606AF0">
        <w:rPr>
          <w:rFonts w:eastAsia="Times New Roman" w:cstheme="minorHAnsi"/>
        </w:rPr>
        <w:t>must</w:t>
      </w:r>
      <w:r w:rsidR="00C23491" w:rsidRPr="00606AF0">
        <w:rPr>
          <w:rFonts w:eastAsia="Times New Roman" w:cstheme="minorHAnsi"/>
        </w:rPr>
        <w:t xml:space="preserve"> </w:t>
      </w:r>
      <w:r w:rsidRPr="00606AF0">
        <w:rPr>
          <w:rFonts w:eastAsia="Times New Roman" w:cstheme="minorHAnsi"/>
        </w:rPr>
        <w:t>be</w:t>
      </w:r>
      <w:r w:rsidR="00C23491" w:rsidRPr="00606AF0">
        <w:rPr>
          <w:rFonts w:eastAsia="Times New Roman" w:cstheme="minorHAnsi"/>
        </w:rPr>
        <w:t xml:space="preserve"> </w:t>
      </w:r>
      <w:r w:rsidRPr="00606AF0">
        <w:rPr>
          <w:rFonts w:eastAsia="Times New Roman" w:cstheme="minorHAnsi"/>
        </w:rPr>
        <w:t>in</w:t>
      </w:r>
      <w:r w:rsidR="00C23491" w:rsidRPr="00606AF0">
        <w:rPr>
          <w:rFonts w:eastAsia="Times New Roman" w:cstheme="minorHAnsi"/>
        </w:rPr>
        <w:t xml:space="preserve"> </w:t>
      </w:r>
      <w:r w:rsidRPr="00606AF0">
        <w:rPr>
          <w:rFonts w:eastAsia="Times New Roman" w:cstheme="minorHAnsi"/>
        </w:rPr>
        <w:t>compliance</w:t>
      </w:r>
      <w:r w:rsidR="00C23491" w:rsidRPr="00606AF0">
        <w:rPr>
          <w:rFonts w:eastAsia="Times New Roman" w:cstheme="minorHAnsi"/>
        </w:rPr>
        <w:t xml:space="preserve"> </w:t>
      </w:r>
      <w:r w:rsidRPr="00606AF0">
        <w:rPr>
          <w:rFonts w:eastAsia="Times New Roman" w:cstheme="minorHAnsi"/>
        </w:rPr>
        <w:t>with</w:t>
      </w:r>
      <w:r w:rsidR="00C23491" w:rsidRPr="00606AF0">
        <w:rPr>
          <w:rFonts w:eastAsia="Times New Roman" w:cstheme="minorHAnsi"/>
        </w:rPr>
        <w:t xml:space="preserve"> </w:t>
      </w:r>
      <w:r w:rsidRPr="00606AF0">
        <w:rPr>
          <w:rFonts w:eastAsia="Times New Roman" w:cstheme="minorHAnsi"/>
        </w:rPr>
        <w:t>the</w:t>
      </w:r>
      <w:r w:rsidR="00C23491" w:rsidRPr="00606AF0">
        <w:rPr>
          <w:rFonts w:eastAsia="Times New Roman" w:cstheme="minorHAnsi"/>
        </w:rPr>
        <w:t xml:space="preserve"> </w:t>
      </w:r>
      <w:r w:rsidRPr="00606AF0">
        <w:rPr>
          <w:rFonts w:eastAsia="Times New Roman" w:cstheme="minorHAnsi"/>
        </w:rPr>
        <w:t>insurance</w:t>
      </w:r>
      <w:r w:rsidR="00C23491" w:rsidRPr="00606AF0">
        <w:rPr>
          <w:rFonts w:eastAsia="Times New Roman" w:cstheme="minorHAnsi"/>
        </w:rPr>
        <w:t xml:space="preserve"> </w:t>
      </w:r>
      <w:r w:rsidRPr="00606AF0">
        <w:rPr>
          <w:rFonts w:eastAsia="Times New Roman" w:cstheme="minorHAnsi"/>
        </w:rPr>
        <w:t>guidelines</w:t>
      </w:r>
      <w:r w:rsidR="00C23491" w:rsidRPr="00606AF0">
        <w:rPr>
          <w:rFonts w:eastAsia="Times New Roman" w:cstheme="minorHAnsi"/>
        </w:rPr>
        <w:t xml:space="preserve"> </w:t>
      </w:r>
      <w:r w:rsidRPr="00606AF0">
        <w:rPr>
          <w:rFonts w:eastAsia="Times New Roman" w:cstheme="minorHAnsi"/>
        </w:rPr>
        <w:t>recommended</w:t>
      </w:r>
      <w:r w:rsidR="00C23491" w:rsidRPr="00606AF0">
        <w:rPr>
          <w:rFonts w:eastAsia="Times New Roman" w:cstheme="minorHAnsi"/>
        </w:rPr>
        <w:t xml:space="preserve"> </w:t>
      </w:r>
      <w:r w:rsidRPr="00606AF0">
        <w:rPr>
          <w:rFonts w:eastAsia="Times New Roman" w:cstheme="minorHAnsi"/>
        </w:rPr>
        <w:t>by</w:t>
      </w:r>
      <w:r w:rsidR="00C23491" w:rsidRPr="00606AF0">
        <w:rPr>
          <w:rFonts w:eastAsia="Times New Roman" w:cstheme="minorHAnsi"/>
        </w:rPr>
        <w:t xml:space="preserve"> </w:t>
      </w:r>
      <w:r w:rsidRPr="00606AF0">
        <w:rPr>
          <w:rFonts w:eastAsia="Times New Roman" w:cstheme="minorHAnsi"/>
        </w:rPr>
        <w:t>the</w:t>
      </w:r>
      <w:r w:rsidR="00C23491" w:rsidRPr="00606AF0">
        <w:rPr>
          <w:rFonts w:eastAsia="Times New Roman" w:cstheme="minorHAnsi"/>
        </w:rPr>
        <w:t xml:space="preserve"> </w:t>
      </w:r>
      <w:r w:rsidRPr="00606AF0">
        <w:rPr>
          <w:rFonts w:eastAsia="Times New Roman" w:cstheme="minorHAnsi"/>
        </w:rPr>
        <w:t xml:space="preserve">FMCUSA. </w:t>
      </w:r>
    </w:p>
    <w:p w14:paraId="6D76AD8F" w14:textId="772043CE" w:rsidR="00C23491" w:rsidRPr="00F540E0" w:rsidRDefault="00A278D4" w:rsidP="00AC1DC6">
      <w:pPr>
        <w:pStyle w:val="ListParagraph"/>
        <w:numPr>
          <w:ilvl w:val="0"/>
          <w:numId w:val="13"/>
        </w:numPr>
        <w:rPr>
          <w:rFonts w:eastAsia="Times New Roman" w:cstheme="minorHAnsi"/>
          <w:sz w:val="24"/>
          <w:szCs w:val="24"/>
        </w:rPr>
      </w:pPr>
      <w:r w:rsidRPr="00606AF0">
        <w:rPr>
          <w:rFonts w:eastAsia="Times New Roman" w:cstheme="minorHAnsi"/>
          <w:sz w:val="24"/>
          <w:szCs w:val="24"/>
        </w:rPr>
        <w:t>Every</w:t>
      </w:r>
      <w:r w:rsidR="00C23491" w:rsidRPr="00606AF0">
        <w:rPr>
          <w:rFonts w:eastAsia="Times New Roman" w:cstheme="minorHAnsi"/>
          <w:b/>
          <w:bCs/>
        </w:rPr>
        <w:t xml:space="preserve"> </w:t>
      </w:r>
      <w:r w:rsidRPr="00606AF0">
        <w:rPr>
          <w:rFonts w:eastAsia="Times New Roman" w:cstheme="minorHAnsi"/>
          <w:sz w:val="24"/>
          <w:szCs w:val="24"/>
        </w:rPr>
        <w:t>local</w:t>
      </w:r>
      <w:r w:rsidR="00C23491" w:rsidRPr="00606AF0">
        <w:rPr>
          <w:rFonts w:eastAsia="Times New Roman" w:cstheme="minorHAnsi"/>
          <w:b/>
          <w:bCs/>
        </w:rPr>
        <w:t xml:space="preserve"> </w:t>
      </w:r>
      <w:r w:rsidRPr="00606AF0">
        <w:rPr>
          <w:rFonts w:eastAsia="Times New Roman" w:cstheme="minorHAnsi"/>
          <w:sz w:val="24"/>
          <w:szCs w:val="24"/>
        </w:rPr>
        <w:t>church</w:t>
      </w:r>
      <w:r w:rsidR="00C23491" w:rsidRPr="00606AF0">
        <w:rPr>
          <w:rFonts w:eastAsia="Times New Roman" w:cstheme="minorHAnsi"/>
          <w:b/>
          <w:bCs/>
        </w:rPr>
        <w:t xml:space="preserve"> </w:t>
      </w:r>
      <w:r w:rsidRPr="00606AF0">
        <w:rPr>
          <w:rFonts w:eastAsia="Times New Roman" w:cstheme="minorHAnsi"/>
          <w:sz w:val="24"/>
          <w:szCs w:val="24"/>
        </w:rPr>
        <w:t>must</w:t>
      </w:r>
      <w:r w:rsidR="00C23491" w:rsidRPr="00606AF0">
        <w:rPr>
          <w:rFonts w:eastAsia="Times New Roman" w:cstheme="minorHAnsi"/>
          <w:b/>
          <w:bCs/>
        </w:rPr>
        <w:t xml:space="preserve"> </w:t>
      </w:r>
      <w:r w:rsidRPr="00606AF0">
        <w:rPr>
          <w:rFonts w:eastAsia="Times New Roman" w:cstheme="minorHAnsi"/>
          <w:sz w:val="24"/>
          <w:szCs w:val="24"/>
        </w:rPr>
        <w:t>carry</w:t>
      </w:r>
      <w:r w:rsidR="00C23491" w:rsidRPr="00606AF0">
        <w:rPr>
          <w:rFonts w:eastAsia="Times New Roman" w:cstheme="minorHAnsi"/>
          <w:b/>
          <w:bCs/>
        </w:rPr>
        <w:t xml:space="preserve"> </w:t>
      </w:r>
      <w:r w:rsidRPr="00606AF0">
        <w:rPr>
          <w:rFonts w:eastAsia="Times New Roman" w:cstheme="minorHAnsi"/>
          <w:sz w:val="24"/>
          <w:szCs w:val="24"/>
        </w:rPr>
        <w:t>fire,</w:t>
      </w:r>
      <w:r w:rsidR="00C23491" w:rsidRPr="00606AF0">
        <w:rPr>
          <w:rFonts w:eastAsia="Times New Roman" w:cstheme="minorHAnsi"/>
          <w:b/>
          <w:bCs/>
        </w:rPr>
        <w:t xml:space="preserve"> </w:t>
      </w:r>
      <w:r w:rsidRPr="00606AF0">
        <w:rPr>
          <w:rFonts w:eastAsia="Times New Roman" w:cstheme="minorHAnsi"/>
          <w:sz w:val="24"/>
          <w:szCs w:val="24"/>
        </w:rPr>
        <w:t>general</w:t>
      </w:r>
      <w:r w:rsidR="00C23491" w:rsidRPr="00606AF0">
        <w:rPr>
          <w:rFonts w:eastAsia="Times New Roman" w:cstheme="minorHAnsi"/>
          <w:b/>
          <w:bCs/>
        </w:rPr>
        <w:t xml:space="preserve"> </w:t>
      </w:r>
      <w:r w:rsidRPr="00606AF0">
        <w:rPr>
          <w:rFonts w:eastAsia="Times New Roman" w:cstheme="minorHAnsi"/>
          <w:sz w:val="24"/>
          <w:szCs w:val="24"/>
        </w:rPr>
        <w:t>liability,</w:t>
      </w:r>
      <w:r w:rsidR="00C23491" w:rsidRPr="00606AF0">
        <w:rPr>
          <w:rFonts w:eastAsia="Times New Roman" w:cstheme="minorHAnsi"/>
          <w:b/>
          <w:bCs/>
        </w:rPr>
        <w:t xml:space="preserve"> </w:t>
      </w:r>
      <w:r w:rsidRPr="00606AF0">
        <w:rPr>
          <w:rFonts w:eastAsia="Times New Roman" w:cstheme="minorHAnsi"/>
          <w:sz w:val="24"/>
          <w:szCs w:val="24"/>
        </w:rPr>
        <w:t>sexual</w:t>
      </w:r>
      <w:r w:rsidR="00C23491" w:rsidRPr="00606AF0">
        <w:rPr>
          <w:rFonts w:eastAsia="Times New Roman" w:cstheme="minorHAnsi"/>
          <w:b/>
          <w:bCs/>
        </w:rPr>
        <w:t xml:space="preserve"> </w:t>
      </w:r>
      <w:r w:rsidRPr="00606AF0">
        <w:rPr>
          <w:rFonts w:eastAsia="Times New Roman" w:cstheme="minorHAnsi"/>
          <w:sz w:val="24"/>
          <w:szCs w:val="24"/>
        </w:rPr>
        <w:t>abuse</w:t>
      </w:r>
      <w:r w:rsidR="00C23491" w:rsidRPr="00606AF0">
        <w:rPr>
          <w:rFonts w:eastAsia="Times New Roman" w:cstheme="minorHAnsi"/>
          <w:b/>
          <w:bCs/>
        </w:rPr>
        <w:t xml:space="preserve"> </w:t>
      </w:r>
      <w:r w:rsidRPr="00606AF0">
        <w:rPr>
          <w:rFonts w:eastAsia="Times New Roman" w:cstheme="minorHAnsi"/>
          <w:sz w:val="24"/>
          <w:szCs w:val="24"/>
        </w:rPr>
        <w:t>coverage,</w:t>
      </w:r>
      <w:r w:rsidR="00C23491" w:rsidRPr="00606AF0">
        <w:rPr>
          <w:rFonts w:eastAsia="Times New Roman" w:cstheme="minorHAnsi"/>
          <w:b/>
          <w:bCs/>
        </w:rPr>
        <w:t xml:space="preserve"> </w:t>
      </w:r>
      <w:r w:rsidRPr="00606AF0">
        <w:rPr>
          <w:rFonts w:eastAsia="Times New Roman" w:cstheme="minorHAnsi"/>
          <w:sz w:val="24"/>
          <w:szCs w:val="24"/>
        </w:rPr>
        <w:t>medical,</w:t>
      </w:r>
      <w:r w:rsidR="00C23491" w:rsidRPr="00606AF0">
        <w:rPr>
          <w:rFonts w:eastAsia="Times New Roman" w:cstheme="minorHAnsi"/>
          <w:b/>
          <w:bCs/>
        </w:rPr>
        <w:t xml:space="preserve"> </w:t>
      </w:r>
      <w:r w:rsidRPr="00606AF0">
        <w:rPr>
          <w:rFonts w:eastAsia="Times New Roman" w:cstheme="minorHAnsi"/>
          <w:sz w:val="24"/>
          <w:szCs w:val="24"/>
        </w:rPr>
        <w:t>and</w:t>
      </w:r>
      <w:r w:rsidR="00C23491" w:rsidRPr="00606AF0">
        <w:rPr>
          <w:rFonts w:eastAsia="Times New Roman" w:cstheme="minorHAnsi"/>
          <w:b/>
          <w:bCs/>
        </w:rPr>
        <w:t xml:space="preserve"> </w:t>
      </w:r>
      <w:r w:rsidRPr="00606AF0">
        <w:rPr>
          <w:rFonts w:eastAsia="Times New Roman" w:cstheme="minorHAnsi"/>
          <w:sz w:val="24"/>
          <w:szCs w:val="24"/>
        </w:rPr>
        <w:t>general</w:t>
      </w:r>
      <w:r w:rsidR="00C23491" w:rsidRPr="00606AF0">
        <w:rPr>
          <w:rFonts w:eastAsia="Times New Roman" w:cstheme="minorHAnsi"/>
          <w:b/>
          <w:bCs/>
        </w:rPr>
        <w:t xml:space="preserve"> </w:t>
      </w:r>
      <w:r w:rsidRPr="00606AF0">
        <w:rPr>
          <w:rFonts w:eastAsia="Times New Roman" w:cstheme="minorHAnsi"/>
          <w:sz w:val="24"/>
          <w:szCs w:val="24"/>
        </w:rPr>
        <w:t>comprehensive</w:t>
      </w:r>
      <w:r w:rsidR="00C23491" w:rsidRPr="00606AF0">
        <w:rPr>
          <w:rFonts w:eastAsia="Times New Roman" w:cstheme="minorHAnsi"/>
          <w:b/>
          <w:bCs/>
        </w:rPr>
        <w:t xml:space="preserve"> </w:t>
      </w:r>
      <w:r w:rsidRPr="00606AF0">
        <w:rPr>
          <w:rFonts w:eastAsia="Times New Roman" w:cstheme="minorHAnsi"/>
          <w:sz w:val="24"/>
          <w:szCs w:val="24"/>
        </w:rPr>
        <w:t>insurance,</w:t>
      </w:r>
      <w:r w:rsidR="00C23491" w:rsidRPr="00606AF0">
        <w:rPr>
          <w:rFonts w:eastAsia="Times New Roman" w:cstheme="minorHAnsi"/>
          <w:b/>
          <w:bCs/>
        </w:rPr>
        <w:t xml:space="preserve"> </w:t>
      </w:r>
      <w:r w:rsidRPr="00606AF0">
        <w:rPr>
          <w:rFonts w:eastAsia="Times New Roman" w:cstheme="minorHAnsi"/>
          <w:sz w:val="24"/>
          <w:szCs w:val="24"/>
        </w:rPr>
        <w:t>per</w:t>
      </w:r>
      <w:r w:rsidR="00C23491" w:rsidRPr="00606AF0">
        <w:rPr>
          <w:rFonts w:eastAsia="Times New Roman" w:cstheme="minorHAnsi"/>
          <w:b/>
          <w:bCs/>
        </w:rPr>
        <w:t xml:space="preserve"> </w:t>
      </w:r>
      <w:r w:rsidRPr="00606AF0">
        <w:rPr>
          <w:rFonts w:eastAsia="Times New Roman" w:cstheme="minorHAnsi"/>
          <w:sz w:val="24"/>
          <w:szCs w:val="24"/>
        </w:rPr>
        <w:t>the</w:t>
      </w:r>
      <w:r w:rsidR="00C23491" w:rsidRPr="00606AF0">
        <w:rPr>
          <w:rFonts w:eastAsia="Times New Roman" w:cstheme="minorHAnsi"/>
          <w:b/>
          <w:bCs/>
        </w:rPr>
        <w:t xml:space="preserve"> </w:t>
      </w:r>
      <w:r w:rsidRPr="00606AF0">
        <w:rPr>
          <w:rFonts w:eastAsia="Times New Roman" w:cstheme="minorHAnsi"/>
          <w:sz w:val="24"/>
          <w:szCs w:val="24"/>
        </w:rPr>
        <w:t>minimum</w:t>
      </w:r>
      <w:r w:rsidR="00C23491" w:rsidRPr="00606AF0">
        <w:rPr>
          <w:rFonts w:eastAsia="Times New Roman" w:cstheme="minorHAnsi"/>
          <w:b/>
          <w:bCs/>
        </w:rPr>
        <w:t xml:space="preserve"> </w:t>
      </w:r>
      <w:r w:rsidRPr="00606AF0">
        <w:rPr>
          <w:rFonts w:eastAsia="Times New Roman" w:cstheme="minorHAnsi"/>
          <w:sz w:val="24"/>
          <w:szCs w:val="24"/>
        </w:rPr>
        <w:t>requirements</w:t>
      </w:r>
      <w:r w:rsidR="00C23491" w:rsidRPr="00606AF0">
        <w:rPr>
          <w:rFonts w:eastAsia="Times New Roman" w:cstheme="minorHAnsi"/>
          <w:b/>
          <w:bCs/>
        </w:rPr>
        <w:t xml:space="preserve"> </w:t>
      </w:r>
      <w:r w:rsidRPr="00606AF0">
        <w:rPr>
          <w:rFonts w:eastAsia="Times New Roman" w:cstheme="minorHAnsi"/>
          <w:sz w:val="24"/>
          <w:szCs w:val="24"/>
        </w:rPr>
        <w:t>of the</w:t>
      </w:r>
      <w:r w:rsidR="00C23491" w:rsidRPr="00606AF0">
        <w:rPr>
          <w:rFonts w:eastAsia="Times New Roman" w:cstheme="minorHAnsi"/>
          <w:b/>
          <w:bCs/>
        </w:rPr>
        <w:t xml:space="preserve"> </w:t>
      </w:r>
      <w:r w:rsidRPr="00F540E0">
        <w:rPr>
          <w:rFonts w:eastAsia="Times New Roman" w:cstheme="minorHAnsi"/>
          <w:sz w:val="24"/>
          <w:szCs w:val="24"/>
        </w:rPr>
        <w:t>FMCUSA.</w:t>
      </w:r>
    </w:p>
    <w:p w14:paraId="099DA970" w14:textId="232066A9" w:rsidR="00984AC9" w:rsidRDefault="00A278D4" w:rsidP="00984AC9">
      <w:pPr>
        <w:keepNext/>
        <w:numPr>
          <w:ilvl w:val="0"/>
          <w:numId w:val="27"/>
        </w:numPr>
        <w:spacing w:line="256" w:lineRule="auto"/>
        <w:jc w:val="both"/>
        <w:outlineLvl w:val="6"/>
        <w:rPr>
          <w:rFonts w:eastAsia="Times New Roman"/>
        </w:rPr>
      </w:pPr>
      <w:r w:rsidRPr="00984AC9">
        <w:rPr>
          <w:rFonts w:eastAsia="Times New Roman" w:cstheme="minorHAnsi"/>
          <w:sz w:val="24"/>
          <w:szCs w:val="24"/>
        </w:rPr>
        <w:t>Each</w:t>
      </w:r>
      <w:r w:rsidR="00C23491" w:rsidRPr="00984AC9">
        <w:rPr>
          <w:rFonts w:eastAsia="Times New Roman" w:cstheme="minorHAnsi"/>
          <w:sz w:val="24"/>
          <w:szCs w:val="24"/>
        </w:rPr>
        <w:t xml:space="preserve"> </w:t>
      </w:r>
      <w:r w:rsidRPr="00984AC9">
        <w:rPr>
          <w:rFonts w:eastAsia="Times New Roman" w:cstheme="minorHAnsi"/>
          <w:sz w:val="24"/>
          <w:szCs w:val="24"/>
        </w:rPr>
        <w:t>local</w:t>
      </w:r>
      <w:r w:rsidR="00C23491" w:rsidRPr="00984AC9">
        <w:rPr>
          <w:rFonts w:eastAsia="Times New Roman" w:cstheme="minorHAnsi"/>
          <w:sz w:val="24"/>
          <w:szCs w:val="24"/>
        </w:rPr>
        <w:t xml:space="preserve"> </w:t>
      </w:r>
      <w:r w:rsidRPr="00984AC9">
        <w:rPr>
          <w:rFonts w:eastAsia="Times New Roman" w:cstheme="minorHAnsi"/>
          <w:sz w:val="24"/>
          <w:szCs w:val="24"/>
        </w:rPr>
        <w:t>church</w:t>
      </w:r>
      <w:r w:rsidR="00C23491" w:rsidRPr="00984AC9">
        <w:rPr>
          <w:rFonts w:eastAsia="Times New Roman" w:cstheme="minorHAnsi"/>
          <w:sz w:val="24"/>
          <w:szCs w:val="24"/>
        </w:rPr>
        <w:t xml:space="preserve"> </w:t>
      </w:r>
      <w:r w:rsidRPr="00984AC9">
        <w:rPr>
          <w:rFonts w:eastAsia="Times New Roman" w:cstheme="minorHAnsi"/>
          <w:sz w:val="24"/>
          <w:szCs w:val="24"/>
        </w:rPr>
        <w:t>is</w:t>
      </w:r>
      <w:r w:rsidR="00C23491" w:rsidRPr="00984AC9">
        <w:rPr>
          <w:rFonts w:eastAsia="Times New Roman" w:cstheme="minorHAnsi"/>
          <w:sz w:val="24"/>
          <w:szCs w:val="24"/>
        </w:rPr>
        <w:t xml:space="preserve"> </w:t>
      </w:r>
      <w:r w:rsidRPr="00984AC9">
        <w:rPr>
          <w:rFonts w:eastAsia="Times New Roman" w:cstheme="minorHAnsi"/>
          <w:sz w:val="24"/>
          <w:szCs w:val="24"/>
        </w:rPr>
        <w:t>responsible</w:t>
      </w:r>
      <w:r w:rsidR="00C23491" w:rsidRPr="00984AC9">
        <w:rPr>
          <w:rFonts w:eastAsia="Times New Roman" w:cstheme="minorHAnsi"/>
          <w:sz w:val="24"/>
          <w:szCs w:val="24"/>
        </w:rPr>
        <w:t xml:space="preserve"> </w:t>
      </w:r>
      <w:r w:rsidRPr="00984AC9">
        <w:rPr>
          <w:rFonts w:eastAsia="Times New Roman" w:cstheme="minorHAnsi"/>
          <w:sz w:val="24"/>
          <w:szCs w:val="24"/>
        </w:rPr>
        <w:t>for</w:t>
      </w:r>
      <w:r w:rsidR="00C23491" w:rsidRPr="00984AC9">
        <w:rPr>
          <w:rFonts w:eastAsia="Times New Roman" w:cstheme="minorHAnsi"/>
          <w:sz w:val="24"/>
          <w:szCs w:val="24"/>
        </w:rPr>
        <w:t xml:space="preserve"> </w:t>
      </w:r>
      <w:r w:rsidRPr="00984AC9">
        <w:rPr>
          <w:rFonts w:eastAsia="Times New Roman" w:cstheme="minorHAnsi"/>
          <w:sz w:val="24"/>
          <w:szCs w:val="24"/>
        </w:rPr>
        <w:t>providing</w:t>
      </w:r>
      <w:r w:rsidR="008254C0" w:rsidRPr="00984AC9">
        <w:rPr>
          <w:rFonts w:eastAsia="Times New Roman" w:cstheme="minorHAnsi"/>
          <w:sz w:val="24"/>
          <w:szCs w:val="24"/>
        </w:rPr>
        <w:t>/offering</w:t>
      </w:r>
      <w:r w:rsidR="00C23491" w:rsidRPr="00984AC9">
        <w:rPr>
          <w:rFonts w:eastAsia="Times New Roman" w:cstheme="minorHAnsi"/>
          <w:sz w:val="24"/>
          <w:szCs w:val="24"/>
        </w:rPr>
        <w:t xml:space="preserve"> </w:t>
      </w:r>
      <w:r w:rsidRPr="00984AC9">
        <w:rPr>
          <w:rFonts w:eastAsia="Times New Roman" w:cstheme="minorHAnsi"/>
          <w:sz w:val="24"/>
          <w:szCs w:val="24"/>
        </w:rPr>
        <w:t>workers</w:t>
      </w:r>
      <w:r w:rsidR="00C23491" w:rsidRPr="00984AC9">
        <w:rPr>
          <w:rFonts w:eastAsia="Times New Roman" w:cstheme="minorHAnsi"/>
          <w:sz w:val="24"/>
          <w:szCs w:val="24"/>
        </w:rPr>
        <w:t xml:space="preserve"> </w:t>
      </w:r>
      <w:r w:rsidRPr="00984AC9">
        <w:rPr>
          <w:rFonts w:eastAsia="Times New Roman" w:cstheme="minorHAnsi"/>
          <w:sz w:val="24"/>
          <w:szCs w:val="24"/>
        </w:rPr>
        <w:t>compensation,</w:t>
      </w:r>
      <w:r w:rsidR="00C23491" w:rsidRPr="00984AC9">
        <w:rPr>
          <w:rFonts w:eastAsia="Times New Roman" w:cstheme="minorHAnsi"/>
          <w:sz w:val="24"/>
          <w:szCs w:val="24"/>
        </w:rPr>
        <w:t xml:space="preserve"> </w:t>
      </w:r>
      <w:r w:rsidRPr="00984AC9">
        <w:rPr>
          <w:rFonts w:eastAsia="Times New Roman" w:cstheme="minorHAnsi"/>
          <w:sz w:val="24"/>
          <w:szCs w:val="24"/>
        </w:rPr>
        <w:t>life</w:t>
      </w:r>
      <w:r w:rsidR="00C23491" w:rsidRPr="00984AC9">
        <w:rPr>
          <w:rFonts w:eastAsia="Times New Roman" w:cstheme="minorHAnsi"/>
          <w:sz w:val="24"/>
          <w:szCs w:val="24"/>
        </w:rPr>
        <w:t xml:space="preserve"> </w:t>
      </w:r>
      <w:r w:rsidRPr="00984AC9">
        <w:rPr>
          <w:rFonts w:eastAsia="Times New Roman" w:cstheme="minorHAnsi"/>
          <w:sz w:val="24"/>
          <w:szCs w:val="24"/>
        </w:rPr>
        <w:t>and</w:t>
      </w:r>
      <w:r w:rsidR="00C23491" w:rsidRPr="00984AC9">
        <w:rPr>
          <w:rFonts w:eastAsia="Times New Roman" w:cstheme="minorHAnsi"/>
          <w:sz w:val="24"/>
          <w:szCs w:val="24"/>
        </w:rPr>
        <w:t xml:space="preserve"> </w:t>
      </w:r>
      <w:r w:rsidRPr="00984AC9">
        <w:rPr>
          <w:rFonts w:eastAsia="Times New Roman" w:cstheme="minorHAnsi"/>
          <w:sz w:val="24"/>
          <w:szCs w:val="24"/>
        </w:rPr>
        <w:t>long-term</w:t>
      </w:r>
      <w:r w:rsidR="00C23491" w:rsidRPr="00984AC9">
        <w:rPr>
          <w:rFonts w:eastAsia="Times New Roman" w:cstheme="minorHAnsi"/>
          <w:sz w:val="24"/>
          <w:szCs w:val="24"/>
        </w:rPr>
        <w:t xml:space="preserve"> </w:t>
      </w:r>
      <w:r w:rsidRPr="00984AC9">
        <w:rPr>
          <w:rFonts w:eastAsia="Times New Roman" w:cstheme="minorHAnsi"/>
          <w:sz w:val="24"/>
          <w:szCs w:val="24"/>
        </w:rPr>
        <w:t>disability</w:t>
      </w:r>
      <w:r w:rsidR="00C23491" w:rsidRPr="00984AC9">
        <w:rPr>
          <w:rFonts w:eastAsia="Times New Roman" w:cstheme="minorHAnsi"/>
          <w:sz w:val="24"/>
          <w:szCs w:val="24"/>
        </w:rPr>
        <w:t xml:space="preserve"> </w:t>
      </w:r>
      <w:r w:rsidRPr="00984AC9">
        <w:rPr>
          <w:rFonts w:eastAsia="Times New Roman" w:cstheme="minorHAnsi"/>
          <w:sz w:val="24"/>
          <w:szCs w:val="24"/>
        </w:rPr>
        <w:t>insurance.</w:t>
      </w:r>
      <w:r w:rsidR="00C23491" w:rsidRPr="00984AC9">
        <w:rPr>
          <w:rFonts w:eastAsia="Times New Roman" w:cstheme="minorHAnsi"/>
          <w:sz w:val="24"/>
          <w:szCs w:val="24"/>
        </w:rPr>
        <w:t xml:space="preserve"> </w:t>
      </w:r>
      <w:r w:rsidRPr="00984AC9">
        <w:rPr>
          <w:rFonts w:eastAsia="Times New Roman" w:cstheme="minorHAnsi"/>
          <w:sz w:val="24"/>
          <w:szCs w:val="24"/>
        </w:rPr>
        <w:t>It</w:t>
      </w:r>
      <w:r w:rsidR="00C23491" w:rsidRPr="00984AC9">
        <w:rPr>
          <w:rFonts w:eastAsia="Times New Roman" w:cstheme="minorHAnsi"/>
          <w:sz w:val="24"/>
          <w:szCs w:val="24"/>
        </w:rPr>
        <w:t xml:space="preserve"> </w:t>
      </w:r>
      <w:r w:rsidRPr="00984AC9">
        <w:rPr>
          <w:rFonts w:eastAsia="Times New Roman" w:cstheme="minorHAnsi"/>
          <w:sz w:val="24"/>
          <w:szCs w:val="24"/>
        </w:rPr>
        <w:t>is</w:t>
      </w:r>
      <w:r w:rsidR="00C23491" w:rsidRPr="00984AC9">
        <w:rPr>
          <w:rFonts w:eastAsia="Times New Roman" w:cstheme="minorHAnsi"/>
          <w:sz w:val="24"/>
          <w:szCs w:val="24"/>
        </w:rPr>
        <w:t xml:space="preserve"> </w:t>
      </w:r>
      <w:r w:rsidRPr="00984AC9">
        <w:rPr>
          <w:rFonts w:eastAsia="Times New Roman" w:cstheme="minorHAnsi"/>
          <w:sz w:val="24"/>
          <w:szCs w:val="24"/>
        </w:rPr>
        <w:t>highly</w:t>
      </w:r>
      <w:r w:rsidR="00C23491" w:rsidRPr="00984AC9">
        <w:rPr>
          <w:rFonts w:eastAsia="Times New Roman" w:cstheme="minorHAnsi"/>
          <w:sz w:val="24"/>
          <w:szCs w:val="24"/>
        </w:rPr>
        <w:t xml:space="preserve"> </w:t>
      </w:r>
      <w:r w:rsidRPr="00984AC9">
        <w:rPr>
          <w:rFonts w:eastAsia="Times New Roman" w:cstheme="minorHAnsi"/>
          <w:sz w:val="24"/>
          <w:szCs w:val="24"/>
        </w:rPr>
        <w:t>recommended</w:t>
      </w:r>
      <w:r w:rsidR="00C23491" w:rsidRPr="00984AC9">
        <w:rPr>
          <w:rFonts w:eastAsia="Times New Roman" w:cstheme="minorHAnsi"/>
          <w:sz w:val="24"/>
          <w:szCs w:val="24"/>
        </w:rPr>
        <w:t xml:space="preserve"> </w:t>
      </w:r>
      <w:r w:rsidRPr="00984AC9">
        <w:rPr>
          <w:rFonts w:eastAsia="Times New Roman" w:cstheme="minorHAnsi"/>
          <w:sz w:val="24"/>
          <w:szCs w:val="24"/>
        </w:rPr>
        <w:t>that</w:t>
      </w:r>
      <w:r w:rsidR="00C23491" w:rsidRPr="00984AC9">
        <w:rPr>
          <w:rFonts w:eastAsia="Times New Roman" w:cstheme="minorHAnsi"/>
          <w:sz w:val="24"/>
          <w:szCs w:val="24"/>
        </w:rPr>
        <w:t xml:space="preserve"> </w:t>
      </w:r>
      <w:r w:rsidRPr="00984AC9">
        <w:rPr>
          <w:rFonts w:eastAsia="Times New Roman" w:cstheme="minorHAnsi"/>
          <w:sz w:val="24"/>
          <w:szCs w:val="24"/>
        </w:rPr>
        <w:t>the</w:t>
      </w:r>
      <w:r w:rsidR="00C23491" w:rsidRPr="00984AC9">
        <w:rPr>
          <w:rFonts w:eastAsia="Times New Roman" w:cstheme="minorHAnsi"/>
          <w:sz w:val="24"/>
          <w:szCs w:val="24"/>
        </w:rPr>
        <w:t xml:space="preserve"> </w:t>
      </w:r>
      <w:r w:rsidRPr="00984AC9">
        <w:rPr>
          <w:rFonts w:eastAsia="Times New Roman" w:cstheme="minorHAnsi"/>
          <w:sz w:val="24"/>
          <w:szCs w:val="24"/>
        </w:rPr>
        <w:t>church</w:t>
      </w:r>
      <w:r w:rsidR="00C23491" w:rsidRPr="00984AC9">
        <w:rPr>
          <w:rFonts w:eastAsia="Times New Roman" w:cstheme="minorHAnsi"/>
          <w:sz w:val="24"/>
          <w:szCs w:val="24"/>
        </w:rPr>
        <w:t xml:space="preserve"> </w:t>
      </w:r>
      <w:r w:rsidRPr="00984AC9">
        <w:rPr>
          <w:rFonts w:eastAsia="Times New Roman" w:cstheme="minorHAnsi"/>
          <w:sz w:val="24"/>
          <w:szCs w:val="24"/>
        </w:rPr>
        <w:t>consider providing tenant insurance and short-term disability</w:t>
      </w:r>
      <w:r w:rsidR="00640E49" w:rsidRPr="00984AC9">
        <w:rPr>
          <w:rFonts w:eastAsia="Times New Roman" w:cstheme="minorHAnsi"/>
          <w:sz w:val="24"/>
          <w:szCs w:val="24"/>
        </w:rPr>
        <w:t xml:space="preserve"> where applicable</w:t>
      </w:r>
      <w:r w:rsidRPr="00984AC9">
        <w:rPr>
          <w:rFonts w:eastAsia="Times New Roman" w:cstheme="minorHAnsi"/>
          <w:sz w:val="24"/>
          <w:szCs w:val="24"/>
        </w:rPr>
        <w:t>.</w:t>
      </w:r>
      <w:r w:rsidR="008254C0" w:rsidRPr="00984AC9">
        <w:rPr>
          <w:rFonts w:eastAsia="Times New Roman" w:cstheme="minorHAnsi"/>
          <w:b/>
          <w:bCs/>
          <w:sz w:val="24"/>
          <w:szCs w:val="24"/>
        </w:rPr>
        <w:t xml:space="preserve"> </w:t>
      </w:r>
      <w:r w:rsidR="008254C0" w:rsidRPr="005F6572">
        <w:rPr>
          <w:rFonts w:eastAsia="Times New Roman" w:cstheme="minorHAnsi"/>
          <w:sz w:val="24"/>
          <w:szCs w:val="24"/>
        </w:rPr>
        <w:t xml:space="preserve">Life and long-term disability are </w:t>
      </w:r>
      <w:r w:rsidR="005F6572">
        <w:rPr>
          <w:rFonts w:eastAsia="Times New Roman" w:cstheme="minorHAnsi"/>
          <w:sz w:val="24"/>
          <w:szCs w:val="24"/>
        </w:rPr>
        <w:t xml:space="preserve">available </w:t>
      </w:r>
      <w:r w:rsidR="008254C0" w:rsidRPr="005F6572">
        <w:rPr>
          <w:rFonts w:eastAsia="Times New Roman" w:cstheme="minorHAnsi"/>
          <w:sz w:val="24"/>
          <w:szCs w:val="24"/>
        </w:rPr>
        <w:t xml:space="preserve">thru the Conference. </w:t>
      </w:r>
    </w:p>
    <w:p w14:paraId="144E936B" w14:textId="691299A8" w:rsidR="00C23491" w:rsidRPr="00984AC9" w:rsidRDefault="00C23491" w:rsidP="00984AC9">
      <w:pPr>
        <w:pStyle w:val="Heading7"/>
        <w:spacing w:line="256" w:lineRule="auto"/>
        <w:rPr>
          <w:rFonts w:eastAsia="Times New Roman" w:cstheme="minorBidi"/>
        </w:rPr>
      </w:pPr>
      <w:r w:rsidRPr="00984AC9">
        <w:rPr>
          <w:rFonts w:eastAsia="Times New Roman" w:cstheme="minorBidi"/>
        </w:rPr>
        <w:t xml:space="preserve"> </w:t>
      </w:r>
      <w:r w:rsidR="00A278D4" w:rsidRPr="00984AC9">
        <w:rPr>
          <w:rFonts w:eastAsia="Times New Roman" w:cstheme="minorBidi"/>
        </w:rPr>
        <w:t>L</w:t>
      </w:r>
      <w:r w:rsidRPr="00984AC9">
        <w:rPr>
          <w:rFonts w:eastAsia="Times New Roman" w:cstheme="minorBidi"/>
        </w:rPr>
        <w:t>ITIGATION</w:t>
      </w:r>
    </w:p>
    <w:p w14:paraId="127902FF" w14:textId="31B1F27C" w:rsidR="00DC3A4B" w:rsidRPr="00606AF0" w:rsidRDefault="00A278D4" w:rsidP="00C23491">
      <w:pPr>
        <w:pStyle w:val="Heading7"/>
      </w:pPr>
      <w:r w:rsidRPr="00606AF0">
        <w:rPr>
          <w:rFonts w:eastAsia="Times New Roman"/>
          <w:b w:val="0"/>
          <w:bCs w:val="0"/>
          <w:u w:val="none"/>
        </w:rPr>
        <w:t>If</w:t>
      </w:r>
      <w:r w:rsidR="00C23491" w:rsidRPr="00606AF0">
        <w:rPr>
          <w:rFonts w:eastAsia="Times New Roman"/>
          <w:b w:val="0"/>
          <w:bCs w:val="0"/>
          <w:u w:val="none"/>
        </w:rPr>
        <w:t xml:space="preserve"> </w:t>
      </w:r>
      <w:r w:rsidRPr="00606AF0">
        <w:rPr>
          <w:rFonts w:eastAsia="Times New Roman"/>
          <w:b w:val="0"/>
          <w:bCs w:val="0"/>
          <w:u w:val="none"/>
        </w:rPr>
        <w:t>the</w:t>
      </w:r>
      <w:r w:rsidR="00C23491" w:rsidRPr="00606AF0">
        <w:rPr>
          <w:rFonts w:eastAsia="Times New Roman"/>
          <w:b w:val="0"/>
          <w:bCs w:val="0"/>
          <w:u w:val="none"/>
        </w:rPr>
        <w:t xml:space="preserve"> </w:t>
      </w:r>
      <w:r w:rsidRPr="00606AF0">
        <w:rPr>
          <w:rFonts w:eastAsia="Times New Roman"/>
          <w:b w:val="0"/>
          <w:bCs w:val="0"/>
          <w:u w:val="none"/>
        </w:rPr>
        <w:t>local</w:t>
      </w:r>
      <w:r w:rsidR="00C23491" w:rsidRPr="00606AF0">
        <w:rPr>
          <w:rFonts w:eastAsia="Times New Roman"/>
          <w:b w:val="0"/>
          <w:bCs w:val="0"/>
          <w:u w:val="none"/>
        </w:rPr>
        <w:t xml:space="preserve"> </w:t>
      </w:r>
      <w:r w:rsidRPr="00606AF0">
        <w:rPr>
          <w:rFonts w:eastAsia="Times New Roman"/>
          <w:b w:val="0"/>
          <w:bCs w:val="0"/>
          <w:u w:val="none"/>
        </w:rPr>
        <w:t>church</w:t>
      </w:r>
      <w:r w:rsidR="00C23491" w:rsidRPr="00606AF0">
        <w:rPr>
          <w:rFonts w:eastAsia="Times New Roman"/>
          <w:b w:val="0"/>
          <w:bCs w:val="0"/>
          <w:u w:val="none"/>
        </w:rPr>
        <w:t xml:space="preserve"> </w:t>
      </w:r>
      <w:r w:rsidRPr="00606AF0">
        <w:rPr>
          <w:rFonts w:eastAsia="Times New Roman"/>
          <w:b w:val="0"/>
          <w:bCs w:val="0"/>
          <w:u w:val="none"/>
        </w:rPr>
        <w:t>faces</w:t>
      </w:r>
      <w:r w:rsidR="00C23491" w:rsidRPr="00606AF0">
        <w:rPr>
          <w:rFonts w:eastAsia="Times New Roman"/>
          <w:b w:val="0"/>
          <w:bCs w:val="0"/>
          <w:u w:val="none"/>
        </w:rPr>
        <w:t xml:space="preserve"> </w:t>
      </w:r>
      <w:r w:rsidRPr="00606AF0">
        <w:rPr>
          <w:rFonts w:eastAsia="Times New Roman"/>
          <w:b w:val="0"/>
          <w:bCs w:val="0"/>
          <w:u w:val="none"/>
        </w:rPr>
        <w:t>any</w:t>
      </w:r>
      <w:r w:rsidR="00C23491" w:rsidRPr="00606AF0">
        <w:rPr>
          <w:rFonts w:eastAsia="Times New Roman"/>
          <w:b w:val="0"/>
          <w:bCs w:val="0"/>
          <w:u w:val="none"/>
        </w:rPr>
        <w:t xml:space="preserve"> </w:t>
      </w:r>
      <w:r w:rsidRPr="00606AF0">
        <w:rPr>
          <w:rFonts w:eastAsia="Times New Roman"/>
          <w:b w:val="0"/>
          <w:bCs w:val="0"/>
          <w:u w:val="none"/>
        </w:rPr>
        <w:t>litigation</w:t>
      </w:r>
      <w:r w:rsidR="00C23491" w:rsidRPr="00606AF0">
        <w:rPr>
          <w:rFonts w:eastAsia="Times New Roman"/>
          <w:b w:val="0"/>
          <w:bCs w:val="0"/>
          <w:u w:val="none"/>
        </w:rPr>
        <w:t xml:space="preserve"> </w:t>
      </w:r>
      <w:r w:rsidRPr="00606AF0">
        <w:rPr>
          <w:rFonts w:eastAsia="Times New Roman"/>
          <w:b w:val="0"/>
          <w:bCs w:val="0"/>
          <w:u w:val="none"/>
        </w:rPr>
        <w:t>of</w:t>
      </w:r>
      <w:r w:rsidR="00C23491" w:rsidRPr="00606AF0">
        <w:rPr>
          <w:rFonts w:eastAsia="Times New Roman"/>
          <w:b w:val="0"/>
          <w:bCs w:val="0"/>
          <w:u w:val="none"/>
        </w:rPr>
        <w:t xml:space="preserve"> </w:t>
      </w:r>
      <w:r w:rsidRPr="00606AF0">
        <w:rPr>
          <w:rFonts w:eastAsia="Times New Roman"/>
          <w:b w:val="0"/>
          <w:bCs w:val="0"/>
          <w:u w:val="none"/>
        </w:rPr>
        <w:t>any</w:t>
      </w:r>
      <w:r w:rsidR="00C23491" w:rsidRPr="00606AF0">
        <w:rPr>
          <w:rFonts w:eastAsia="Times New Roman"/>
          <w:b w:val="0"/>
          <w:bCs w:val="0"/>
          <w:u w:val="none"/>
        </w:rPr>
        <w:t xml:space="preserve"> </w:t>
      </w:r>
      <w:r w:rsidRPr="00606AF0">
        <w:rPr>
          <w:rFonts w:eastAsia="Times New Roman"/>
          <w:b w:val="0"/>
          <w:bCs w:val="0"/>
          <w:u w:val="none"/>
        </w:rPr>
        <w:t>kind,</w:t>
      </w:r>
      <w:r w:rsidR="00C23491" w:rsidRPr="00606AF0">
        <w:rPr>
          <w:rFonts w:eastAsia="Times New Roman"/>
          <w:b w:val="0"/>
          <w:bCs w:val="0"/>
          <w:u w:val="none"/>
        </w:rPr>
        <w:t xml:space="preserve"> </w:t>
      </w:r>
      <w:r w:rsidRPr="00606AF0">
        <w:rPr>
          <w:rFonts w:eastAsia="Times New Roman"/>
          <w:b w:val="0"/>
          <w:bCs w:val="0"/>
          <w:u w:val="none"/>
        </w:rPr>
        <w:t>it</w:t>
      </w:r>
      <w:r w:rsidR="00C23491" w:rsidRPr="00606AF0">
        <w:rPr>
          <w:rFonts w:eastAsia="Times New Roman"/>
          <w:b w:val="0"/>
          <w:bCs w:val="0"/>
          <w:u w:val="none"/>
        </w:rPr>
        <w:t xml:space="preserve"> </w:t>
      </w:r>
      <w:r w:rsidRPr="00606AF0">
        <w:rPr>
          <w:rFonts w:eastAsia="Times New Roman"/>
          <w:b w:val="0"/>
          <w:bCs w:val="0"/>
          <w:u w:val="none"/>
        </w:rPr>
        <w:t>must</w:t>
      </w:r>
      <w:r w:rsidR="00C23491" w:rsidRPr="00606AF0">
        <w:rPr>
          <w:rFonts w:eastAsia="Times New Roman"/>
          <w:b w:val="0"/>
          <w:bCs w:val="0"/>
          <w:u w:val="none"/>
        </w:rPr>
        <w:t xml:space="preserve"> </w:t>
      </w:r>
      <w:r w:rsidRPr="00606AF0">
        <w:rPr>
          <w:rFonts w:eastAsia="Times New Roman"/>
          <w:b w:val="0"/>
          <w:bCs w:val="0"/>
          <w:u w:val="none"/>
        </w:rPr>
        <w:t>immediately</w:t>
      </w:r>
      <w:r w:rsidR="00C23491" w:rsidRPr="00606AF0">
        <w:rPr>
          <w:rFonts w:eastAsia="Times New Roman"/>
          <w:b w:val="0"/>
          <w:bCs w:val="0"/>
          <w:u w:val="none"/>
        </w:rPr>
        <w:t xml:space="preserve"> </w:t>
      </w:r>
      <w:r w:rsidRPr="00606AF0">
        <w:rPr>
          <w:rFonts w:eastAsia="Times New Roman"/>
          <w:b w:val="0"/>
          <w:bCs w:val="0"/>
          <w:u w:val="none"/>
        </w:rPr>
        <w:t>inform</w:t>
      </w:r>
      <w:r w:rsidR="00C23491" w:rsidRPr="00606AF0">
        <w:rPr>
          <w:rFonts w:eastAsia="Times New Roman"/>
          <w:b w:val="0"/>
          <w:bCs w:val="0"/>
          <w:u w:val="none"/>
        </w:rPr>
        <w:t xml:space="preserve"> </w:t>
      </w:r>
      <w:r w:rsidRPr="00606AF0">
        <w:rPr>
          <w:rFonts w:eastAsia="Times New Roman"/>
          <w:b w:val="0"/>
          <w:bCs w:val="0"/>
          <w:u w:val="none"/>
        </w:rPr>
        <w:t>the</w:t>
      </w:r>
      <w:r w:rsidR="00C23491" w:rsidRPr="00606AF0">
        <w:rPr>
          <w:rFonts w:eastAsia="Times New Roman"/>
          <w:b w:val="0"/>
          <w:bCs w:val="0"/>
          <w:u w:val="none"/>
        </w:rPr>
        <w:t xml:space="preserve"> </w:t>
      </w:r>
      <w:r w:rsidRPr="00606AF0">
        <w:rPr>
          <w:rFonts w:eastAsia="Times New Roman"/>
          <w:b w:val="0"/>
          <w:bCs w:val="0"/>
          <w:u w:val="none"/>
        </w:rPr>
        <w:t>Conference Director of Operations and the COO of the FMCUSA.</w:t>
      </w:r>
      <w:r w:rsidR="00DC3A4B" w:rsidRPr="00606AF0">
        <w:t xml:space="preserve">            </w:t>
      </w:r>
    </w:p>
    <w:bookmarkEnd w:id="23"/>
    <w:p w14:paraId="13A30713" w14:textId="77777777" w:rsidR="00EC7452" w:rsidRPr="00606AF0" w:rsidRDefault="00EC7452" w:rsidP="00EC7452">
      <w:pPr>
        <w:spacing w:after="0" w:line="240" w:lineRule="auto"/>
        <w:ind w:left="1440"/>
        <w:rPr>
          <w:rFonts w:eastAsia="Times New Roman" w:cstheme="minorHAnsi"/>
          <w:sz w:val="24"/>
          <w:szCs w:val="24"/>
        </w:rPr>
      </w:pPr>
    </w:p>
    <w:p w14:paraId="27CF30B1" w14:textId="77777777" w:rsidR="00032A46" w:rsidRPr="00606AF0" w:rsidRDefault="00032A46" w:rsidP="00032A46">
      <w:pPr>
        <w:rPr>
          <w:rFonts w:cstheme="minorHAnsi"/>
        </w:rPr>
      </w:pPr>
      <w:r w:rsidRPr="00606AF0">
        <w:rPr>
          <w:rFonts w:cstheme="minorHAnsi"/>
          <w:b/>
          <w:bCs/>
          <w:sz w:val="24"/>
          <w:szCs w:val="24"/>
          <w:u w:val="single"/>
        </w:rPr>
        <w:t>CHURCH PROPERTY CHANGES – BUYING, SELLING, LOANS, LEASEHOLD IMPROVEMENTS, ETC</w:t>
      </w:r>
      <w:r w:rsidRPr="00606AF0">
        <w:rPr>
          <w:rFonts w:cstheme="minorHAnsi"/>
        </w:rPr>
        <w:t>.</w:t>
      </w:r>
    </w:p>
    <w:p w14:paraId="2576EB51" w14:textId="249FF6E3" w:rsidR="00032A46" w:rsidRPr="00606AF0" w:rsidRDefault="00032A46" w:rsidP="00032A46">
      <w:pPr>
        <w:rPr>
          <w:rFonts w:cstheme="minorHAnsi"/>
          <w:sz w:val="24"/>
          <w:szCs w:val="24"/>
          <w:u w:val="single"/>
        </w:rPr>
      </w:pPr>
      <w:r w:rsidRPr="00606AF0">
        <w:rPr>
          <w:rFonts w:cstheme="minorHAnsi"/>
          <w:b/>
          <w:bCs/>
          <w:sz w:val="24"/>
          <w:szCs w:val="24"/>
          <w:u w:val="single"/>
        </w:rPr>
        <w:t>Purchase/Lease/Remodel</w:t>
      </w:r>
      <w:r w:rsidRPr="00606AF0">
        <w:rPr>
          <w:rFonts w:cstheme="minorHAnsi"/>
          <w:sz w:val="24"/>
          <w:szCs w:val="24"/>
          <w:u w:val="single"/>
        </w:rPr>
        <w:t xml:space="preserve"> </w:t>
      </w:r>
    </w:p>
    <w:p w14:paraId="5267BCDA" w14:textId="77777777" w:rsidR="00032A46" w:rsidRPr="00606AF0" w:rsidRDefault="00032A46" w:rsidP="00032A46">
      <w:pPr>
        <w:ind w:left="720"/>
        <w:rPr>
          <w:rFonts w:cstheme="minorHAnsi"/>
          <w:sz w:val="24"/>
          <w:szCs w:val="24"/>
        </w:rPr>
      </w:pPr>
      <w:r w:rsidRPr="00606AF0">
        <w:rPr>
          <w:rFonts w:cstheme="minorHAnsi"/>
          <w:sz w:val="24"/>
          <w:szCs w:val="24"/>
        </w:rPr>
        <w:t xml:space="preserve">When a local church in the Harvest Conference plans to purchase, remodel, or alter properties and the cost for such a project will exceed 10% of its annual income (regardless of available funds)​, the following guidelines will be followed: </w:t>
      </w:r>
    </w:p>
    <w:p w14:paraId="6FDBC81D" w14:textId="53CCE118" w:rsidR="00032A46" w:rsidRPr="00606AF0" w:rsidRDefault="00032A46" w:rsidP="00032A46">
      <w:pPr>
        <w:pStyle w:val="BodyTextIndent2"/>
        <w:spacing w:line="259" w:lineRule="auto"/>
        <w:contextualSpacing w:val="0"/>
        <w:rPr>
          <w:rFonts w:cstheme="minorHAnsi"/>
          <w:sz w:val="24"/>
          <w:szCs w:val="24"/>
        </w:rPr>
      </w:pPr>
      <w:r w:rsidRPr="00606AF0">
        <w:rPr>
          <w:rFonts w:cstheme="minorHAnsi"/>
          <w:sz w:val="24"/>
          <w:szCs w:val="24"/>
        </w:rPr>
        <w:t>1)The Director of Operations serves as the liaison between the local church and conference in all matters relating to church property changes. The Director has no authority to act and all final decisions will be made by the BOA.</w:t>
      </w:r>
    </w:p>
    <w:p w14:paraId="6966C8B4" w14:textId="24B0B904" w:rsidR="00032A46" w:rsidRPr="00606AF0" w:rsidRDefault="00032A46" w:rsidP="00032A46">
      <w:pPr>
        <w:pStyle w:val="BodyTextIndent2"/>
        <w:spacing w:line="259" w:lineRule="auto"/>
        <w:contextualSpacing w:val="0"/>
        <w:rPr>
          <w:rFonts w:cstheme="minorHAnsi"/>
          <w:sz w:val="24"/>
          <w:szCs w:val="24"/>
        </w:rPr>
      </w:pPr>
      <w:r w:rsidRPr="00606AF0">
        <w:rPr>
          <w:rFonts w:cstheme="minorHAnsi"/>
          <w:sz w:val="24"/>
          <w:szCs w:val="24"/>
        </w:rPr>
        <w:t>2)Contact the Director of Operations as far in advance as possible to consult with him/her on the intentions of the church. If a property purchase is being considered.</w:t>
      </w:r>
    </w:p>
    <w:p w14:paraId="74CD2583" w14:textId="75CD62AC" w:rsidR="00623627" w:rsidRPr="00606AF0" w:rsidRDefault="00032A46" w:rsidP="00032A46">
      <w:pPr>
        <w:pStyle w:val="BodyTextIndent2"/>
        <w:spacing w:line="259" w:lineRule="auto"/>
        <w:contextualSpacing w:val="0"/>
        <w:rPr>
          <w:rFonts w:cstheme="minorHAnsi"/>
          <w:sz w:val="24"/>
          <w:szCs w:val="24"/>
        </w:rPr>
      </w:pPr>
      <w:r w:rsidRPr="00606AF0">
        <w:rPr>
          <w:rFonts w:cstheme="minorHAnsi"/>
          <w:sz w:val="24"/>
          <w:szCs w:val="24"/>
        </w:rPr>
        <w:t>3)Complete, send, and present to the BOA a​ Building Project/Loan Application​. This will allow the Board of Administration opportunity to dialog with</w:t>
      </w:r>
      <w:r w:rsidR="00623627" w:rsidRPr="00606AF0">
        <w:rPr>
          <w:rFonts w:cstheme="minorHAnsi"/>
          <w:sz w:val="24"/>
          <w:szCs w:val="24"/>
        </w:rPr>
        <w:t xml:space="preserve"> </w:t>
      </w:r>
      <w:r w:rsidRPr="00606AF0">
        <w:rPr>
          <w:rFonts w:cstheme="minorHAnsi"/>
          <w:sz w:val="24"/>
          <w:szCs w:val="24"/>
        </w:rPr>
        <w:t>the</w:t>
      </w:r>
      <w:r w:rsidR="00623627" w:rsidRPr="00606AF0">
        <w:rPr>
          <w:rFonts w:cstheme="minorHAnsi"/>
          <w:sz w:val="24"/>
          <w:szCs w:val="24"/>
        </w:rPr>
        <w:t xml:space="preserve"> </w:t>
      </w:r>
      <w:r w:rsidRPr="00606AF0">
        <w:rPr>
          <w:rFonts w:cstheme="minorHAnsi"/>
          <w:sz w:val="24"/>
          <w:szCs w:val="24"/>
        </w:rPr>
        <w:t>local</w:t>
      </w:r>
      <w:r w:rsidR="00623627" w:rsidRPr="00606AF0">
        <w:rPr>
          <w:rFonts w:cstheme="minorHAnsi"/>
          <w:sz w:val="24"/>
          <w:szCs w:val="24"/>
        </w:rPr>
        <w:t xml:space="preserve"> </w:t>
      </w:r>
      <w:r w:rsidRPr="00606AF0">
        <w:rPr>
          <w:rFonts w:cstheme="minorHAnsi"/>
          <w:sz w:val="24"/>
          <w:szCs w:val="24"/>
        </w:rPr>
        <w:t>board,</w:t>
      </w:r>
      <w:r w:rsidR="00623627" w:rsidRPr="00606AF0">
        <w:rPr>
          <w:rFonts w:cstheme="minorHAnsi"/>
          <w:sz w:val="24"/>
          <w:szCs w:val="24"/>
        </w:rPr>
        <w:t xml:space="preserve"> </w:t>
      </w:r>
      <w:r w:rsidRPr="00606AF0">
        <w:rPr>
          <w:rFonts w:cstheme="minorHAnsi"/>
          <w:sz w:val="24"/>
          <w:szCs w:val="24"/>
        </w:rPr>
        <w:t>committee,</w:t>
      </w:r>
      <w:r w:rsidR="00623627" w:rsidRPr="00606AF0">
        <w:rPr>
          <w:rFonts w:cstheme="minorHAnsi"/>
          <w:sz w:val="24"/>
          <w:szCs w:val="24"/>
        </w:rPr>
        <w:t xml:space="preserve"> </w:t>
      </w:r>
      <w:r w:rsidRPr="00606AF0">
        <w:rPr>
          <w:rFonts w:cstheme="minorHAnsi"/>
          <w:sz w:val="24"/>
          <w:szCs w:val="24"/>
        </w:rPr>
        <w:t>(or</w:t>
      </w:r>
      <w:r w:rsidR="00623627" w:rsidRPr="00606AF0">
        <w:rPr>
          <w:rFonts w:cstheme="minorHAnsi"/>
          <w:sz w:val="24"/>
          <w:szCs w:val="24"/>
        </w:rPr>
        <w:t xml:space="preserve"> another </w:t>
      </w:r>
      <w:r w:rsidRPr="00606AF0">
        <w:rPr>
          <w:rFonts w:cstheme="minorHAnsi"/>
          <w:sz w:val="24"/>
          <w:szCs w:val="24"/>
        </w:rPr>
        <w:t>designated</w:t>
      </w:r>
      <w:r w:rsidR="00623627" w:rsidRPr="00606AF0">
        <w:rPr>
          <w:rFonts w:cstheme="minorHAnsi"/>
          <w:sz w:val="24"/>
          <w:szCs w:val="24"/>
        </w:rPr>
        <w:t xml:space="preserve"> </w:t>
      </w:r>
      <w:r w:rsidRPr="00606AF0">
        <w:rPr>
          <w:rFonts w:cstheme="minorHAnsi"/>
          <w:sz w:val="24"/>
          <w:szCs w:val="24"/>
        </w:rPr>
        <w:t>group)</w:t>
      </w:r>
      <w:r w:rsidR="00623627" w:rsidRPr="00606AF0">
        <w:rPr>
          <w:rFonts w:cstheme="minorHAnsi"/>
          <w:sz w:val="24"/>
          <w:szCs w:val="24"/>
        </w:rPr>
        <w:t xml:space="preserve"> </w:t>
      </w:r>
      <w:r w:rsidRPr="00606AF0">
        <w:rPr>
          <w:rFonts w:cstheme="minorHAnsi"/>
          <w:sz w:val="24"/>
          <w:szCs w:val="24"/>
        </w:rPr>
        <w:t>if</w:t>
      </w:r>
      <w:r w:rsidR="00623627" w:rsidRPr="00606AF0">
        <w:rPr>
          <w:rFonts w:cstheme="minorHAnsi"/>
          <w:sz w:val="24"/>
          <w:szCs w:val="24"/>
        </w:rPr>
        <w:t xml:space="preserve"> </w:t>
      </w:r>
      <w:r w:rsidRPr="00606AF0">
        <w:rPr>
          <w:rFonts w:cstheme="minorHAnsi"/>
          <w:sz w:val="24"/>
          <w:szCs w:val="24"/>
        </w:rPr>
        <w:t>deemed</w:t>
      </w:r>
      <w:r w:rsidR="00623627" w:rsidRPr="00606AF0">
        <w:rPr>
          <w:rFonts w:cstheme="minorHAnsi"/>
          <w:sz w:val="24"/>
          <w:szCs w:val="24"/>
        </w:rPr>
        <w:t xml:space="preserve"> </w:t>
      </w:r>
      <w:r w:rsidRPr="00606AF0">
        <w:rPr>
          <w:rFonts w:cstheme="minorHAnsi"/>
          <w:sz w:val="24"/>
          <w:szCs w:val="24"/>
        </w:rPr>
        <w:t>necessary.</w:t>
      </w:r>
      <w:r w:rsidR="00623627" w:rsidRPr="00606AF0">
        <w:rPr>
          <w:rFonts w:cstheme="minorHAnsi"/>
          <w:sz w:val="24"/>
          <w:szCs w:val="24"/>
        </w:rPr>
        <w:t xml:space="preserve"> </w:t>
      </w:r>
      <w:r w:rsidRPr="00606AF0">
        <w:rPr>
          <w:rFonts w:cstheme="minorHAnsi"/>
          <w:sz w:val="24"/>
          <w:szCs w:val="24"/>
        </w:rPr>
        <w:t>The</w:t>
      </w:r>
      <w:r w:rsidR="00623627" w:rsidRPr="00606AF0">
        <w:rPr>
          <w:rFonts w:cstheme="minorHAnsi"/>
          <w:sz w:val="24"/>
          <w:szCs w:val="24"/>
        </w:rPr>
        <w:t xml:space="preserve"> </w:t>
      </w:r>
      <w:r w:rsidRPr="00606AF0">
        <w:rPr>
          <w:rFonts w:cstheme="minorHAnsi"/>
          <w:sz w:val="24"/>
          <w:szCs w:val="24"/>
        </w:rPr>
        <w:t>Director</w:t>
      </w:r>
      <w:r w:rsidR="00623627" w:rsidRPr="00606AF0">
        <w:rPr>
          <w:rFonts w:cstheme="minorHAnsi"/>
          <w:sz w:val="24"/>
          <w:szCs w:val="24"/>
        </w:rPr>
        <w:t xml:space="preserve"> </w:t>
      </w:r>
      <w:r w:rsidRPr="00606AF0">
        <w:rPr>
          <w:rFonts w:cstheme="minorHAnsi"/>
          <w:sz w:val="24"/>
          <w:szCs w:val="24"/>
        </w:rPr>
        <w:t>of</w:t>
      </w:r>
      <w:r w:rsidR="00623627" w:rsidRPr="00606AF0">
        <w:rPr>
          <w:rFonts w:cstheme="minorHAnsi"/>
          <w:sz w:val="24"/>
          <w:szCs w:val="24"/>
        </w:rPr>
        <w:t xml:space="preserve"> </w:t>
      </w:r>
      <w:r w:rsidRPr="00606AF0">
        <w:rPr>
          <w:rFonts w:cstheme="minorHAnsi"/>
          <w:sz w:val="24"/>
          <w:szCs w:val="24"/>
        </w:rPr>
        <w:t>Operations</w:t>
      </w:r>
      <w:r w:rsidR="00623627" w:rsidRPr="00606AF0">
        <w:rPr>
          <w:rFonts w:cstheme="minorHAnsi"/>
          <w:sz w:val="24"/>
          <w:szCs w:val="24"/>
        </w:rPr>
        <w:t xml:space="preserve"> </w:t>
      </w:r>
      <w:r w:rsidRPr="00606AF0">
        <w:rPr>
          <w:rFonts w:cstheme="minorHAnsi"/>
          <w:sz w:val="24"/>
          <w:szCs w:val="24"/>
        </w:rPr>
        <w:t>shall</w:t>
      </w:r>
      <w:r w:rsidR="00623627" w:rsidRPr="00606AF0">
        <w:rPr>
          <w:rFonts w:cstheme="minorHAnsi"/>
          <w:sz w:val="24"/>
          <w:szCs w:val="24"/>
        </w:rPr>
        <w:t xml:space="preserve"> </w:t>
      </w:r>
      <w:r w:rsidRPr="00606AF0">
        <w:rPr>
          <w:rFonts w:cstheme="minorHAnsi"/>
          <w:sz w:val="24"/>
          <w:szCs w:val="24"/>
        </w:rPr>
        <w:t>advise</w:t>
      </w:r>
      <w:r w:rsidR="00623627" w:rsidRPr="00606AF0">
        <w:rPr>
          <w:rFonts w:cstheme="minorHAnsi"/>
          <w:sz w:val="24"/>
          <w:szCs w:val="24"/>
        </w:rPr>
        <w:t xml:space="preserve"> </w:t>
      </w:r>
      <w:r w:rsidRPr="00606AF0">
        <w:rPr>
          <w:rFonts w:cstheme="minorHAnsi"/>
          <w:sz w:val="24"/>
          <w:szCs w:val="24"/>
        </w:rPr>
        <w:t>the</w:t>
      </w:r>
      <w:r w:rsidR="00623627" w:rsidRPr="00606AF0">
        <w:rPr>
          <w:rFonts w:cstheme="minorHAnsi"/>
          <w:sz w:val="24"/>
          <w:szCs w:val="24"/>
        </w:rPr>
        <w:t xml:space="preserve"> </w:t>
      </w:r>
      <w:r w:rsidRPr="00606AF0">
        <w:rPr>
          <w:rFonts w:cstheme="minorHAnsi"/>
          <w:sz w:val="24"/>
          <w:szCs w:val="24"/>
        </w:rPr>
        <w:t>pastor</w:t>
      </w:r>
      <w:r w:rsidR="00623627" w:rsidRPr="00606AF0">
        <w:rPr>
          <w:rFonts w:cstheme="minorHAnsi"/>
          <w:sz w:val="24"/>
          <w:szCs w:val="24"/>
        </w:rPr>
        <w:t xml:space="preserve"> </w:t>
      </w:r>
      <w:r w:rsidRPr="00606AF0">
        <w:rPr>
          <w:rFonts w:cstheme="minorHAnsi"/>
          <w:sz w:val="24"/>
          <w:szCs w:val="24"/>
        </w:rPr>
        <w:t>if</w:t>
      </w:r>
      <w:r w:rsidR="00623627" w:rsidRPr="00606AF0">
        <w:rPr>
          <w:rFonts w:cstheme="minorHAnsi"/>
          <w:sz w:val="24"/>
          <w:szCs w:val="24"/>
        </w:rPr>
        <w:t xml:space="preserve"> </w:t>
      </w:r>
      <w:r w:rsidRPr="00606AF0">
        <w:rPr>
          <w:rFonts w:cstheme="minorHAnsi"/>
          <w:sz w:val="24"/>
          <w:szCs w:val="24"/>
        </w:rPr>
        <w:t>and</w:t>
      </w:r>
      <w:r w:rsidR="00623627" w:rsidRPr="00606AF0">
        <w:rPr>
          <w:rFonts w:cstheme="minorHAnsi"/>
          <w:sz w:val="24"/>
          <w:szCs w:val="24"/>
        </w:rPr>
        <w:t xml:space="preserve"> </w:t>
      </w:r>
      <w:r w:rsidRPr="00606AF0">
        <w:rPr>
          <w:rFonts w:cstheme="minorHAnsi"/>
          <w:sz w:val="24"/>
          <w:szCs w:val="24"/>
        </w:rPr>
        <w:t>when</w:t>
      </w:r>
      <w:r w:rsidR="00623627" w:rsidRPr="00606AF0">
        <w:rPr>
          <w:rFonts w:cstheme="minorHAnsi"/>
          <w:sz w:val="24"/>
          <w:szCs w:val="24"/>
        </w:rPr>
        <w:t xml:space="preserve"> </w:t>
      </w:r>
      <w:r w:rsidRPr="00606AF0">
        <w:rPr>
          <w:rFonts w:cstheme="minorHAnsi"/>
          <w:sz w:val="24"/>
          <w:szCs w:val="24"/>
        </w:rPr>
        <w:t>a</w:t>
      </w:r>
      <w:r w:rsidR="00623627" w:rsidRPr="00606AF0">
        <w:rPr>
          <w:rFonts w:cstheme="minorHAnsi"/>
          <w:sz w:val="24"/>
          <w:szCs w:val="24"/>
        </w:rPr>
        <w:t xml:space="preserve"> </w:t>
      </w:r>
      <w:r w:rsidRPr="00606AF0">
        <w:rPr>
          <w:rFonts w:cstheme="minorHAnsi"/>
          <w:sz w:val="24"/>
          <w:szCs w:val="24"/>
        </w:rPr>
        <w:t>presentation</w:t>
      </w:r>
      <w:r w:rsidR="00623627" w:rsidRPr="00606AF0">
        <w:rPr>
          <w:rFonts w:cstheme="minorHAnsi"/>
          <w:sz w:val="24"/>
          <w:szCs w:val="24"/>
        </w:rPr>
        <w:t xml:space="preserve"> </w:t>
      </w:r>
      <w:r w:rsidRPr="00606AF0">
        <w:rPr>
          <w:rFonts w:cstheme="minorHAnsi"/>
          <w:sz w:val="24"/>
          <w:szCs w:val="24"/>
        </w:rPr>
        <w:t>is</w:t>
      </w:r>
      <w:r w:rsidR="00623627" w:rsidRPr="00606AF0">
        <w:rPr>
          <w:rFonts w:cstheme="minorHAnsi"/>
          <w:sz w:val="24"/>
          <w:szCs w:val="24"/>
        </w:rPr>
        <w:t xml:space="preserve"> </w:t>
      </w:r>
      <w:r w:rsidRPr="00606AF0">
        <w:rPr>
          <w:rFonts w:cstheme="minorHAnsi"/>
          <w:sz w:val="24"/>
          <w:szCs w:val="24"/>
        </w:rPr>
        <w:t>required</w:t>
      </w:r>
      <w:r w:rsidR="00623627" w:rsidRPr="00606AF0">
        <w:rPr>
          <w:rFonts w:cstheme="minorHAnsi"/>
          <w:sz w:val="24"/>
          <w:szCs w:val="24"/>
        </w:rPr>
        <w:t xml:space="preserve"> </w:t>
      </w:r>
      <w:r w:rsidRPr="00606AF0">
        <w:rPr>
          <w:rFonts w:cstheme="minorHAnsi"/>
          <w:sz w:val="24"/>
          <w:szCs w:val="24"/>
        </w:rPr>
        <w:t>by</w:t>
      </w:r>
      <w:r w:rsidR="00623627" w:rsidRPr="00606AF0">
        <w:rPr>
          <w:rFonts w:cstheme="minorHAnsi"/>
          <w:sz w:val="24"/>
          <w:szCs w:val="24"/>
        </w:rPr>
        <w:t xml:space="preserve"> </w:t>
      </w:r>
      <w:r w:rsidRPr="00606AF0">
        <w:rPr>
          <w:rFonts w:cstheme="minorHAnsi"/>
          <w:sz w:val="24"/>
          <w:szCs w:val="24"/>
        </w:rPr>
        <w:t>the</w:t>
      </w:r>
      <w:r w:rsidR="00623627" w:rsidRPr="00606AF0">
        <w:rPr>
          <w:rFonts w:cstheme="minorHAnsi"/>
          <w:sz w:val="24"/>
          <w:szCs w:val="24"/>
        </w:rPr>
        <w:t xml:space="preserve"> </w:t>
      </w:r>
      <w:r w:rsidRPr="00606AF0">
        <w:rPr>
          <w:rFonts w:cstheme="minorHAnsi"/>
          <w:sz w:val="24"/>
          <w:szCs w:val="24"/>
        </w:rPr>
        <w:t>church to the BOA.</w:t>
      </w:r>
    </w:p>
    <w:p w14:paraId="2FB97B08" w14:textId="77777777" w:rsidR="00623627" w:rsidRPr="00606AF0" w:rsidRDefault="00623627" w:rsidP="00032A46">
      <w:pPr>
        <w:pStyle w:val="BodyTextIndent2"/>
        <w:spacing w:line="259" w:lineRule="auto"/>
        <w:contextualSpacing w:val="0"/>
        <w:rPr>
          <w:rFonts w:cstheme="minorHAnsi"/>
          <w:sz w:val="24"/>
          <w:szCs w:val="24"/>
        </w:rPr>
      </w:pPr>
      <w:r w:rsidRPr="00606AF0">
        <w:rPr>
          <w:rFonts w:cstheme="minorHAnsi"/>
          <w:sz w:val="24"/>
          <w:szCs w:val="24"/>
        </w:rPr>
        <w:t xml:space="preserve"> </w:t>
      </w:r>
      <w:r w:rsidR="00032A46" w:rsidRPr="00606AF0">
        <w:rPr>
          <w:rFonts w:cstheme="minorHAnsi"/>
          <w:sz w:val="24"/>
          <w:szCs w:val="24"/>
        </w:rPr>
        <w:t>4)If</w:t>
      </w:r>
      <w:r w:rsidRPr="00606AF0">
        <w:rPr>
          <w:rFonts w:cstheme="minorHAnsi"/>
          <w:sz w:val="24"/>
          <w:szCs w:val="24"/>
        </w:rPr>
        <w:t xml:space="preserve"> </w:t>
      </w:r>
      <w:r w:rsidR="00032A46" w:rsidRPr="00606AF0">
        <w:rPr>
          <w:rFonts w:cstheme="minorHAnsi"/>
          <w:sz w:val="24"/>
          <w:szCs w:val="24"/>
        </w:rPr>
        <w:t>a</w:t>
      </w:r>
      <w:r w:rsidRPr="00606AF0">
        <w:rPr>
          <w:rFonts w:cstheme="minorHAnsi"/>
          <w:sz w:val="24"/>
          <w:szCs w:val="24"/>
        </w:rPr>
        <w:t xml:space="preserve"> </w:t>
      </w:r>
      <w:r w:rsidR="00032A46" w:rsidRPr="00606AF0">
        <w:rPr>
          <w:rFonts w:cstheme="minorHAnsi"/>
          <w:sz w:val="24"/>
          <w:szCs w:val="24"/>
        </w:rPr>
        <w:t>formal</w:t>
      </w:r>
      <w:r w:rsidRPr="00606AF0">
        <w:rPr>
          <w:rFonts w:cstheme="minorHAnsi"/>
          <w:sz w:val="24"/>
          <w:szCs w:val="24"/>
        </w:rPr>
        <w:t xml:space="preserve"> </w:t>
      </w:r>
      <w:r w:rsidR="00032A46" w:rsidRPr="00606AF0">
        <w:rPr>
          <w:rFonts w:cstheme="minorHAnsi"/>
          <w:sz w:val="24"/>
          <w:szCs w:val="24"/>
        </w:rPr>
        <w:t>presentation</w:t>
      </w:r>
      <w:r w:rsidRPr="00606AF0">
        <w:rPr>
          <w:rFonts w:cstheme="minorHAnsi"/>
          <w:sz w:val="24"/>
          <w:szCs w:val="24"/>
        </w:rPr>
        <w:t xml:space="preserve"> </w:t>
      </w:r>
      <w:r w:rsidR="00032A46" w:rsidRPr="00606AF0">
        <w:rPr>
          <w:rFonts w:cstheme="minorHAnsi"/>
          <w:sz w:val="24"/>
          <w:szCs w:val="24"/>
        </w:rPr>
        <w:t>to</w:t>
      </w:r>
      <w:r w:rsidRPr="00606AF0">
        <w:rPr>
          <w:rFonts w:cstheme="minorHAnsi"/>
          <w:sz w:val="24"/>
          <w:szCs w:val="24"/>
        </w:rPr>
        <w:t xml:space="preserve"> </w:t>
      </w:r>
      <w:r w:rsidR="00032A46" w:rsidRPr="00606AF0">
        <w:rPr>
          <w:rFonts w:cstheme="minorHAnsi"/>
          <w:sz w:val="24"/>
          <w:szCs w:val="24"/>
        </w:rPr>
        <w:t>the</w:t>
      </w:r>
      <w:r w:rsidRPr="00606AF0">
        <w:rPr>
          <w:rFonts w:cstheme="minorHAnsi"/>
          <w:sz w:val="24"/>
          <w:szCs w:val="24"/>
        </w:rPr>
        <w:t xml:space="preserve"> </w:t>
      </w:r>
      <w:r w:rsidR="00032A46" w:rsidRPr="00606AF0">
        <w:rPr>
          <w:rFonts w:cstheme="minorHAnsi"/>
          <w:sz w:val="24"/>
          <w:szCs w:val="24"/>
        </w:rPr>
        <w:t>Board</w:t>
      </w:r>
      <w:r w:rsidRPr="00606AF0">
        <w:rPr>
          <w:rFonts w:cstheme="minorHAnsi"/>
          <w:sz w:val="24"/>
          <w:szCs w:val="24"/>
        </w:rPr>
        <w:t xml:space="preserve"> </w:t>
      </w:r>
      <w:r w:rsidR="00032A46" w:rsidRPr="00606AF0">
        <w:rPr>
          <w:rFonts w:cstheme="minorHAnsi"/>
          <w:sz w:val="24"/>
          <w:szCs w:val="24"/>
        </w:rPr>
        <w:t>of</w:t>
      </w:r>
      <w:r w:rsidRPr="00606AF0">
        <w:rPr>
          <w:rFonts w:cstheme="minorHAnsi"/>
          <w:sz w:val="24"/>
          <w:szCs w:val="24"/>
        </w:rPr>
        <w:t xml:space="preserve"> </w:t>
      </w:r>
      <w:r w:rsidR="00032A46" w:rsidRPr="00606AF0">
        <w:rPr>
          <w:rFonts w:cstheme="minorHAnsi"/>
          <w:sz w:val="24"/>
          <w:szCs w:val="24"/>
        </w:rPr>
        <w:t>Administration</w:t>
      </w:r>
      <w:r w:rsidRPr="00606AF0">
        <w:rPr>
          <w:rFonts w:cstheme="minorHAnsi"/>
          <w:sz w:val="24"/>
          <w:szCs w:val="24"/>
        </w:rPr>
        <w:t xml:space="preserve"> </w:t>
      </w:r>
      <w:r w:rsidR="00032A46" w:rsidRPr="00606AF0">
        <w:rPr>
          <w:rFonts w:cstheme="minorHAnsi"/>
          <w:sz w:val="24"/>
          <w:szCs w:val="24"/>
        </w:rPr>
        <w:t>is</w:t>
      </w:r>
      <w:r w:rsidRPr="00606AF0">
        <w:rPr>
          <w:rFonts w:cstheme="minorHAnsi"/>
          <w:sz w:val="24"/>
          <w:szCs w:val="24"/>
        </w:rPr>
        <w:t xml:space="preserve"> </w:t>
      </w:r>
      <w:r w:rsidR="00032A46" w:rsidRPr="00606AF0">
        <w:rPr>
          <w:rFonts w:cstheme="minorHAnsi"/>
          <w:sz w:val="24"/>
          <w:szCs w:val="24"/>
        </w:rPr>
        <w:t>required,</w:t>
      </w:r>
      <w:r w:rsidRPr="00606AF0">
        <w:rPr>
          <w:rFonts w:cstheme="minorHAnsi"/>
          <w:sz w:val="24"/>
          <w:szCs w:val="24"/>
        </w:rPr>
        <w:t xml:space="preserve"> </w:t>
      </w:r>
      <w:r w:rsidR="00032A46" w:rsidRPr="00606AF0">
        <w:rPr>
          <w:rFonts w:cstheme="minorHAnsi"/>
          <w:sz w:val="24"/>
          <w:szCs w:val="24"/>
        </w:rPr>
        <w:t>the</w:t>
      </w:r>
      <w:r w:rsidRPr="00606AF0">
        <w:rPr>
          <w:rFonts w:cstheme="minorHAnsi"/>
          <w:sz w:val="24"/>
          <w:szCs w:val="24"/>
        </w:rPr>
        <w:t xml:space="preserve"> </w:t>
      </w:r>
      <w:r w:rsidR="00032A46" w:rsidRPr="00606AF0">
        <w:rPr>
          <w:rFonts w:cstheme="minorHAnsi"/>
          <w:sz w:val="24"/>
          <w:szCs w:val="24"/>
        </w:rPr>
        <w:t>following</w:t>
      </w:r>
      <w:r w:rsidRPr="00606AF0">
        <w:rPr>
          <w:rFonts w:cstheme="minorHAnsi"/>
          <w:sz w:val="24"/>
          <w:szCs w:val="24"/>
        </w:rPr>
        <w:t xml:space="preserve"> </w:t>
      </w:r>
      <w:r w:rsidR="00032A46" w:rsidRPr="00606AF0">
        <w:rPr>
          <w:rFonts w:cstheme="minorHAnsi"/>
          <w:sz w:val="24"/>
          <w:szCs w:val="24"/>
        </w:rPr>
        <w:t>persons</w:t>
      </w:r>
      <w:r w:rsidRPr="00606AF0">
        <w:rPr>
          <w:rFonts w:cstheme="minorHAnsi"/>
          <w:sz w:val="24"/>
          <w:szCs w:val="24"/>
        </w:rPr>
        <w:t xml:space="preserve"> </w:t>
      </w:r>
      <w:r w:rsidR="00032A46" w:rsidRPr="00606AF0">
        <w:rPr>
          <w:rFonts w:cstheme="minorHAnsi"/>
          <w:sz w:val="24"/>
          <w:szCs w:val="24"/>
        </w:rPr>
        <w:t>from</w:t>
      </w:r>
      <w:r w:rsidRPr="00606AF0">
        <w:rPr>
          <w:rFonts w:cstheme="minorHAnsi"/>
          <w:sz w:val="24"/>
          <w:szCs w:val="24"/>
        </w:rPr>
        <w:t xml:space="preserve"> </w:t>
      </w:r>
      <w:r w:rsidR="00032A46" w:rsidRPr="00606AF0">
        <w:rPr>
          <w:rFonts w:cstheme="minorHAnsi"/>
          <w:sz w:val="24"/>
          <w:szCs w:val="24"/>
        </w:rPr>
        <w:t>the</w:t>
      </w:r>
      <w:r w:rsidRPr="00606AF0">
        <w:rPr>
          <w:rFonts w:cstheme="minorHAnsi"/>
          <w:sz w:val="24"/>
          <w:szCs w:val="24"/>
        </w:rPr>
        <w:t xml:space="preserve"> </w:t>
      </w:r>
      <w:r w:rsidR="00032A46" w:rsidRPr="00606AF0">
        <w:rPr>
          <w:rFonts w:cstheme="minorHAnsi"/>
          <w:sz w:val="24"/>
          <w:szCs w:val="24"/>
        </w:rPr>
        <w:t>local</w:t>
      </w:r>
      <w:r w:rsidRPr="00606AF0">
        <w:rPr>
          <w:rFonts w:cstheme="minorHAnsi"/>
          <w:sz w:val="24"/>
          <w:szCs w:val="24"/>
        </w:rPr>
        <w:t xml:space="preserve"> </w:t>
      </w:r>
      <w:r w:rsidR="00032A46" w:rsidRPr="00606AF0">
        <w:rPr>
          <w:rFonts w:cstheme="minorHAnsi"/>
          <w:sz w:val="24"/>
          <w:szCs w:val="24"/>
        </w:rPr>
        <w:t>society</w:t>
      </w:r>
      <w:r w:rsidRPr="00606AF0">
        <w:rPr>
          <w:rFonts w:cstheme="minorHAnsi"/>
          <w:sz w:val="24"/>
          <w:szCs w:val="24"/>
        </w:rPr>
        <w:t xml:space="preserve"> </w:t>
      </w:r>
      <w:r w:rsidR="00032A46" w:rsidRPr="00606AF0">
        <w:rPr>
          <w:rFonts w:cstheme="minorHAnsi"/>
          <w:sz w:val="24"/>
          <w:szCs w:val="24"/>
        </w:rPr>
        <w:t>will</w:t>
      </w:r>
      <w:r w:rsidRPr="00606AF0">
        <w:rPr>
          <w:rFonts w:cstheme="minorHAnsi"/>
          <w:sz w:val="24"/>
          <w:szCs w:val="24"/>
        </w:rPr>
        <w:t xml:space="preserve"> </w:t>
      </w:r>
      <w:r w:rsidR="00032A46" w:rsidRPr="00606AF0">
        <w:rPr>
          <w:rFonts w:cstheme="minorHAnsi"/>
          <w:sz w:val="24"/>
          <w:szCs w:val="24"/>
        </w:rPr>
        <w:t>be</w:t>
      </w:r>
      <w:r w:rsidRPr="00606AF0">
        <w:rPr>
          <w:rFonts w:cstheme="minorHAnsi"/>
          <w:sz w:val="24"/>
          <w:szCs w:val="24"/>
        </w:rPr>
        <w:t xml:space="preserve"> </w:t>
      </w:r>
      <w:r w:rsidR="00032A46" w:rsidRPr="00606AF0">
        <w:rPr>
          <w:rFonts w:cstheme="minorHAnsi"/>
          <w:sz w:val="24"/>
          <w:szCs w:val="24"/>
        </w:rPr>
        <w:t>present</w:t>
      </w:r>
      <w:r w:rsidRPr="00606AF0">
        <w:rPr>
          <w:rFonts w:cstheme="minorHAnsi"/>
          <w:sz w:val="24"/>
          <w:szCs w:val="24"/>
        </w:rPr>
        <w:t xml:space="preserve"> </w:t>
      </w:r>
      <w:r w:rsidR="00032A46" w:rsidRPr="00606AF0">
        <w:rPr>
          <w:rFonts w:cstheme="minorHAnsi"/>
          <w:sz w:val="24"/>
          <w:szCs w:val="24"/>
        </w:rPr>
        <w:t>when</w:t>
      </w:r>
      <w:r w:rsidRPr="00606AF0">
        <w:rPr>
          <w:rFonts w:cstheme="minorHAnsi"/>
          <w:sz w:val="24"/>
          <w:szCs w:val="24"/>
        </w:rPr>
        <w:t xml:space="preserve"> </w:t>
      </w:r>
      <w:r w:rsidR="00032A46" w:rsidRPr="00606AF0">
        <w:rPr>
          <w:rFonts w:cstheme="minorHAnsi"/>
          <w:sz w:val="24"/>
          <w:szCs w:val="24"/>
        </w:rPr>
        <w:t>the</w:t>
      </w:r>
      <w:r w:rsidRPr="00606AF0">
        <w:rPr>
          <w:rFonts w:cstheme="minorHAnsi"/>
          <w:sz w:val="24"/>
          <w:szCs w:val="24"/>
        </w:rPr>
        <w:t xml:space="preserve"> </w:t>
      </w:r>
      <w:r w:rsidR="00032A46" w:rsidRPr="00606AF0">
        <w:rPr>
          <w:rFonts w:cstheme="minorHAnsi"/>
          <w:sz w:val="24"/>
          <w:szCs w:val="24"/>
        </w:rPr>
        <w:t>presentation</w:t>
      </w:r>
      <w:r w:rsidRPr="00606AF0">
        <w:rPr>
          <w:rFonts w:cstheme="minorHAnsi"/>
          <w:sz w:val="24"/>
          <w:szCs w:val="24"/>
        </w:rPr>
        <w:t xml:space="preserve"> </w:t>
      </w:r>
      <w:r w:rsidR="00032A46" w:rsidRPr="00606AF0">
        <w:rPr>
          <w:rFonts w:cstheme="minorHAnsi"/>
          <w:sz w:val="24"/>
          <w:szCs w:val="24"/>
        </w:rPr>
        <w:t>is</w:t>
      </w:r>
      <w:r w:rsidRPr="00606AF0">
        <w:rPr>
          <w:rFonts w:cstheme="minorHAnsi"/>
          <w:sz w:val="24"/>
          <w:szCs w:val="24"/>
        </w:rPr>
        <w:t xml:space="preserve"> </w:t>
      </w:r>
      <w:r w:rsidR="00032A46" w:rsidRPr="00606AF0">
        <w:rPr>
          <w:rFonts w:cstheme="minorHAnsi"/>
          <w:sz w:val="24"/>
          <w:szCs w:val="24"/>
        </w:rPr>
        <w:t>made:</w:t>
      </w:r>
      <w:r w:rsidRPr="00606AF0">
        <w:rPr>
          <w:rFonts w:cstheme="minorHAnsi"/>
          <w:sz w:val="24"/>
          <w:szCs w:val="24"/>
        </w:rPr>
        <w:t xml:space="preserve"> </w:t>
      </w:r>
      <w:r w:rsidR="00032A46" w:rsidRPr="00606AF0">
        <w:rPr>
          <w:rFonts w:cstheme="minorHAnsi"/>
          <w:sz w:val="24"/>
          <w:szCs w:val="24"/>
        </w:rPr>
        <w:t>pastor,</w:t>
      </w:r>
      <w:r w:rsidRPr="00606AF0">
        <w:rPr>
          <w:rFonts w:cstheme="minorHAnsi"/>
          <w:sz w:val="24"/>
          <w:szCs w:val="24"/>
        </w:rPr>
        <w:t xml:space="preserve"> </w:t>
      </w:r>
      <w:r w:rsidR="00032A46" w:rsidRPr="00606AF0">
        <w:rPr>
          <w:rFonts w:cstheme="minorHAnsi"/>
          <w:sz w:val="24"/>
          <w:szCs w:val="24"/>
        </w:rPr>
        <w:t>trustee</w:t>
      </w:r>
      <w:r w:rsidRPr="00606AF0">
        <w:rPr>
          <w:rFonts w:cstheme="minorHAnsi"/>
          <w:sz w:val="24"/>
          <w:szCs w:val="24"/>
        </w:rPr>
        <w:t>, chairperson</w:t>
      </w:r>
      <w:r w:rsidR="00032A46" w:rsidRPr="00606AF0">
        <w:rPr>
          <w:rFonts w:cstheme="minorHAnsi"/>
          <w:sz w:val="24"/>
          <w:szCs w:val="24"/>
        </w:rPr>
        <w:t>,</w:t>
      </w:r>
      <w:r w:rsidRPr="00606AF0">
        <w:rPr>
          <w:rFonts w:cstheme="minorHAnsi"/>
          <w:sz w:val="24"/>
          <w:szCs w:val="24"/>
        </w:rPr>
        <w:t xml:space="preserve"> </w:t>
      </w:r>
      <w:r w:rsidR="00032A46" w:rsidRPr="00606AF0">
        <w:rPr>
          <w:rFonts w:cstheme="minorHAnsi"/>
          <w:sz w:val="24"/>
          <w:szCs w:val="24"/>
        </w:rPr>
        <w:t>and</w:t>
      </w:r>
      <w:r w:rsidRPr="00606AF0">
        <w:rPr>
          <w:rFonts w:cstheme="minorHAnsi"/>
          <w:sz w:val="24"/>
          <w:szCs w:val="24"/>
        </w:rPr>
        <w:t xml:space="preserve"> </w:t>
      </w:r>
      <w:r w:rsidR="00032A46" w:rsidRPr="00606AF0">
        <w:rPr>
          <w:rFonts w:cstheme="minorHAnsi"/>
          <w:sz w:val="24"/>
          <w:szCs w:val="24"/>
        </w:rPr>
        <w:t>any</w:t>
      </w:r>
      <w:r w:rsidRPr="00606AF0">
        <w:rPr>
          <w:rFonts w:cstheme="minorHAnsi"/>
          <w:sz w:val="24"/>
          <w:szCs w:val="24"/>
        </w:rPr>
        <w:t xml:space="preserve"> </w:t>
      </w:r>
      <w:r w:rsidR="00032A46" w:rsidRPr="00606AF0">
        <w:rPr>
          <w:rFonts w:cstheme="minorHAnsi"/>
          <w:sz w:val="24"/>
          <w:szCs w:val="24"/>
        </w:rPr>
        <w:t>other</w:t>
      </w:r>
      <w:r w:rsidRPr="00606AF0">
        <w:rPr>
          <w:rFonts w:cstheme="minorHAnsi"/>
          <w:sz w:val="24"/>
          <w:szCs w:val="24"/>
        </w:rPr>
        <w:t xml:space="preserve"> </w:t>
      </w:r>
      <w:r w:rsidR="00032A46" w:rsidRPr="00606AF0">
        <w:rPr>
          <w:rFonts w:cstheme="minorHAnsi"/>
          <w:sz w:val="24"/>
          <w:szCs w:val="24"/>
        </w:rPr>
        <w:t>representative</w:t>
      </w:r>
      <w:r w:rsidRPr="00606AF0">
        <w:rPr>
          <w:rFonts w:cstheme="minorHAnsi"/>
          <w:sz w:val="24"/>
          <w:szCs w:val="24"/>
        </w:rPr>
        <w:t xml:space="preserve"> </w:t>
      </w:r>
      <w:r w:rsidR="00032A46" w:rsidRPr="00606AF0">
        <w:rPr>
          <w:rFonts w:cstheme="minorHAnsi"/>
          <w:sz w:val="24"/>
          <w:szCs w:val="24"/>
        </w:rPr>
        <w:t>involved</w:t>
      </w:r>
      <w:r w:rsidRPr="00606AF0">
        <w:rPr>
          <w:rFonts w:cstheme="minorHAnsi"/>
          <w:sz w:val="24"/>
          <w:szCs w:val="24"/>
        </w:rPr>
        <w:t xml:space="preserve"> </w:t>
      </w:r>
      <w:r w:rsidR="00032A46" w:rsidRPr="00606AF0">
        <w:rPr>
          <w:rFonts w:cstheme="minorHAnsi"/>
          <w:sz w:val="24"/>
          <w:szCs w:val="24"/>
        </w:rPr>
        <w:t>in</w:t>
      </w:r>
      <w:r w:rsidRPr="00606AF0">
        <w:rPr>
          <w:rFonts w:cstheme="minorHAnsi"/>
          <w:sz w:val="24"/>
          <w:szCs w:val="24"/>
        </w:rPr>
        <w:t xml:space="preserve"> </w:t>
      </w:r>
      <w:r w:rsidR="00032A46" w:rsidRPr="00606AF0">
        <w:rPr>
          <w:rFonts w:cstheme="minorHAnsi"/>
          <w:sz w:val="24"/>
          <w:szCs w:val="24"/>
        </w:rPr>
        <w:t>property</w:t>
      </w:r>
      <w:r w:rsidRPr="00606AF0">
        <w:rPr>
          <w:rFonts w:cstheme="minorHAnsi"/>
          <w:sz w:val="24"/>
          <w:szCs w:val="24"/>
        </w:rPr>
        <w:t xml:space="preserve"> </w:t>
      </w:r>
      <w:r w:rsidR="00032A46" w:rsidRPr="00606AF0">
        <w:rPr>
          <w:rFonts w:cstheme="minorHAnsi"/>
          <w:sz w:val="24"/>
          <w:szCs w:val="24"/>
        </w:rPr>
        <w:t>improvement, unless waived by the BOA.</w:t>
      </w:r>
      <w:r w:rsidRPr="00606AF0">
        <w:rPr>
          <w:rFonts w:cstheme="minorHAnsi"/>
          <w:sz w:val="24"/>
          <w:szCs w:val="24"/>
        </w:rPr>
        <w:t xml:space="preserve"> </w:t>
      </w:r>
    </w:p>
    <w:p w14:paraId="00CDE3E2" w14:textId="77777777" w:rsidR="00913929" w:rsidRPr="00606AF0" w:rsidRDefault="00032A46" w:rsidP="00032A46">
      <w:pPr>
        <w:pStyle w:val="BodyTextIndent2"/>
        <w:spacing w:line="259" w:lineRule="auto"/>
        <w:contextualSpacing w:val="0"/>
        <w:rPr>
          <w:rFonts w:cstheme="minorHAnsi"/>
          <w:sz w:val="24"/>
          <w:szCs w:val="24"/>
        </w:rPr>
      </w:pPr>
      <w:r w:rsidRPr="00606AF0">
        <w:rPr>
          <w:rFonts w:cstheme="minorHAnsi"/>
          <w:sz w:val="24"/>
          <w:szCs w:val="24"/>
        </w:rPr>
        <w:lastRenderedPageBreak/>
        <w:t>5)When</w:t>
      </w:r>
      <w:r w:rsidR="00623627" w:rsidRPr="00606AF0">
        <w:rPr>
          <w:rFonts w:cstheme="minorHAnsi"/>
          <w:sz w:val="24"/>
          <w:szCs w:val="24"/>
        </w:rPr>
        <w:t xml:space="preserve"> </w:t>
      </w:r>
      <w:r w:rsidRPr="00606AF0">
        <w:rPr>
          <w:rFonts w:cstheme="minorHAnsi"/>
          <w:sz w:val="24"/>
          <w:szCs w:val="24"/>
        </w:rPr>
        <w:t>the</w:t>
      </w:r>
      <w:r w:rsidR="00623627" w:rsidRPr="00606AF0">
        <w:rPr>
          <w:rFonts w:cstheme="minorHAnsi"/>
          <w:sz w:val="24"/>
          <w:szCs w:val="24"/>
        </w:rPr>
        <w:t xml:space="preserve"> </w:t>
      </w:r>
      <w:r w:rsidRPr="00606AF0">
        <w:rPr>
          <w:rFonts w:cstheme="minorHAnsi"/>
          <w:sz w:val="24"/>
          <w:szCs w:val="24"/>
        </w:rPr>
        <w:t>presentation</w:t>
      </w:r>
      <w:r w:rsidR="00623627" w:rsidRPr="00606AF0">
        <w:rPr>
          <w:rFonts w:cstheme="minorHAnsi"/>
          <w:sz w:val="24"/>
          <w:szCs w:val="24"/>
        </w:rPr>
        <w:t xml:space="preserve"> </w:t>
      </w:r>
      <w:r w:rsidRPr="00606AF0">
        <w:rPr>
          <w:rFonts w:cstheme="minorHAnsi"/>
          <w:sz w:val="24"/>
          <w:szCs w:val="24"/>
        </w:rPr>
        <w:t>is</w:t>
      </w:r>
      <w:r w:rsidR="00623627" w:rsidRPr="00606AF0">
        <w:rPr>
          <w:rFonts w:cstheme="minorHAnsi"/>
          <w:sz w:val="24"/>
          <w:szCs w:val="24"/>
        </w:rPr>
        <w:t xml:space="preserve"> </w:t>
      </w:r>
      <w:r w:rsidRPr="00606AF0">
        <w:rPr>
          <w:rFonts w:cstheme="minorHAnsi"/>
          <w:sz w:val="24"/>
          <w:szCs w:val="24"/>
        </w:rPr>
        <w:t>made,</w:t>
      </w:r>
      <w:r w:rsidR="00623627" w:rsidRPr="00606AF0">
        <w:rPr>
          <w:rFonts w:cstheme="minorHAnsi"/>
          <w:sz w:val="24"/>
          <w:szCs w:val="24"/>
        </w:rPr>
        <w:t xml:space="preserve"> </w:t>
      </w:r>
      <w:r w:rsidRPr="00606AF0">
        <w:rPr>
          <w:rFonts w:cstheme="minorHAnsi"/>
          <w:sz w:val="24"/>
          <w:szCs w:val="24"/>
        </w:rPr>
        <w:t>written</w:t>
      </w:r>
      <w:r w:rsidR="00623627" w:rsidRPr="00606AF0">
        <w:rPr>
          <w:rFonts w:cstheme="minorHAnsi"/>
          <w:sz w:val="24"/>
          <w:szCs w:val="24"/>
        </w:rPr>
        <w:t xml:space="preserve"> </w:t>
      </w:r>
      <w:r w:rsidRPr="00606AF0">
        <w:rPr>
          <w:rFonts w:cstheme="minorHAnsi"/>
          <w:sz w:val="24"/>
          <w:szCs w:val="24"/>
        </w:rPr>
        <w:t>evidence</w:t>
      </w:r>
      <w:r w:rsidR="00623627" w:rsidRPr="00606AF0">
        <w:rPr>
          <w:rFonts w:cstheme="minorHAnsi"/>
          <w:sz w:val="24"/>
          <w:szCs w:val="24"/>
        </w:rPr>
        <w:t xml:space="preserve"> </w:t>
      </w:r>
      <w:r w:rsidRPr="00606AF0">
        <w:rPr>
          <w:rFonts w:cstheme="minorHAnsi"/>
          <w:sz w:val="24"/>
          <w:szCs w:val="24"/>
        </w:rPr>
        <w:t>of</w:t>
      </w:r>
      <w:r w:rsidR="00623627" w:rsidRPr="00606AF0">
        <w:rPr>
          <w:rFonts w:cstheme="minorHAnsi"/>
          <w:sz w:val="24"/>
          <w:szCs w:val="24"/>
        </w:rPr>
        <w:t xml:space="preserve"> </w:t>
      </w:r>
      <w:r w:rsidRPr="00606AF0">
        <w:rPr>
          <w:rFonts w:cstheme="minorHAnsi"/>
          <w:sz w:val="24"/>
          <w:szCs w:val="24"/>
        </w:rPr>
        <w:t>the</w:t>
      </w:r>
      <w:r w:rsidR="00623627" w:rsidRPr="00606AF0">
        <w:rPr>
          <w:rFonts w:cstheme="minorHAnsi"/>
          <w:sz w:val="24"/>
          <w:szCs w:val="24"/>
        </w:rPr>
        <w:t xml:space="preserve"> </w:t>
      </w:r>
      <w:r w:rsidRPr="00606AF0">
        <w:rPr>
          <w:rFonts w:cstheme="minorHAnsi"/>
          <w:sz w:val="24"/>
          <w:szCs w:val="24"/>
        </w:rPr>
        <w:t>vote</w:t>
      </w:r>
      <w:r w:rsidR="00623627" w:rsidRPr="00606AF0">
        <w:rPr>
          <w:rFonts w:cstheme="minorHAnsi"/>
          <w:sz w:val="24"/>
          <w:szCs w:val="24"/>
        </w:rPr>
        <w:t xml:space="preserve"> </w:t>
      </w:r>
      <w:r w:rsidRPr="00606AF0">
        <w:rPr>
          <w:rFonts w:cstheme="minorHAnsi"/>
          <w:sz w:val="24"/>
          <w:szCs w:val="24"/>
        </w:rPr>
        <w:t>of</w:t>
      </w:r>
      <w:r w:rsidR="00623627" w:rsidRPr="00606AF0">
        <w:rPr>
          <w:rFonts w:cstheme="minorHAnsi"/>
          <w:sz w:val="24"/>
          <w:szCs w:val="24"/>
        </w:rPr>
        <w:t xml:space="preserve"> </w:t>
      </w:r>
      <w:r w:rsidRPr="00606AF0">
        <w:rPr>
          <w:rFonts w:cstheme="minorHAnsi"/>
          <w:sz w:val="24"/>
          <w:szCs w:val="24"/>
        </w:rPr>
        <w:t>the</w:t>
      </w:r>
      <w:r w:rsidR="00623627" w:rsidRPr="00606AF0">
        <w:rPr>
          <w:rFonts w:cstheme="minorHAnsi"/>
          <w:sz w:val="24"/>
          <w:szCs w:val="24"/>
        </w:rPr>
        <w:t xml:space="preserve"> </w:t>
      </w:r>
      <w:r w:rsidRPr="00606AF0">
        <w:rPr>
          <w:rFonts w:cstheme="minorHAnsi"/>
          <w:sz w:val="24"/>
          <w:szCs w:val="24"/>
        </w:rPr>
        <w:t>society</w:t>
      </w:r>
      <w:r w:rsidR="00623627" w:rsidRPr="00606AF0">
        <w:rPr>
          <w:rFonts w:cstheme="minorHAnsi"/>
          <w:sz w:val="24"/>
          <w:szCs w:val="24"/>
        </w:rPr>
        <w:t xml:space="preserve"> </w:t>
      </w:r>
      <w:r w:rsidRPr="00606AF0">
        <w:rPr>
          <w:rFonts w:cstheme="minorHAnsi"/>
          <w:sz w:val="24"/>
          <w:szCs w:val="24"/>
        </w:rPr>
        <w:t>or</w:t>
      </w:r>
      <w:r w:rsidR="00623627" w:rsidRPr="00606AF0">
        <w:rPr>
          <w:rFonts w:cstheme="minorHAnsi"/>
          <w:sz w:val="24"/>
          <w:szCs w:val="24"/>
        </w:rPr>
        <w:t xml:space="preserve"> </w:t>
      </w:r>
      <w:r w:rsidRPr="00606AF0">
        <w:rPr>
          <w:rFonts w:cstheme="minorHAnsi"/>
          <w:sz w:val="24"/>
          <w:szCs w:val="24"/>
        </w:rPr>
        <w:t>the</w:t>
      </w:r>
      <w:r w:rsidR="00623627" w:rsidRPr="00606AF0">
        <w:rPr>
          <w:rFonts w:cstheme="minorHAnsi"/>
          <w:sz w:val="24"/>
          <w:szCs w:val="24"/>
        </w:rPr>
        <w:t xml:space="preserve"> </w:t>
      </w:r>
      <w:r w:rsidRPr="00606AF0">
        <w:rPr>
          <w:rFonts w:cstheme="minorHAnsi"/>
          <w:sz w:val="24"/>
          <w:szCs w:val="24"/>
        </w:rPr>
        <w:t>governing</w:t>
      </w:r>
      <w:r w:rsidR="00623627" w:rsidRPr="00606AF0">
        <w:rPr>
          <w:rFonts w:cstheme="minorHAnsi"/>
          <w:sz w:val="24"/>
          <w:szCs w:val="24"/>
        </w:rPr>
        <w:t xml:space="preserve"> </w:t>
      </w:r>
      <w:r w:rsidRPr="00606AF0">
        <w:rPr>
          <w:rFonts w:cstheme="minorHAnsi"/>
          <w:sz w:val="24"/>
          <w:szCs w:val="24"/>
        </w:rPr>
        <w:t>body</w:t>
      </w:r>
      <w:r w:rsidR="00623627" w:rsidRPr="00606AF0">
        <w:rPr>
          <w:rFonts w:cstheme="minorHAnsi"/>
          <w:sz w:val="24"/>
          <w:szCs w:val="24"/>
        </w:rPr>
        <w:t xml:space="preserve"> </w:t>
      </w:r>
      <w:r w:rsidRPr="00606AF0">
        <w:rPr>
          <w:rFonts w:cstheme="minorHAnsi"/>
          <w:sz w:val="24"/>
          <w:szCs w:val="24"/>
        </w:rPr>
        <w:t>(in</w:t>
      </w:r>
      <w:r w:rsidR="00623627" w:rsidRPr="00606AF0">
        <w:rPr>
          <w:rFonts w:cstheme="minorHAnsi"/>
          <w:sz w:val="24"/>
          <w:szCs w:val="24"/>
        </w:rPr>
        <w:t xml:space="preserve"> </w:t>
      </w:r>
      <w:r w:rsidRPr="00606AF0">
        <w:rPr>
          <w:rFonts w:cstheme="minorHAnsi"/>
          <w:sz w:val="24"/>
          <w:szCs w:val="24"/>
        </w:rPr>
        <w:t>instances</w:t>
      </w:r>
      <w:r w:rsidR="00623627" w:rsidRPr="00606AF0">
        <w:rPr>
          <w:rFonts w:cstheme="minorHAnsi"/>
          <w:sz w:val="24"/>
          <w:szCs w:val="24"/>
        </w:rPr>
        <w:t xml:space="preserve"> </w:t>
      </w:r>
      <w:r w:rsidRPr="00606AF0">
        <w:rPr>
          <w:rFonts w:cstheme="minorHAnsi"/>
          <w:sz w:val="24"/>
          <w:szCs w:val="24"/>
        </w:rPr>
        <w:t>where</w:t>
      </w:r>
      <w:r w:rsidR="00623627" w:rsidRPr="00606AF0">
        <w:rPr>
          <w:rFonts w:cstheme="minorHAnsi"/>
          <w:sz w:val="24"/>
          <w:szCs w:val="24"/>
        </w:rPr>
        <w:t xml:space="preserve"> </w:t>
      </w:r>
      <w:r w:rsidRPr="00606AF0">
        <w:rPr>
          <w:rFonts w:cstheme="minorHAnsi"/>
          <w:sz w:val="24"/>
          <w:szCs w:val="24"/>
        </w:rPr>
        <w:t>the</w:t>
      </w:r>
      <w:r w:rsidR="00623627" w:rsidRPr="00606AF0">
        <w:rPr>
          <w:rFonts w:cstheme="minorHAnsi"/>
          <w:sz w:val="24"/>
          <w:szCs w:val="24"/>
        </w:rPr>
        <w:t xml:space="preserve"> </w:t>
      </w:r>
      <w:r w:rsidRPr="00606AF0">
        <w:rPr>
          <w:rFonts w:cstheme="minorHAnsi"/>
          <w:sz w:val="24"/>
          <w:szCs w:val="24"/>
        </w:rPr>
        <w:t>society</w:t>
      </w:r>
      <w:r w:rsidR="00623627" w:rsidRPr="00606AF0">
        <w:rPr>
          <w:rFonts w:cstheme="minorHAnsi"/>
          <w:sz w:val="24"/>
          <w:szCs w:val="24"/>
        </w:rPr>
        <w:t xml:space="preserve"> </w:t>
      </w:r>
      <w:r w:rsidRPr="00606AF0">
        <w:rPr>
          <w:rFonts w:cstheme="minorHAnsi"/>
          <w:sz w:val="24"/>
          <w:szCs w:val="24"/>
        </w:rPr>
        <w:t>has</w:t>
      </w:r>
      <w:r w:rsidR="00623627" w:rsidRPr="00606AF0">
        <w:rPr>
          <w:rFonts w:cstheme="minorHAnsi"/>
          <w:sz w:val="24"/>
          <w:szCs w:val="24"/>
        </w:rPr>
        <w:t xml:space="preserve"> </w:t>
      </w:r>
      <w:r w:rsidRPr="00606AF0">
        <w:rPr>
          <w:rFonts w:cstheme="minorHAnsi"/>
          <w:sz w:val="24"/>
          <w:szCs w:val="24"/>
        </w:rPr>
        <w:t>transferred</w:t>
      </w:r>
      <w:r w:rsidR="00623627" w:rsidRPr="00606AF0">
        <w:rPr>
          <w:rFonts w:cstheme="minorHAnsi"/>
          <w:sz w:val="24"/>
          <w:szCs w:val="24"/>
        </w:rPr>
        <w:t xml:space="preserve"> </w:t>
      </w:r>
      <w:r w:rsidRPr="00606AF0">
        <w:rPr>
          <w:rFonts w:cstheme="minorHAnsi"/>
          <w:sz w:val="24"/>
          <w:szCs w:val="24"/>
        </w:rPr>
        <w:t>power</w:t>
      </w:r>
      <w:r w:rsidR="00623627" w:rsidRPr="00606AF0">
        <w:rPr>
          <w:rFonts w:cstheme="minorHAnsi"/>
          <w:sz w:val="24"/>
          <w:szCs w:val="24"/>
        </w:rPr>
        <w:t xml:space="preserve"> </w:t>
      </w:r>
      <w:r w:rsidRPr="00606AF0">
        <w:rPr>
          <w:rFonts w:cstheme="minorHAnsi"/>
          <w:sz w:val="24"/>
          <w:szCs w:val="24"/>
        </w:rPr>
        <w:t>to</w:t>
      </w:r>
      <w:r w:rsidR="00623627" w:rsidRPr="00606AF0">
        <w:rPr>
          <w:rFonts w:cstheme="minorHAnsi"/>
          <w:sz w:val="24"/>
          <w:szCs w:val="24"/>
        </w:rPr>
        <w:t xml:space="preserve"> </w:t>
      </w:r>
      <w:r w:rsidRPr="00606AF0">
        <w:rPr>
          <w:rFonts w:cstheme="minorHAnsi"/>
          <w:sz w:val="24"/>
          <w:szCs w:val="24"/>
        </w:rPr>
        <w:t>act</w:t>
      </w:r>
      <w:r w:rsidR="00623627" w:rsidRPr="00606AF0">
        <w:rPr>
          <w:rFonts w:cstheme="minorHAnsi"/>
          <w:sz w:val="24"/>
          <w:szCs w:val="24"/>
        </w:rPr>
        <w:t xml:space="preserve"> </w:t>
      </w:r>
      <w:r w:rsidRPr="00606AF0">
        <w:rPr>
          <w:rFonts w:cstheme="minorHAnsi"/>
          <w:sz w:val="24"/>
          <w:szCs w:val="24"/>
        </w:rPr>
        <w:t>for</w:t>
      </w:r>
      <w:r w:rsidR="00623627" w:rsidRPr="00606AF0">
        <w:rPr>
          <w:rFonts w:cstheme="minorHAnsi"/>
          <w:sz w:val="24"/>
          <w:szCs w:val="24"/>
        </w:rPr>
        <w:t xml:space="preserve"> </w:t>
      </w:r>
      <w:r w:rsidRPr="00606AF0">
        <w:rPr>
          <w:rFonts w:cstheme="minorHAnsi"/>
          <w:sz w:val="24"/>
          <w:szCs w:val="24"/>
        </w:rPr>
        <w:t>them)</w:t>
      </w:r>
      <w:r w:rsidR="00623627" w:rsidRPr="00606AF0">
        <w:rPr>
          <w:rFonts w:cstheme="minorHAnsi"/>
          <w:sz w:val="24"/>
          <w:szCs w:val="24"/>
        </w:rPr>
        <w:t xml:space="preserve"> </w:t>
      </w:r>
      <w:r w:rsidRPr="00606AF0">
        <w:rPr>
          <w:rFonts w:cstheme="minorHAnsi"/>
          <w:sz w:val="24"/>
          <w:szCs w:val="24"/>
        </w:rPr>
        <w:t>will</w:t>
      </w:r>
      <w:r w:rsidR="00623627" w:rsidRPr="00606AF0">
        <w:rPr>
          <w:rFonts w:cstheme="minorHAnsi"/>
          <w:sz w:val="24"/>
          <w:szCs w:val="24"/>
        </w:rPr>
        <w:t xml:space="preserve"> </w:t>
      </w:r>
      <w:r w:rsidRPr="00606AF0">
        <w:rPr>
          <w:rFonts w:cstheme="minorHAnsi"/>
          <w:sz w:val="24"/>
          <w:szCs w:val="24"/>
        </w:rPr>
        <w:t>be</w:t>
      </w:r>
      <w:r w:rsidR="00623627" w:rsidRPr="00606AF0">
        <w:rPr>
          <w:rFonts w:cstheme="minorHAnsi"/>
          <w:sz w:val="24"/>
          <w:szCs w:val="24"/>
        </w:rPr>
        <w:t xml:space="preserve"> </w:t>
      </w:r>
      <w:r w:rsidRPr="00606AF0">
        <w:rPr>
          <w:rFonts w:cstheme="minorHAnsi"/>
          <w:sz w:val="24"/>
          <w:szCs w:val="24"/>
        </w:rPr>
        <w:t>presented,</w:t>
      </w:r>
      <w:r w:rsidR="00623627" w:rsidRPr="00606AF0">
        <w:rPr>
          <w:rFonts w:cstheme="minorHAnsi"/>
          <w:sz w:val="24"/>
          <w:szCs w:val="24"/>
        </w:rPr>
        <w:t xml:space="preserve"> </w:t>
      </w:r>
      <w:r w:rsidRPr="00606AF0">
        <w:rPr>
          <w:rFonts w:cstheme="minorHAnsi"/>
          <w:sz w:val="24"/>
          <w:szCs w:val="24"/>
        </w:rPr>
        <w:t>including</w:t>
      </w:r>
      <w:r w:rsidR="00623627" w:rsidRPr="00606AF0">
        <w:rPr>
          <w:rFonts w:cstheme="minorHAnsi"/>
          <w:sz w:val="24"/>
          <w:szCs w:val="24"/>
        </w:rPr>
        <w:t xml:space="preserve"> </w:t>
      </w:r>
      <w:r w:rsidRPr="00606AF0">
        <w:rPr>
          <w:rFonts w:cstheme="minorHAnsi"/>
          <w:sz w:val="24"/>
          <w:szCs w:val="24"/>
        </w:rPr>
        <w:t>the</w:t>
      </w:r>
      <w:r w:rsidR="00623627" w:rsidRPr="00606AF0">
        <w:rPr>
          <w:rFonts w:cstheme="minorHAnsi"/>
          <w:sz w:val="24"/>
          <w:szCs w:val="24"/>
        </w:rPr>
        <w:t xml:space="preserve"> </w:t>
      </w:r>
      <w:r w:rsidRPr="00606AF0">
        <w:rPr>
          <w:rFonts w:cstheme="minorHAnsi"/>
          <w:sz w:val="24"/>
          <w:szCs w:val="24"/>
        </w:rPr>
        <w:t>society’s</w:t>
      </w:r>
      <w:r w:rsidR="00623627" w:rsidRPr="00606AF0">
        <w:rPr>
          <w:rFonts w:cstheme="minorHAnsi"/>
          <w:sz w:val="24"/>
          <w:szCs w:val="24"/>
        </w:rPr>
        <w:t xml:space="preserve"> </w:t>
      </w:r>
      <w:r w:rsidRPr="00606AF0">
        <w:rPr>
          <w:rFonts w:cstheme="minorHAnsi"/>
          <w:sz w:val="24"/>
          <w:szCs w:val="24"/>
        </w:rPr>
        <w:t>or</w:t>
      </w:r>
      <w:r w:rsidR="00623627" w:rsidRPr="00606AF0">
        <w:rPr>
          <w:rFonts w:cstheme="minorHAnsi"/>
          <w:sz w:val="24"/>
          <w:szCs w:val="24"/>
        </w:rPr>
        <w:t xml:space="preserve"> </w:t>
      </w:r>
      <w:r w:rsidRPr="00606AF0">
        <w:rPr>
          <w:rFonts w:cstheme="minorHAnsi"/>
          <w:sz w:val="24"/>
          <w:szCs w:val="24"/>
        </w:rPr>
        <w:t>governing</w:t>
      </w:r>
      <w:r w:rsidR="00913929" w:rsidRPr="00606AF0">
        <w:rPr>
          <w:rFonts w:cstheme="minorHAnsi"/>
          <w:sz w:val="24"/>
          <w:szCs w:val="24"/>
        </w:rPr>
        <w:t xml:space="preserve"> </w:t>
      </w:r>
      <w:r w:rsidRPr="00606AF0">
        <w:rPr>
          <w:rFonts w:cstheme="minorHAnsi"/>
          <w:sz w:val="24"/>
          <w:szCs w:val="24"/>
        </w:rPr>
        <w:t>body’s</w:t>
      </w:r>
      <w:r w:rsidR="00913929" w:rsidRPr="00606AF0">
        <w:rPr>
          <w:rFonts w:cstheme="minorHAnsi"/>
          <w:sz w:val="24"/>
          <w:szCs w:val="24"/>
        </w:rPr>
        <w:t xml:space="preserve"> </w:t>
      </w:r>
      <w:r w:rsidRPr="00606AF0">
        <w:rPr>
          <w:rFonts w:cstheme="minorHAnsi"/>
          <w:sz w:val="24"/>
          <w:szCs w:val="24"/>
        </w:rPr>
        <w:t>vote,</w:t>
      </w:r>
      <w:r w:rsidR="00913929" w:rsidRPr="00606AF0">
        <w:rPr>
          <w:rFonts w:cstheme="minorHAnsi"/>
          <w:sz w:val="24"/>
          <w:szCs w:val="24"/>
        </w:rPr>
        <w:t xml:space="preserve"> </w:t>
      </w:r>
      <w:r w:rsidRPr="00606AF0">
        <w:rPr>
          <w:rFonts w:cstheme="minorHAnsi"/>
          <w:sz w:val="24"/>
          <w:szCs w:val="24"/>
        </w:rPr>
        <w:t>written</w:t>
      </w:r>
      <w:r w:rsidR="00913929" w:rsidRPr="00606AF0">
        <w:rPr>
          <w:rFonts w:cstheme="minorHAnsi"/>
          <w:sz w:val="24"/>
          <w:szCs w:val="24"/>
        </w:rPr>
        <w:t xml:space="preserve"> </w:t>
      </w:r>
      <w:r w:rsidRPr="00606AF0">
        <w:rPr>
          <w:rFonts w:cstheme="minorHAnsi"/>
          <w:sz w:val="24"/>
          <w:szCs w:val="24"/>
        </w:rPr>
        <w:t>material</w:t>
      </w:r>
      <w:r w:rsidR="00913929" w:rsidRPr="00606AF0">
        <w:rPr>
          <w:rFonts w:cstheme="minorHAnsi"/>
          <w:sz w:val="24"/>
          <w:szCs w:val="24"/>
        </w:rPr>
        <w:t xml:space="preserve"> </w:t>
      </w:r>
      <w:r w:rsidRPr="00606AF0">
        <w:rPr>
          <w:rFonts w:cstheme="minorHAnsi"/>
          <w:sz w:val="24"/>
          <w:szCs w:val="24"/>
        </w:rPr>
        <w:t>regarding</w:t>
      </w:r>
      <w:r w:rsidR="00913929" w:rsidRPr="00606AF0">
        <w:rPr>
          <w:rFonts w:cstheme="minorHAnsi"/>
          <w:sz w:val="24"/>
          <w:szCs w:val="24"/>
        </w:rPr>
        <w:t xml:space="preserve"> </w:t>
      </w:r>
      <w:r w:rsidRPr="00606AF0">
        <w:rPr>
          <w:rFonts w:cstheme="minorHAnsi"/>
          <w:sz w:val="24"/>
          <w:szCs w:val="24"/>
        </w:rPr>
        <w:t>the</w:t>
      </w:r>
      <w:r w:rsidR="00913929" w:rsidRPr="00606AF0">
        <w:rPr>
          <w:rFonts w:cstheme="minorHAnsi"/>
          <w:sz w:val="24"/>
          <w:szCs w:val="24"/>
        </w:rPr>
        <w:t xml:space="preserve"> </w:t>
      </w:r>
      <w:r w:rsidRPr="00606AF0">
        <w:rPr>
          <w:rFonts w:cstheme="minorHAnsi"/>
          <w:sz w:val="24"/>
          <w:szCs w:val="24"/>
        </w:rPr>
        <w:t>number</w:t>
      </w:r>
      <w:r w:rsidR="00913929" w:rsidRPr="00606AF0">
        <w:rPr>
          <w:rFonts w:cstheme="minorHAnsi"/>
          <w:sz w:val="24"/>
          <w:szCs w:val="24"/>
        </w:rPr>
        <w:t xml:space="preserve"> </w:t>
      </w:r>
      <w:r w:rsidRPr="00606AF0">
        <w:rPr>
          <w:rFonts w:cstheme="minorHAnsi"/>
          <w:sz w:val="24"/>
          <w:szCs w:val="24"/>
        </w:rPr>
        <w:t>of</w:t>
      </w:r>
      <w:r w:rsidR="00913929" w:rsidRPr="00606AF0">
        <w:rPr>
          <w:rFonts w:cstheme="minorHAnsi"/>
          <w:sz w:val="24"/>
          <w:szCs w:val="24"/>
        </w:rPr>
        <w:t xml:space="preserve"> </w:t>
      </w:r>
      <w:r w:rsidRPr="00606AF0">
        <w:rPr>
          <w:rFonts w:cstheme="minorHAnsi"/>
          <w:sz w:val="24"/>
          <w:szCs w:val="24"/>
        </w:rPr>
        <w:t>eligible</w:t>
      </w:r>
      <w:r w:rsidR="00913929" w:rsidRPr="00606AF0">
        <w:rPr>
          <w:rFonts w:cstheme="minorHAnsi"/>
          <w:sz w:val="24"/>
          <w:szCs w:val="24"/>
        </w:rPr>
        <w:t xml:space="preserve"> </w:t>
      </w:r>
      <w:r w:rsidRPr="00606AF0">
        <w:rPr>
          <w:rFonts w:cstheme="minorHAnsi"/>
          <w:sz w:val="24"/>
          <w:szCs w:val="24"/>
        </w:rPr>
        <w:t>voting</w:t>
      </w:r>
      <w:r w:rsidR="00913929" w:rsidRPr="00606AF0">
        <w:rPr>
          <w:rFonts w:cstheme="minorHAnsi"/>
          <w:sz w:val="24"/>
          <w:szCs w:val="24"/>
        </w:rPr>
        <w:t xml:space="preserve"> </w:t>
      </w:r>
      <w:r w:rsidRPr="00606AF0">
        <w:rPr>
          <w:rFonts w:cstheme="minorHAnsi"/>
          <w:sz w:val="24"/>
          <w:szCs w:val="24"/>
        </w:rPr>
        <w:t>members,</w:t>
      </w:r>
      <w:r w:rsidR="00913929" w:rsidRPr="00606AF0">
        <w:rPr>
          <w:rFonts w:cstheme="minorHAnsi"/>
          <w:sz w:val="24"/>
          <w:szCs w:val="24"/>
        </w:rPr>
        <w:t xml:space="preserve"> </w:t>
      </w:r>
      <w:r w:rsidRPr="00606AF0">
        <w:rPr>
          <w:rFonts w:cstheme="minorHAnsi"/>
          <w:sz w:val="24"/>
          <w:szCs w:val="24"/>
        </w:rPr>
        <w:t>number</w:t>
      </w:r>
      <w:r w:rsidR="00913929" w:rsidRPr="00606AF0">
        <w:rPr>
          <w:rFonts w:cstheme="minorHAnsi"/>
          <w:sz w:val="24"/>
          <w:szCs w:val="24"/>
        </w:rPr>
        <w:t xml:space="preserve"> </w:t>
      </w:r>
      <w:r w:rsidRPr="00606AF0">
        <w:rPr>
          <w:rFonts w:cstheme="minorHAnsi"/>
          <w:sz w:val="24"/>
          <w:szCs w:val="24"/>
        </w:rPr>
        <w:t>of</w:t>
      </w:r>
      <w:r w:rsidR="00913929" w:rsidRPr="00606AF0">
        <w:rPr>
          <w:rFonts w:cstheme="minorHAnsi"/>
          <w:sz w:val="24"/>
          <w:szCs w:val="24"/>
        </w:rPr>
        <w:t xml:space="preserve"> </w:t>
      </w:r>
      <w:r w:rsidRPr="00606AF0">
        <w:rPr>
          <w:rFonts w:cstheme="minorHAnsi"/>
          <w:sz w:val="24"/>
          <w:szCs w:val="24"/>
        </w:rPr>
        <w:t>those</w:t>
      </w:r>
      <w:r w:rsidR="00913929" w:rsidRPr="00606AF0">
        <w:rPr>
          <w:rFonts w:cstheme="minorHAnsi"/>
          <w:sz w:val="24"/>
          <w:szCs w:val="24"/>
        </w:rPr>
        <w:t xml:space="preserve"> </w:t>
      </w:r>
      <w:r w:rsidRPr="00606AF0">
        <w:rPr>
          <w:rFonts w:cstheme="minorHAnsi"/>
          <w:sz w:val="24"/>
          <w:szCs w:val="24"/>
        </w:rPr>
        <w:t>members actually present, and the numbers casting yes and no votes on a project.</w:t>
      </w:r>
    </w:p>
    <w:p w14:paraId="69C89591" w14:textId="77777777" w:rsidR="00913929" w:rsidRPr="00606AF0" w:rsidRDefault="00032A46" w:rsidP="00032A46">
      <w:pPr>
        <w:pStyle w:val="BodyTextIndent2"/>
        <w:spacing w:line="259" w:lineRule="auto"/>
        <w:contextualSpacing w:val="0"/>
        <w:rPr>
          <w:rFonts w:cstheme="minorHAnsi"/>
          <w:sz w:val="24"/>
          <w:szCs w:val="24"/>
        </w:rPr>
      </w:pPr>
      <w:r w:rsidRPr="00606AF0">
        <w:rPr>
          <w:rFonts w:cstheme="minorHAnsi"/>
          <w:sz w:val="24"/>
          <w:szCs w:val="24"/>
        </w:rPr>
        <w:t>6)Working</w:t>
      </w:r>
      <w:r w:rsidR="00913929" w:rsidRPr="00606AF0">
        <w:rPr>
          <w:rFonts w:cstheme="minorHAnsi"/>
          <w:sz w:val="24"/>
          <w:szCs w:val="24"/>
        </w:rPr>
        <w:t xml:space="preserve"> </w:t>
      </w:r>
      <w:r w:rsidRPr="00606AF0">
        <w:rPr>
          <w:rFonts w:cstheme="minorHAnsi"/>
          <w:sz w:val="24"/>
          <w:szCs w:val="24"/>
        </w:rPr>
        <w:t>drawings</w:t>
      </w:r>
      <w:r w:rsidR="00913929" w:rsidRPr="00606AF0">
        <w:rPr>
          <w:rFonts w:cstheme="minorHAnsi"/>
          <w:sz w:val="24"/>
          <w:szCs w:val="24"/>
        </w:rPr>
        <w:t xml:space="preserve"> </w:t>
      </w:r>
      <w:r w:rsidRPr="00606AF0">
        <w:rPr>
          <w:rFonts w:cstheme="minorHAnsi"/>
          <w:sz w:val="24"/>
          <w:szCs w:val="24"/>
        </w:rPr>
        <w:t>and</w:t>
      </w:r>
      <w:r w:rsidR="00913929" w:rsidRPr="00606AF0">
        <w:rPr>
          <w:rFonts w:cstheme="minorHAnsi"/>
          <w:sz w:val="24"/>
          <w:szCs w:val="24"/>
        </w:rPr>
        <w:t xml:space="preserve"> </w:t>
      </w:r>
      <w:r w:rsidRPr="00606AF0">
        <w:rPr>
          <w:rFonts w:cstheme="minorHAnsi"/>
          <w:sz w:val="24"/>
          <w:szCs w:val="24"/>
        </w:rPr>
        <w:t>plans</w:t>
      </w:r>
      <w:r w:rsidR="00913929" w:rsidRPr="00606AF0">
        <w:rPr>
          <w:rFonts w:cstheme="minorHAnsi"/>
          <w:sz w:val="24"/>
          <w:szCs w:val="24"/>
        </w:rPr>
        <w:t xml:space="preserve"> </w:t>
      </w:r>
      <w:r w:rsidRPr="00606AF0">
        <w:rPr>
          <w:rFonts w:cstheme="minorHAnsi"/>
          <w:sz w:val="24"/>
          <w:szCs w:val="24"/>
        </w:rPr>
        <w:t>must</w:t>
      </w:r>
      <w:r w:rsidR="00913929" w:rsidRPr="00606AF0">
        <w:rPr>
          <w:rFonts w:cstheme="minorHAnsi"/>
          <w:sz w:val="24"/>
          <w:szCs w:val="24"/>
        </w:rPr>
        <w:t xml:space="preserve"> </w:t>
      </w:r>
      <w:r w:rsidRPr="00606AF0">
        <w:rPr>
          <w:rFonts w:cstheme="minorHAnsi"/>
          <w:sz w:val="24"/>
          <w:szCs w:val="24"/>
        </w:rPr>
        <w:t>be</w:t>
      </w:r>
      <w:r w:rsidR="00913929" w:rsidRPr="00606AF0">
        <w:rPr>
          <w:rFonts w:cstheme="minorHAnsi"/>
          <w:sz w:val="24"/>
          <w:szCs w:val="24"/>
        </w:rPr>
        <w:t xml:space="preserve"> </w:t>
      </w:r>
      <w:r w:rsidRPr="00606AF0">
        <w:rPr>
          <w:rFonts w:cstheme="minorHAnsi"/>
          <w:sz w:val="24"/>
          <w:szCs w:val="24"/>
        </w:rPr>
        <w:t>presented</w:t>
      </w:r>
      <w:r w:rsidR="00913929" w:rsidRPr="00606AF0">
        <w:rPr>
          <w:rFonts w:cstheme="minorHAnsi"/>
          <w:sz w:val="24"/>
          <w:szCs w:val="24"/>
        </w:rPr>
        <w:t xml:space="preserve"> </w:t>
      </w:r>
      <w:r w:rsidRPr="00606AF0">
        <w:rPr>
          <w:rFonts w:cstheme="minorHAnsi"/>
          <w:sz w:val="24"/>
          <w:szCs w:val="24"/>
        </w:rPr>
        <w:t>for</w:t>
      </w:r>
      <w:r w:rsidR="00913929" w:rsidRPr="00606AF0">
        <w:rPr>
          <w:rFonts w:cstheme="minorHAnsi"/>
          <w:sz w:val="24"/>
          <w:szCs w:val="24"/>
        </w:rPr>
        <w:t xml:space="preserve"> </w:t>
      </w:r>
      <w:r w:rsidRPr="00606AF0">
        <w:rPr>
          <w:rFonts w:cstheme="minorHAnsi"/>
          <w:sz w:val="24"/>
          <w:szCs w:val="24"/>
        </w:rPr>
        <w:t>proposed</w:t>
      </w:r>
      <w:r w:rsidR="00913929" w:rsidRPr="00606AF0">
        <w:rPr>
          <w:rFonts w:cstheme="minorHAnsi"/>
          <w:sz w:val="24"/>
          <w:szCs w:val="24"/>
        </w:rPr>
        <w:t xml:space="preserve"> </w:t>
      </w:r>
      <w:r w:rsidRPr="00606AF0">
        <w:rPr>
          <w:rFonts w:cstheme="minorHAnsi"/>
          <w:sz w:val="24"/>
          <w:szCs w:val="24"/>
        </w:rPr>
        <w:t>new</w:t>
      </w:r>
      <w:r w:rsidR="00913929" w:rsidRPr="00606AF0">
        <w:rPr>
          <w:rFonts w:cstheme="minorHAnsi"/>
          <w:sz w:val="24"/>
          <w:szCs w:val="24"/>
        </w:rPr>
        <w:t xml:space="preserve"> </w:t>
      </w:r>
      <w:r w:rsidRPr="00606AF0">
        <w:rPr>
          <w:rFonts w:cstheme="minorHAnsi"/>
          <w:sz w:val="24"/>
          <w:szCs w:val="24"/>
        </w:rPr>
        <w:t>structures</w:t>
      </w:r>
      <w:r w:rsidR="00913929" w:rsidRPr="00606AF0">
        <w:rPr>
          <w:rFonts w:cstheme="minorHAnsi"/>
          <w:sz w:val="24"/>
          <w:szCs w:val="24"/>
        </w:rPr>
        <w:t xml:space="preserve"> </w:t>
      </w:r>
      <w:r w:rsidRPr="00606AF0">
        <w:rPr>
          <w:rFonts w:cstheme="minorHAnsi"/>
          <w:sz w:val="24"/>
          <w:szCs w:val="24"/>
        </w:rPr>
        <w:t>and</w:t>
      </w:r>
      <w:r w:rsidR="00913929" w:rsidRPr="00606AF0">
        <w:rPr>
          <w:rFonts w:cstheme="minorHAnsi"/>
          <w:sz w:val="24"/>
          <w:szCs w:val="24"/>
        </w:rPr>
        <w:t xml:space="preserve"> </w:t>
      </w:r>
      <w:r w:rsidRPr="00606AF0">
        <w:rPr>
          <w:rFonts w:cstheme="minorHAnsi"/>
          <w:sz w:val="24"/>
          <w:szCs w:val="24"/>
        </w:rPr>
        <w:t>for</w:t>
      </w:r>
      <w:r w:rsidR="00913929" w:rsidRPr="00606AF0">
        <w:rPr>
          <w:rFonts w:cstheme="minorHAnsi"/>
          <w:sz w:val="24"/>
          <w:szCs w:val="24"/>
        </w:rPr>
        <w:t xml:space="preserve"> </w:t>
      </w:r>
      <w:r w:rsidRPr="00606AF0">
        <w:rPr>
          <w:rFonts w:cstheme="minorHAnsi"/>
          <w:sz w:val="24"/>
          <w:szCs w:val="24"/>
        </w:rPr>
        <w:t>alterations to existing structures.</w:t>
      </w:r>
    </w:p>
    <w:p w14:paraId="5AC1DD88" w14:textId="77777777" w:rsidR="00913929" w:rsidRPr="00606AF0" w:rsidRDefault="00032A46" w:rsidP="00032A46">
      <w:pPr>
        <w:pStyle w:val="BodyTextIndent2"/>
        <w:spacing w:line="259" w:lineRule="auto"/>
        <w:contextualSpacing w:val="0"/>
        <w:rPr>
          <w:rFonts w:cstheme="minorHAnsi"/>
          <w:sz w:val="24"/>
          <w:szCs w:val="24"/>
        </w:rPr>
      </w:pPr>
      <w:r w:rsidRPr="00606AF0">
        <w:rPr>
          <w:rFonts w:cstheme="minorHAnsi"/>
          <w:sz w:val="24"/>
          <w:szCs w:val="24"/>
        </w:rPr>
        <w:t>7)If</w:t>
      </w:r>
      <w:r w:rsidR="00913929" w:rsidRPr="00606AF0">
        <w:rPr>
          <w:rFonts w:cstheme="minorHAnsi"/>
          <w:sz w:val="24"/>
          <w:szCs w:val="24"/>
        </w:rPr>
        <w:t xml:space="preserve"> </w:t>
      </w:r>
      <w:r w:rsidRPr="00606AF0">
        <w:rPr>
          <w:rFonts w:cstheme="minorHAnsi"/>
          <w:sz w:val="24"/>
          <w:szCs w:val="24"/>
        </w:rPr>
        <w:t>changes</w:t>
      </w:r>
      <w:r w:rsidR="00913929" w:rsidRPr="00606AF0">
        <w:rPr>
          <w:rFonts w:cstheme="minorHAnsi"/>
          <w:sz w:val="24"/>
          <w:szCs w:val="24"/>
        </w:rPr>
        <w:t xml:space="preserve"> </w:t>
      </w:r>
      <w:r w:rsidRPr="00606AF0">
        <w:rPr>
          <w:rFonts w:cstheme="minorHAnsi"/>
          <w:sz w:val="24"/>
          <w:szCs w:val="24"/>
        </w:rPr>
        <w:t>involve</w:t>
      </w:r>
      <w:r w:rsidR="00913929" w:rsidRPr="00606AF0">
        <w:rPr>
          <w:rFonts w:cstheme="minorHAnsi"/>
          <w:sz w:val="24"/>
          <w:szCs w:val="24"/>
        </w:rPr>
        <w:t xml:space="preserve"> </w:t>
      </w:r>
      <w:r w:rsidRPr="00606AF0">
        <w:rPr>
          <w:rFonts w:cstheme="minorHAnsi"/>
          <w:sz w:val="24"/>
          <w:szCs w:val="24"/>
        </w:rPr>
        <w:t>purchasing</w:t>
      </w:r>
      <w:r w:rsidR="00913929" w:rsidRPr="00606AF0">
        <w:rPr>
          <w:rFonts w:cstheme="minorHAnsi"/>
          <w:sz w:val="24"/>
          <w:szCs w:val="24"/>
        </w:rPr>
        <w:t xml:space="preserve"> </w:t>
      </w:r>
      <w:r w:rsidRPr="00606AF0">
        <w:rPr>
          <w:rFonts w:cstheme="minorHAnsi"/>
          <w:sz w:val="24"/>
          <w:szCs w:val="24"/>
        </w:rPr>
        <w:t>property,</w:t>
      </w:r>
      <w:r w:rsidR="00913929" w:rsidRPr="00606AF0">
        <w:rPr>
          <w:rFonts w:cstheme="minorHAnsi"/>
          <w:sz w:val="24"/>
          <w:szCs w:val="24"/>
        </w:rPr>
        <w:t xml:space="preserve"> </w:t>
      </w:r>
      <w:r w:rsidRPr="00606AF0">
        <w:rPr>
          <w:rFonts w:cstheme="minorHAnsi"/>
          <w:sz w:val="24"/>
          <w:szCs w:val="24"/>
        </w:rPr>
        <w:t>written</w:t>
      </w:r>
      <w:r w:rsidR="00913929" w:rsidRPr="00606AF0">
        <w:rPr>
          <w:rFonts w:cstheme="minorHAnsi"/>
          <w:sz w:val="24"/>
          <w:szCs w:val="24"/>
        </w:rPr>
        <w:t xml:space="preserve"> </w:t>
      </w:r>
      <w:r w:rsidRPr="00606AF0">
        <w:rPr>
          <w:rFonts w:cstheme="minorHAnsi"/>
          <w:sz w:val="24"/>
          <w:szCs w:val="24"/>
        </w:rPr>
        <w:t>evidence</w:t>
      </w:r>
      <w:r w:rsidR="00913929" w:rsidRPr="00606AF0">
        <w:rPr>
          <w:rFonts w:cstheme="minorHAnsi"/>
          <w:sz w:val="24"/>
          <w:szCs w:val="24"/>
        </w:rPr>
        <w:t xml:space="preserve"> </w:t>
      </w:r>
      <w:r w:rsidRPr="00606AF0">
        <w:rPr>
          <w:rFonts w:cstheme="minorHAnsi"/>
          <w:sz w:val="24"/>
          <w:szCs w:val="24"/>
        </w:rPr>
        <w:t>of</w:t>
      </w:r>
      <w:r w:rsidR="00913929" w:rsidRPr="00606AF0">
        <w:rPr>
          <w:rFonts w:cstheme="minorHAnsi"/>
          <w:sz w:val="24"/>
          <w:szCs w:val="24"/>
        </w:rPr>
        <w:t xml:space="preserve"> </w:t>
      </w:r>
      <w:r w:rsidRPr="00606AF0">
        <w:rPr>
          <w:rFonts w:cstheme="minorHAnsi"/>
          <w:sz w:val="24"/>
          <w:szCs w:val="24"/>
        </w:rPr>
        <w:t>equal</w:t>
      </w:r>
      <w:r w:rsidR="00913929" w:rsidRPr="00606AF0">
        <w:rPr>
          <w:rFonts w:cstheme="minorHAnsi"/>
          <w:sz w:val="24"/>
          <w:szCs w:val="24"/>
        </w:rPr>
        <w:t xml:space="preserve"> </w:t>
      </w:r>
      <w:r w:rsidRPr="00606AF0">
        <w:rPr>
          <w:rFonts w:cstheme="minorHAnsi"/>
          <w:sz w:val="24"/>
          <w:szCs w:val="24"/>
        </w:rPr>
        <w:t>property</w:t>
      </w:r>
      <w:r w:rsidR="00913929" w:rsidRPr="00606AF0">
        <w:rPr>
          <w:rFonts w:cstheme="minorHAnsi"/>
          <w:sz w:val="24"/>
          <w:szCs w:val="24"/>
        </w:rPr>
        <w:t xml:space="preserve"> </w:t>
      </w:r>
      <w:r w:rsidRPr="00606AF0">
        <w:rPr>
          <w:rFonts w:cstheme="minorHAnsi"/>
          <w:sz w:val="24"/>
          <w:szCs w:val="24"/>
        </w:rPr>
        <w:t>values</w:t>
      </w:r>
      <w:r w:rsidR="00913929" w:rsidRPr="00606AF0">
        <w:rPr>
          <w:rFonts w:cstheme="minorHAnsi"/>
          <w:sz w:val="24"/>
          <w:szCs w:val="24"/>
        </w:rPr>
        <w:t xml:space="preserve"> </w:t>
      </w:r>
      <w:r w:rsidRPr="00606AF0">
        <w:rPr>
          <w:rFonts w:cstheme="minorHAnsi"/>
          <w:sz w:val="24"/>
          <w:szCs w:val="24"/>
        </w:rPr>
        <w:t>must be presented (local realtor, bank appraiser, etc.).</w:t>
      </w:r>
    </w:p>
    <w:p w14:paraId="38042E75" w14:textId="77777777" w:rsidR="00913929" w:rsidRPr="00606AF0" w:rsidRDefault="00032A46" w:rsidP="00032A46">
      <w:pPr>
        <w:pStyle w:val="BodyTextIndent2"/>
        <w:spacing w:line="259" w:lineRule="auto"/>
        <w:contextualSpacing w:val="0"/>
        <w:rPr>
          <w:rFonts w:cstheme="minorHAnsi"/>
          <w:sz w:val="24"/>
          <w:szCs w:val="24"/>
        </w:rPr>
      </w:pPr>
      <w:r w:rsidRPr="00606AF0">
        <w:rPr>
          <w:rFonts w:cstheme="minorHAnsi"/>
          <w:sz w:val="24"/>
          <w:szCs w:val="24"/>
        </w:rPr>
        <w:t>8)Evidence</w:t>
      </w:r>
      <w:r w:rsidR="00913929" w:rsidRPr="00606AF0">
        <w:rPr>
          <w:rFonts w:cstheme="minorHAnsi"/>
          <w:sz w:val="24"/>
          <w:szCs w:val="24"/>
        </w:rPr>
        <w:t xml:space="preserve"> </w:t>
      </w:r>
      <w:r w:rsidRPr="00606AF0">
        <w:rPr>
          <w:rFonts w:cstheme="minorHAnsi"/>
          <w:sz w:val="24"/>
          <w:szCs w:val="24"/>
        </w:rPr>
        <w:t>of</w:t>
      </w:r>
      <w:r w:rsidR="00913929" w:rsidRPr="00606AF0">
        <w:rPr>
          <w:rFonts w:cstheme="minorHAnsi"/>
          <w:sz w:val="24"/>
          <w:szCs w:val="24"/>
        </w:rPr>
        <w:t xml:space="preserve"> </w:t>
      </w:r>
      <w:r w:rsidRPr="00606AF0">
        <w:rPr>
          <w:rFonts w:cstheme="minorHAnsi"/>
          <w:sz w:val="24"/>
          <w:szCs w:val="24"/>
        </w:rPr>
        <w:t>the</w:t>
      </w:r>
      <w:r w:rsidR="00913929" w:rsidRPr="00606AF0">
        <w:rPr>
          <w:rFonts w:cstheme="minorHAnsi"/>
          <w:sz w:val="24"/>
          <w:szCs w:val="24"/>
        </w:rPr>
        <w:t xml:space="preserve"> </w:t>
      </w:r>
      <w:r w:rsidRPr="00606AF0">
        <w:rPr>
          <w:rFonts w:cstheme="minorHAnsi"/>
          <w:sz w:val="24"/>
          <w:szCs w:val="24"/>
        </w:rPr>
        <w:t>local</w:t>
      </w:r>
      <w:r w:rsidR="00913929" w:rsidRPr="00606AF0">
        <w:rPr>
          <w:rFonts w:cstheme="minorHAnsi"/>
          <w:sz w:val="24"/>
          <w:szCs w:val="24"/>
        </w:rPr>
        <w:t xml:space="preserve"> </w:t>
      </w:r>
      <w:r w:rsidRPr="00606AF0">
        <w:rPr>
          <w:rFonts w:cstheme="minorHAnsi"/>
          <w:sz w:val="24"/>
          <w:szCs w:val="24"/>
        </w:rPr>
        <w:t>society’s</w:t>
      </w:r>
      <w:r w:rsidR="00913929" w:rsidRPr="00606AF0">
        <w:rPr>
          <w:rFonts w:cstheme="minorHAnsi"/>
          <w:sz w:val="24"/>
          <w:szCs w:val="24"/>
        </w:rPr>
        <w:t xml:space="preserve"> </w:t>
      </w:r>
      <w:r w:rsidRPr="00606AF0">
        <w:rPr>
          <w:rFonts w:cstheme="minorHAnsi"/>
          <w:sz w:val="24"/>
          <w:szCs w:val="24"/>
        </w:rPr>
        <w:t>ability</w:t>
      </w:r>
      <w:r w:rsidR="00913929" w:rsidRPr="00606AF0">
        <w:rPr>
          <w:rFonts w:cstheme="minorHAnsi"/>
          <w:sz w:val="24"/>
          <w:szCs w:val="24"/>
        </w:rPr>
        <w:t xml:space="preserve"> </w:t>
      </w:r>
      <w:r w:rsidRPr="00606AF0">
        <w:rPr>
          <w:rFonts w:cstheme="minorHAnsi"/>
          <w:sz w:val="24"/>
          <w:szCs w:val="24"/>
        </w:rPr>
        <w:t>to</w:t>
      </w:r>
      <w:r w:rsidR="00913929" w:rsidRPr="00606AF0">
        <w:rPr>
          <w:rFonts w:cstheme="minorHAnsi"/>
          <w:sz w:val="24"/>
          <w:szCs w:val="24"/>
        </w:rPr>
        <w:t xml:space="preserve"> </w:t>
      </w:r>
      <w:r w:rsidRPr="00606AF0">
        <w:rPr>
          <w:rFonts w:cstheme="minorHAnsi"/>
          <w:sz w:val="24"/>
          <w:szCs w:val="24"/>
        </w:rPr>
        <w:t>secure</w:t>
      </w:r>
      <w:r w:rsidR="00913929" w:rsidRPr="00606AF0">
        <w:rPr>
          <w:rFonts w:cstheme="minorHAnsi"/>
          <w:sz w:val="24"/>
          <w:szCs w:val="24"/>
        </w:rPr>
        <w:t xml:space="preserve"> </w:t>
      </w:r>
      <w:r w:rsidRPr="00606AF0">
        <w:rPr>
          <w:rFonts w:cstheme="minorHAnsi"/>
          <w:sz w:val="24"/>
          <w:szCs w:val="24"/>
        </w:rPr>
        <w:t>needed</w:t>
      </w:r>
      <w:r w:rsidR="00913929" w:rsidRPr="00606AF0">
        <w:rPr>
          <w:rFonts w:cstheme="minorHAnsi"/>
          <w:sz w:val="24"/>
          <w:szCs w:val="24"/>
        </w:rPr>
        <w:t xml:space="preserve"> </w:t>
      </w:r>
      <w:r w:rsidRPr="00606AF0">
        <w:rPr>
          <w:rFonts w:cstheme="minorHAnsi"/>
          <w:sz w:val="24"/>
          <w:szCs w:val="24"/>
        </w:rPr>
        <w:t>finances</w:t>
      </w:r>
      <w:r w:rsidR="00913929" w:rsidRPr="00606AF0">
        <w:rPr>
          <w:rFonts w:cstheme="minorHAnsi"/>
          <w:sz w:val="24"/>
          <w:szCs w:val="24"/>
        </w:rPr>
        <w:t xml:space="preserve"> </w:t>
      </w:r>
      <w:r w:rsidRPr="00606AF0">
        <w:rPr>
          <w:rFonts w:cstheme="minorHAnsi"/>
          <w:sz w:val="24"/>
          <w:szCs w:val="24"/>
        </w:rPr>
        <w:t>and</w:t>
      </w:r>
      <w:r w:rsidR="00913929" w:rsidRPr="00606AF0">
        <w:rPr>
          <w:rFonts w:cstheme="minorHAnsi"/>
          <w:sz w:val="24"/>
          <w:szCs w:val="24"/>
        </w:rPr>
        <w:t xml:space="preserve"> </w:t>
      </w:r>
      <w:r w:rsidRPr="00606AF0">
        <w:rPr>
          <w:rFonts w:cstheme="minorHAnsi"/>
          <w:sz w:val="24"/>
          <w:szCs w:val="24"/>
        </w:rPr>
        <w:t>its</w:t>
      </w:r>
      <w:r w:rsidR="00913929" w:rsidRPr="00606AF0">
        <w:rPr>
          <w:rFonts w:cstheme="minorHAnsi"/>
          <w:sz w:val="24"/>
          <w:szCs w:val="24"/>
        </w:rPr>
        <w:t xml:space="preserve"> </w:t>
      </w:r>
      <w:r w:rsidRPr="00606AF0">
        <w:rPr>
          <w:rFonts w:cstheme="minorHAnsi"/>
          <w:sz w:val="24"/>
          <w:szCs w:val="24"/>
        </w:rPr>
        <w:t>ability</w:t>
      </w:r>
      <w:r w:rsidR="00913929" w:rsidRPr="00606AF0">
        <w:rPr>
          <w:rFonts w:cstheme="minorHAnsi"/>
          <w:sz w:val="24"/>
          <w:szCs w:val="24"/>
        </w:rPr>
        <w:t xml:space="preserve"> </w:t>
      </w:r>
      <w:r w:rsidRPr="00606AF0">
        <w:rPr>
          <w:rFonts w:cstheme="minorHAnsi"/>
          <w:sz w:val="24"/>
          <w:szCs w:val="24"/>
        </w:rPr>
        <w:t>to</w:t>
      </w:r>
      <w:r w:rsidR="00913929" w:rsidRPr="00606AF0">
        <w:rPr>
          <w:rFonts w:cstheme="minorHAnsi"/>
          <w:sz w:val="24"/>
          <w:szCs w:val="24"/>
        </w:rPr>
        <w:t xml:space="preserve"> </w:t>
      </w:r>
      <w:r w:rsidRPr="00606AF0">
        <w:rPr>
          <w:rFonts w:cstheme="minorHAnsi"/>
          <w:sz w:val="24"/>
          <w:szCs w:val="24"/>
        </w:rPr>
        <w:t>repay,</w:t>
      </w:r>
      <w:r w:rsidR="00913929" w:rsidRPr="00606AF0">
        <w:rPr>
          <w:rFonts w:cstheme="minorHAnsi"/>
          <w:sz w:val="24"/>
          <w:szCs w:val="24"/>
        </w:rPr>
        <w:t xml:space="preserve"> </w:t>
      </w:r>
      <w:r w:rsidRPr="00606AF0">
        <w:rPr>
          <w:rFonts w:cstheme="minorHAnsi"/>
          <w:sz w:val="24"/>
          <w:szCs w:val="24"/>
        </w:rPr>
        <w:t>along</w:t>
      </w:r>
      <w:r w:rsidR="00913929" w:rsidRPr="00606AF0">
        <w:rPr>
          <w:rFonts w:cstheme="minorHAnsi"/>
          <w:sz w:val="24"/>
          <w:szCs w:val="24"/>
        </w:rPr>
        <w:t xml:space="preserve"> </w:t>
      </w:r>
      <w:r w:rsidRPr="00606AF0">
        <w:rPr>
          <w:rFonts w:cstheme="minorHAnsi"/>
          <w:sz w:val="24"/>
          <w:szCs w:val="24"/>
        </w:rPr>
        <w:t>with</w:t>
      </w:r>
      <w:r w:rsidR="00913929" w:rsidRPr="00606AF0">
        <w:rPr>
          <w:rFonts w:cstheme="minorHAnsi"/>
          <w:sz w:val="24"/>
          <w:szCs w:val="24"/>
        </w:rPr>
        <w:t xml:space="preserve"> </w:t>
      </w:r>
      <w:r w:rsidRPr="00606AF0">
        <w:rPr>
          <w:rFonts w:cstheme="minorHAnsi"/>
          <w:sz w:val="24"/>
          <w:szCs w:val="24"/>
        </w:rPr>
        <w:t>the</w:t>
      </w:r>
      <w:r w:rsidR="00913929" w:rsidRPr="00606AF0">
        <w:rPr>
          <w:rFonts w:cstheme="minorHAnsi"/>
          <w:sz w:val="24"/>
          <w:szCs w:val="24"/>
        </w:rPr>
        <w:t xml:space="preserve"> </w:t>
      </w:r>
      <w:r w:rsidRPr="00606AF0">
        <w:rPr>
          <w:rFonts w:cstheme="minorHAnsi"/>
          <w:sz w:val="24"/>
          <w:szCs w:val="24"/>
        </w:rPr>
        <w:t>impact</w:t>
      </w:r>
      <w:r w:rsidR="00913929" w:rsidRPr="00606AF0">
        <w:rPr>
          <w:rFonts w:cstheme="minorHAnsi"/>
          <w:sz w:val="24"/>
          <w:szCs w:val="24"/>
        </w:rPr>
        <w:t xml:space="preserve"> </w:t>
      </w:r>
      <w:r w:rsidRPr="00606AF0">
        <w:rPr>
          <w:rFonts w:cstheme="minorHAnsi"/>
          <w:sz w:val="24"/>
          <w:szCs w:val="24"/>
        </w:rPr>
        <w:t>of</w:t>
      </w:r>
      <w:r w:rsidR="00913929" w:rsidRPr="00606AF0">
        <w:rPr>
          <w:rFonts w:cstheme="minorHAnsi"/>
          <w:sz w:val="24"/>
          <w:szCs w:val="24"/>
        </w:rPr>
        <w:t xml:space="preserve"> </w:t>
      </w:r>
      <w:r w:rsidRPr="00606AF0">
        <w:rPr>
          <w:rFonts w:cstheme="minorHAnsi"/>
          <w:sz w:val="24"/>
          <w:szCs w:val="24"/>
        </w:rPr>
        <w:t>same</w:t>
      </w:r>
      <w:r w:rsidR="00913929" w:rsidRPr="00606AF0">
        <w:rPr>
          <w:rFonts w:cstheme="minorHAnsi"/>
          <w:sz w:val="24"/>
          <w:szCs w:val="24"/>
        </w:rPr>
        <w:t xml:space="preserve"> </w:t>
      </w:r>
      <w:r w:rsidRPr="00606AF0">
        <w:rPr>
          <w:rFonts w:cstheme="minorHAnsi"/>
          <w:sz w:val="24"/>
          <w:szCs w:val="24"/>
        </w:rPr>
        <w:t>on</w:t>
      </w:r>
      <w:r w:rsidR="00913929" w:rsidRPr="00606AF0">
        <w:rPr>
          <w:rFonts w:cstheme="minorHAnsi"/>
          <w:sz w:val="24"/>
          <w:szCs w:val="24"/>
        </w:rPr>
        <w:t xml:space="preserve"> </w:t>
      </w:r>
      <w:r w:rsidRPr="00606AF0">
        <w:rPr>
          <w:rFonts w:cstheme="minorHAnsi"/>
          <w:sz w:val="24"/>
          <w:szCs w:val="24"/>
        </w:rPr>
        <w:t>the</w:t>
      </w:r>
      <w:r w:rsidR="00913929" w:rsidRPr="00606AF0">
        <w:rPr>
          <w:rFonts w:cstheme="minorHAnsi"/>
          <w:sz w:val="24"/>
          <w:szCs w:val="24"/>
        </w:rPr>
        <w:t xml:space="preserve"> </w:t>
      </w:r>
      <w:r w:rsidRPr="00606AF0">
        <w:rPr>
          <w:rFonts w:cstheme="minorHAnsi"/>
          <w:sz w:val="24"/>
          <w:szCs w:val="24"/>
        </w:rPr>
        <w:t>local</w:t>
      </w:r>
      <w:r w:rsidR="00913929" w:rsidRPr="00606AF0">
        <w:rPr>
          <w:rFonts w:cstheme="minorHAnsi"/>
          <w:sz w:val="24"/>
          <w:szCs w:val="24"/>
        </w:rPr>
        <w:t xml:space="preserve"> </w:t>
      </w:r>
      <w:r w:rsidRPr="00606AF0">
        <w:rPr>
          <w:rFonts w:cstheme="minorHAnsi"/>
          <w:sz w:val="24"/>
          <w:szCs w:val="24"/>
        </w:rPr>
        <w:t>budget,</w:t>
      </w:r>
      <w:r w:rsidR="00913929" w:rsidRPr="00606AF0">
        <w:rPr>
          <w:rFonts w:cstheme="minorHAnsi"/>
          <w:sz w:val="24"/>
          <w:szCs w:val="24"/>
        </w:rPr>
        <w:t xml:space="preserve"> </w:t>
      </w:r>
      <w:r w:rsidRPr="00606AF0">
        <w:rPr>
          <w:rFonts w:cstheme="minorHAnsi"/>
          <w:sz w:val="24"/>
          <w:szCs w:val="24"/>
        </w:rPr>
        <w:t>and</w:t>
      </w:r>
      <w:r w:rsidR="00913929" w:rsidRPr="00606AF0">
        <w:rPr>
          <w:rFonts w:cstheme="minorHAnsi"/>
          <w:sz w:val="24"/>
          <w:szCs w:val="24"/>
        </w:rPr>
        <w:t xml:space="preserve"> </w:t>
      </w:r>
      <w:r w:rsidRPr="00606AF0">
        <w:rPr>
          <w:rFonts w:cstheme="minorHAnsi"/>
          <w:sz w:val="24"/>
          <w:szCs w:val="24"/>
        </w:rPr>
        <w:t>the</w:t>
      </w:r>
      <w:r w:rsidR="00913929" w:rsidRPr="00606AF0">
        <w:rPr>
          <w:rFonts w:cstheme="minorHAnsi"/>
          <w:sz w:val="24"/>
          <w:szCs w:val="24"/>
        </w:rPr>
        <w:t xml:space="preserve"> </w:t>
      </w:r>
      <w:r w:rsidRPr="00606AF0">
        <w:rPr>
          <w:rFonts w:cstheme="minorHAnsi"/>
          <w:sz w:val="24"/>
          <w:szCs w:val="24"/>
        </w:rPr>
        <w:t>Conference</w:t>
      </w:r>
      <w:r w:rsidR="00913929" w:rsidRPr="00606AF0">
        <w:rPr>
          <w:rFonts w:cstheme="minorHAnsi"/>
          <w:sz w:val="24"/>
          <w:szCs w:val="24"/>
        </w:rPr>
        <w:t xml:space="preserve"> </w:t>
      </w:r>
      <w:r w:rsidRPr="00606AF0">
        <w:rPr>
          <w:rFonts w:cstheme="minorHAnsi"/>
          <w:sz w:val="24"/>
          <w:szCs w:val="24"/>
        </w:rPr>
        <w:t>obligation</w:t>
      </w:r>
      <w:r w:rsidR="00913929" w:rsidRPr="00606AF0">
        <w:rPr>
          <w:rFonts w:cstheme="minorHAnsi"/>
          <w:sz w:val="24"/>
          <w:szCs w:val="24"/>
        </w:rPr>
        <w:t xml:space="preserve"> </w:t>
      </w:r>
      <w:r w:rsidRPr="00606AF0">
        <w:rPr>
          <w:rFonts w:cstheme="minorHAnsi"/>
          <w:sz w:val="24"/>
          <w:szCs w:val="24"/>
        </w:rPr>
        <w:t>will</w:t>
      </w:r>
      <w:r w:rsidR="00913929" w:rsidRPr="00606AF0">
        <w:rPr>
          <w:rFonts w:cstheme="minorHAnsi"/>
          <w:sz w:val="24"/>
          <w:szCs w:val="24"/>
        </w:rPr>
        <w:t xml:space="preserve"> </w:t>
      </w:r>
      <w:r w:rsidRPr="00606AF0">
        <w:rPr>
          <w:rFonts w:cstheme="minorHAnsi"/>
          <w:sz w:val="24"/>
          <w:szCs w:val="24"/>
        </w:rPr>
        <w:t>be</w:t>
      </w:r>
      <w:r w:rsidR="00913929" w:rsidRPr="00606AF0">
        <w:rPr>
          <w:rFonts w:cstheme="minorHAnsi"/>
          <w:sz w:val="24"/>
          <w:szCs w:val="24"/>
        </w:rPr>
        <w:t xml:space="preserve"> </w:t>
      </w:r>
      <w:r w:rsidRPr="00606AF0">
        <w:rPr>
          <w:rFonts w:cstheme="minorHAnsi"/>
          <w:sz w:val="24"/>
          <w:szCs w:val="24"/>
        </w:rPr>
        <w:t>shown</w:t>
      </w:r>
      <w:r w:rsidR="00913929" w:rsidRPr="00606AF0">
        <w:rPr>
          <w:rFonts w:cstheme="minorHAnsi"/>
          <w:sz w:val="24"/>
          <w:szCs w:val="24"/>
        </w:rPr>
        <w:t xml:space="preserve">. </w:t>
      </w:r>
      <w:r w:rsidRPr="00606AF0">
        <w:rPr>
          <w:rFonts w:cstheme="minorHAnsi"/>
          <w:sz w:val="24"/>
          <w:szCs w:val="24"/>
        </w:rPr>
        <w:t>Also,</w:t>
      </w:r>
      <w:r w:rsidR="00913929" w:rsidRPr="00606AF0">
        <w:rPr>
          <w:rFonts w:cstheme="minorHAnsi"/>
          <w:sz w:val="24"/>
          <w:szCs w:val="24"/>
        </w:rPr>
        <w:t xml:space="preserve"> </w:t>
      </w:r>
      <w:r w:rsidRPr="00606AF0">
        <w:rPr>
          <w:rFonts w:cstheme="minorHAnsi"/>
          <w:sz w:val="24"/>
          <w:szCs w:val="24"/>
        </w:rPr>
        <w:t>if</w:t>
      </w:r>
      <w:r w:rsidR="00913929" w:rsidRPr="00606AF0">
        <w:rPr>
          <w:rFonts w:cstheme="minorHAnsi"/>
          <w:sz w:val="24"/>
          <w:szCs w:val="24"/>
        </w:rPr>
        <w:t xml:space="preserve"> </w:t>
      </w:r>
      <w:r w:rsidRPr="00606AF0">
        <w:rPr>
          <w:rFonts w:cstheme="minorHAnsi"/>
          <w:sz w:val="24"/>
          <w:szCs w:val="24"/>
        </w:rPr>
        <w:t>indebtedness</w:t>
      </w:r>
      <w:r w:rsidR="00913929" w:rsidRPr="00606AF0">
        <w:rPr>
          <w:rFonts w:cstheme="minorHAnsi"/>
          <w:sz w:val="24"/>
          <w:szCs w:val="24"/>
        </w:rPr>
        <w:t xml:space="preserve"> </w:t>
      </w:r>
      <w:r w:rsidRPr="00606AF0">
        <w:rPr>
          <w:rFonts w:cstheme="minorHAnsi"/>
          <w:sz w:val="24"/>
          <w:szCs w:val="24"/>
        </w:rPr>
        <w:t>is</w:t>
      </w:r>
      <w:r w:rsidR="00913929" w:rsidRPr="00606AF0">
        <w:rPr>
          <w:rFonts w:cstheme="minorHAnsi"/>
          <w:sz w:val="24"/>
          <w:szCs w:val="24"/>
        </w:rPr>
        <w:t xml:space="preserve"> </w:t>
      </w:r>
      <w:r w:rsidRPr="00606AF0">
        <w:rPr>
          <w:rFonts w:cstheme="minorHAnsi"/>
          <w:sz w:val="24"/>
          <w:szCs w:val="24"/>
        </w:rPr>
        <w:t>anticipated,</w:t>
      </w:r>
      <w:r w:rsidR="00913929" w:rsidRPr="00606AF0">
        <w:rPr>
          <w:rFonts w:cstheme="minorHAnsi"/>
          <w:sz w:val="24"/>
          <w:szCs w:val="24"/>
        </w:rPr>
        <w:t xml:space="preserve"> </w:t>
      </w:r>
      <w:r w:rsidRPr="00606AF0">
        <w:rPr>
          <w:rFonts w:cstheme="minorHAnsi"/>
          <w:sz w:val="24"/>
          <w:szCs w:val="24"/>
        </w:rPr>
        <w:t>the</w:t>
      </w:r>
      <w:r w:rsidR="00913929" w:rsidRPr="00606AF0">
        <w:rPr>
          <w:rFonts w:cstheme="minorHAnsi"/>
          <w:sz w:val="24"/>
          <w:szCs w:val="24"/>
        </w:rPr>
        <w:t xml:space="preserve"> </w:t>
      </w:r>
      <w:r w:rsidRPr="00606AF0">
        <w:rPr>
          <w:rFonts w:cstheme="minorHAnsi"/>
          <w:sz w:val="24"/>
          <w:szCs w:val="24"/>
        </w:rPr>
        <w:t>local</w:t>
      </w:r>
      <w:r w:rsidR="00913929" w:rsidRPr="00606AF0">
        <w:rPr>
          <w:rFonts w:cstheme="minorHAnsi"/>
          <w:sz w:val="24"/>
          <w:szCs w:val="24"/>
        </w:rPr>
        <w:t xml:space="preserve"> </w:t>
      </w:r>
      <w:r w:rsidRPr="00606AF0">
        <w:rPr>
          <w:rFonts w:cstheme="minorHAnsi"/>
          <w:sz w:val="24"/>
          <w:szCs w:val="24"/>
        </w:rPr>
        <w:t>church</w:t>
      </w:r>
      <w:r w:rsidR="00913929" w:rsidRPr="00606AF0">
        <w:rPr>
          <w:rFonts w:cstheme="minorHAnsi"/>
          <w:sz w:val="24"/>
          <w:szCs w:val="24"/>
        </w:rPr>
        <w:t xml:space="preserve"> </w:t>
      </w:r>
      <w:r w:rsidRPr="00606AF0">
        <w:rPr>
          <w:rFonts w:cstheme="minorHAnsi"/>
          <w:sz w:val="24"/>
          <w:szCs w:val="24"/>
        </w:rPr>
        <w:t>will</w:t>
      </w:r>
      <w:r w:rsidR="00913929" w:rsidRPr="00606AF0">
        <w:rPr>
          <w:rFonts w:cstheme="minorHAnsi"/>
          <w:sz w:val="24"/>
          <w:szCs w:val="24"/>
        </w:rPr>
        <w:t xml:space="preserve"> </w:t>
      </w:r>
      <w:r w:rsidRPr="00606AF0">
        <w:rPr>
          <w:rFonts w:cstheme="minorHAnsi"/>
          <w:sz w:val="24"/>
          <w:szCs w:val="24"/>
        </w:rPr>
        <w:t>be</w:t>
      </w:r>
      <w:r w:rsidR="00913929" w:rsidRPr="00606AF0">
        <w:rPr>
          <w:rFonts w:cstheme="minorHAnsi"/>
          <w:sz w:val="24"/>
          <w:szCs w:val="24"/>
        </w:rPr>
        <w:t xml:space="preserve"> </w:t>
      </w:r>
      <w:r w:rsidRPr="00606AF0">
        <w:rPr>
          <w:rFonts w:cstheme="minorHAnsi"/>
          <w:sz w:val="24"/>
          <w:szCs w:val="24"/>
        </w:rPr>
        <w:t>required</w:t>
      </w:r>
      <w:r w:rsidR="00913929" w:rsidRPr="00606AF0">
        <w:rPr>
          <w:rFonts w:cstheme="minorHAnsi"/>
          <w:sz w:val="24"/>
          <w:szCs w:val="24"/>
        </w:rPr>
        <w:t xml:space="preserve"> </w:t>
      </w:r>
      <w:r w:rsidRPr="00606AF0">
        <w:rPr>
          <w:rFonts w:cstheme="minorHAnsi"/>
          <w:sz w:val="24"/>
          <w:szCs w:val="24"/>
        </w:rPr>
        <w:t>to</w:t>
      </w:r>
      <w:r w:rsidR="00913929" w:rsidRPr="00606AF0">
        <w:rPr>
          <w:rFonts w:cstheme="minorHAnsi"/>
          <w:sz w:val="24"/>
          <w:szCs w:val="24"/>
        </w:rPr>
        <w:t xml:space="preserve"> </w:t>
      </w:r>
      <w:r w:rsidRPr="00606AF0">
        <w:rPr>
          <w:rFonts w:cstheme="minorHAnsi"/>
          <w:sz w:val="24"/>
          <w:szCs w:val="24"/>
        </w:rPr>
        <w:t>process</w:t>
      </w:r>
      <w:r w:rsidR="00913929" w:rsidRPr="00606AF0">
        <w:rPr>
          <w:rFonts w:cstheme="minorHAnsi"/>
          <w:sz w:val="24"/>
          <w:szCs w:val="24"/>
        </w:rPr>
        <w:t xml:space="preserve"> </w:t>
      </w:r>
      <w:r w:rsidRPr="00606AF0">
        <w:rPr>
          <w:rFonts w:cstheme="minorHAnsi"/>
          <w:sz w:val="24"/>
          <w:szCs w:val="24"/>
        </w:rPr>
        <w:t>the</w:t>
      </w:r>
      <w:r w:rsidR="00913929" w:rsidRPr="00606AF0">
        <w:rPr>
          <w:rFonts w:cstheme="minorHAnsi"/>
          <w:sz w:val="24"/>
          <w:szCs w:val="24"/>
        </w:rPr>
        <w:t xml:space="preserve"> </w:t>
      </w:r>
      <w:r w:rsidRPr="00606AF0">
        <w:rPr>
          <w:rFonts w:cstheme="minorHAnsi"/>
          <w:sz w:val="24"/>
          <w:szCs w:val="24"/>
        </w:rPr>
        <w:t>​FMCUSA</w:t>
      </w:r>
      <w:r w:rsidR="00913929" w:rsidRPr="00606AF0">
        <w:rPr>
          <w:rFonts w:cstheme="minorHAnsi"/>
          <w:sz w:val="24"/>
          <w:szCs w:val="24"/>
        </w:rPr>
        <w:t xml:space="preserve"> </w:t>
      </w:r>
      <w:r w:rsidRPr="00606AF0">
        <w:rPr>
          <w:rFonts w:cstheme="minorHAnsi"/>
          <w:sz w:val="24"/>
          <w:szCs w:val="24"/>
        </w:rPr>
        <w:t>Application for Permission to Mortgage​</w:t>
      </w:r>
    </w:p>
    <w:p w14:paraId="3B9500BC" w14:textId="77777777" w:rsidR="005122B8" w:rsidRPr="00606AF0" w:rsidRDefault="00032A46" w:rsidP="00032A46">
      <w:pPr>
        <w:pStyle w:val="BodyTextIndent2"/>
        <w:spacing w:line="259" w:lineRule="auto"/>
        <w:contextualSpacing w:val="0"/>
        <w:rPr>
          <w:rFonts w:cstheme="minorHAnsi"/>
          <w:sz w:val="24"/>
          <w:szCs w:val="24"/>
        </w:rPr>
      </w:pPr>
      <w:r w:rsidRPr="00606AF0">
        <w:rPr>
          <w:rFonts w:cstheme="minorHAnsi"/>
          <w:sz w:val="24"/>
          <w:szCs w:val="24"/>
        </w:rPr>
        <w:t>9)History</w:t>
      </w:r>
      <w:r w:rsidR="00412E46" w:rsidRPr="00606AF0">
        <w:rPr>
          <w:rFonts w:cstheme="minorHAnsi"/>
          <w:sz w:val="24"/>
          <w:szCs w:val="24"/>
        </w:rPr>
        <w:t xml:space="preserve"> </w:t>
      </w:r>
      <w:r w:rsidRPr="00606AF0">
        <w:rPr>
          <w:rFonts w:cstheme="minorHAnsi"/>
          <w:sz w:val="24"/>
          <w:szCs w:val="24"/>
        </w:rPr>
        <w:t>of</w:t>
      </w:r>
      <w:r w:rsidR="00412E46" w:rsidRPr="00606AF0">
        <w:rPr>
          <w:rFonts w:cstheme="minorHAnsi"/>
          <w:sz w:val="24"/>
          <w:szCs w:val="24"/>
        </w:rPr>
        <w:t xml:space="preserve"> </w:t>
      </w:r>
      <w:r w:rsidRPr="00606AF0">
        <w:rPr>
          <w:rFonts w:cstheme="minorHAnsi"/>
          <w:sz w:val="24"/>
          <w:szCs w:val="24"/>
        </w:rPr>
        <w:t>average</w:t>
      </w:r>
      <w:r w:rsidR="00412E46" w:rsidRPr="00606AF0">
        <w:rPr>
          <w:rFonts w:cstheme="minorHAnsi"/>
          <w:sz w:val="24"/>
          <w:szCs w:val="24"/>
        </w:rPr>
        <w:t xml:space="preserve"> </w:t>
      </w:r>
      <w:r w:rsidRPr="00606AF0">
        <w:rPr>
          <w:rFonts w:cstheme="minorHAnsi"/>
          <w:sz w:val="24"/>
          <w:szCs w:val="24"/>
        </w:rPr>
        <w:t>worship</w:t>
      </w:r>
      <w:r w:rsidR="00412E46" w:rsidRPr="00606AF0">
        <w:rPr>
          <w:rFonts w:cstheme="minorHAnsi"/>
          <w:sz w:val="24"/>
          <w:szCs w:val="24"/>
        </w:rPr>
        <w:t xml:space="preserve"> </w:t>
      </w:r>
      <w:r w:rsidRPr="00606AF0">
        <w:rPr>
          <w:rFonts w:cstheme="minorHAnsi"/>
          <w:sz w:val="24"/>
          <w:szCs w:val="24"/>
        </w:rPr>
        <w:t>attendance</w:t>
      </w:r>
      <w:r w:rsidR="00412E46" w:rsidRPr="00606AF0">
        <w:rPr>
          <w:rFonts w:cstheme="minorHAnsi"/>
          <w:sz w:val="24"/>
          <w:szCs w:val="24"/>
        </w:rPr>
        <w:t xml:space="preserve"> </w:t>
      </w:r>
      <w:r w:rsidRPr="00606AF0">
        <w:rPr>
          <w:rFonts w:cstheme="minorHAnsi"/>
          <w:sz w:val="24"/>
          <w:szCs w:val="24"/>
        </w:rPr>
        <w:t>and</w:t>
      </w:r>
      <w:r w:rsidR="00412E46" w:rsidRPr="00606AF0">
        <w:rPr>
          <w:rFonts w:cstheme="minorHAnsi"/>
          <w:sz w:val="24"/>
          <w:szCs w:val="24"/>
        </w:rPr>
        <w:t xml:space="preserve"> </w:t>
      </w:r>
      <w:r w:rsidRPr="00606AF0">
        <w:rPr>
          <w:rFonts w:cstheme="minorHAnsi"/>
          <w:sz w:val="24"/>
          <w:szCs w:val="24"/>
        </w:rPr>
        <w:t>finances</w:t>
      </w:r>
      <w:r w:rsidR="00412E46" w:rsidRPr="00606AF0">
        <w:rPr>
          <w:rFonts w:cstheme="minorHAnsi"/>
          <w:sz w:val="24"/>
          <w:szCs w:val="24"/>
        </w:rPr>
        <w:t xml:space="preserve"> </w:t>
      </w:r>
      <w:r w:rsidRPr="00606AF0">
        <w:rPr>
          <w:rFonts w:cstheme="minorHAnsi"/>
          <w:sz w:val="24"/>
          <w:szCs w:val="24"/>
        </w:rPr>
        <w:t>for</w:t>
      </w:r>
      <w:r w:rsidR="00412E46" w:rsidRPr="00606AF0">
        <w:rPr>
          <w:rFonts w:cstheme="minorHAnsi"/>
          <w:sz w:val="24"/>
          <w:szCs w:val="24"/>
        </w:rPr>
        <w:t xml:space="preserve"> </w:t>
      </w:r>
      <w:r w:rsidRPr="00606AF0">
        <w:rPr>
          <w:rFonts w:cstheme="minorHAnsi"/>
          <w:sz w:val="24"/>
          <w:szCs w:val="24"/>
        </w:rPr>
        <w:t>past</w:t>
      </w:r>
      <w:r w:rsidR="00412E46" w:rsidRPr="00606AF0">
        <w:rPr>
          <w:rFonts w:cstheme="minorHAnsi"/>
          <w:sz w:val="24"/>
          <w:szCs w:val="24"/>
        </w:rPr>
        <w:t xml:space="preserve"> </w:t>
      </w:r>
      <w:r w:rsidRPr="00606AF0">
        <w:rPr>
          <w:rFonts w:cstheme="minorHAnsi"/>
          <w:sz w:val="24"/>
          <w:szCs w:val="24"/>
        </w:rPr>
        <w:t>two</w:t>
      </w:r>
      <w:r w:rsidR="00412E46" w:rsidRPr="00606AF0">
        <w:rPr>
          <w:rFonts w:cstheme="minorHAnsi"/>
          <w:sz w:val="24"/>
          <w:szCs w:val="24"/>
        </w:rPr>
        <w:t xml:space="preserve"> </w:t>
      </w:r>
      <w:r w:rsidRPr="00606AF0">
        <w:rPr>
          <w:rFonts w:cstheme="minorHAnsi"/>
          <w:sz w:val="24"/>
          <w:szCs w:val="24"/>
        </w:rPr>
        <w:t>years</w:t>
      </w:r>
      <w:r w:rsidR="00412E46" w:rsidRPr="00606AF0">
        <w:rPr>
          <w:rFonts w:cstheme="minorHAnsi"/>
          <w:sz w:val="24"/>
          <w:szCs w:val="24"/>
        </w:rPr>
        <w:t xml:space="preserve"> </w:t>
      </w:r>
      <w:r w:rsidRPr="00606AF0">
        <w:rPr>
          <w:rFonts w:cstheme="minorHAnsi"/>
          <w:sz w:val="24"/>
          <w:szCs w:val="24"/>
        </w:rPr>
        <w:t>plus</w:t>
      </w:r>
      <w:r w:rsidR="00412E46" w:rsidRPr="00606AF0">
        <w:rPr>
          <w:rFonts w:cstheme="minorHAnsi"/>
          <w:sz w:val="24"/>
          <w:szCs w:val="24"/>
        </w:rPr>
        <w:t xml:space="preserve"> </w:t>
      </w:r>
      <w:r w:rsidRPr="00606AF0">
        <w:rPr>
          <w:rFonts w:cstheme="minorHAnsi"/>
          <w:sz w:val="24"/>
          <w:szCs w:val="24"/>
        </w:rPr>
        <w:t>current</w:t>
      </w:r>
      <w:r w:rsidR="00412E46" w:rsidRPr="00606AF0">
        <w:rPr>
          <w:rFonts w:cstheme="minorHAnsi"/>
          <w:sz w:val="24"/>
          <w:szCs w:val="24"/>
        </w:rPr>
        <w:t xml:space="preserve"> </w:t>
      </w:r>
      <w:r w:rsidRPr="00606AF0">
        <w:rPr>
          <w:rFonts w:cstheme="minorHAnsi"/>
          <w:sz w:val="24"/>
          <w:szCs w:val="24"/>
        </w:rPr>
        <w:t>year’s</w:t>
      </w:r>
      <w:r w:rsidR="00412E46" w:rsidRPr="00606AF0">
        <w:rPr>
          <w:rFonts w:cstheme="minorHAnsi"/>
          <w:sz w:val="24"/>
          <w:szCs w:val="24"/>
        </w:rPr>
        <w:t xml:space="preserve"> </w:t>
      </w:r>
      <w:r w:rsidRPr="00606AF0">
        <w:rPr>
          <w:rFonts w:cstheme="minorHAnsi"/>
          <w:sz w:val="24"/>
          <w:szCs w:val="24"/>
        </w:rPr>
        <w:t>attendance</w:t>
      </w:r>
      <w:r w:rsidR="00412E46" w:rsidRPr="00606AF0">
        <w:rPr>
          <w:rFonts w:cstheme="minorHAnsi"/>
          <w:sz w:val="24"/>
          <w:szCs w:val="24"/>
        </w:rPr>
        <w:t xml:space="preserve"> </w:t>
      </w:r>
      <w:r w:rsidRPr="00606AF0">
        <w:rPr>
          <w:rFonts w:cstheme="minorHAnsi"/>
          <w:sz w:val="24"/>
          <w:szCs w:val="24"/>
        </w:rPr>
        <w:t>and</w:t>
      </w:r>
      <w:r w:rsidR="00412E46" w:rsidRPr="00606AF0">
        <w:rPr>
          <w:rFonts w:cstheme="minorHAnsi"/>
          <w:sz w:val="24"/>
          <w:szCs w:val="24"/>
        </w:rPr>
        <w:t xml:space="preserve"> </w:t>
      </w:r>
      <w:r w:rsidRPr="00606AF0">
        <w:rPr>
          <w:rFonts w:cstheme="minorHAnsi"/>
          <w:sz w:val="24"/>
          <w:szCs w:val="24"/>
        </w:rPr>
        <w:t>income/expenses</w:t>
      </w:r>
      <w:r w:rsidR="00412E46" w:rsidRPr="00606AF0">
        <w:rPr>
          <w:rFonts w:cstheme="minorHAnsi"/>
          <w:sz w:val="24"/>
          <w:szCs w:val="24"/>
        </w:rPr>
        <w:t xml:space="preserve"> </w:t>
      </w:r>
      <w:r w:rsidRPr="00606AF0">
        <w:rPr>
          <w:rFonts w:cstheme="minorHAnsi"/>
          <w:sz w:val="24"/>
          <w:szCs w:val="24"/>
        </w:rPr>
        <w:t>and</w:t>
      </w:r>
      <w:r w:rsidR="00412E46" w:rsidRPr="00606AF0">
        <w:rPr>
          <w:rFonts w:cstheme="minorHAnsi"/>
          <w:sz w:val="24"/>
          <w:szCs w:val="24"/>
        </w:rPr>
        <w:t xml:space="preserve"> </w:t>
      </w:r>
      <w:r w:rsidRPr="00606AF0">
        <w:rPr>
          <w:rFonts w:cstheme="minorHAnsi"/>
          <w:sz w:val="24"/>
          <w:szCs w:val="24"/>
        </w:rPr>
        <w:t>performance</w:t>
      </w:r>
      <w:r w:rsidR="00412E46" w:rsidRPr="00606AF0">
        <w:rPr>
          <w:rFonts w:cstheme="minorHAnsi"/>
          <w:sz w:val="24"/>
          <w:szCs w:val="24"/>
        </w:rPr>
        <w:t xml:space="preserve"> </w:t>
      </w:r>
      <w:r w:rsidRPr="00606AF0">
        <w:rPr>
          <w:rFonts w:cstheme="minorHAnsi"/>
          <w:sz w:val="24"/>
          <w:szCs w:val="24"/>
        </w:rPr>
        <w:t>against</w:t>
      </w:r>
      <w:r w:rsidR="00412E46" w:rsidRPr="00606AF0">
        <w:rPr>
          <w:rFonts w:cstheme="minorHAnsi"/>
          <w:sz w:val="24"/>
          <w:szCs w:val="24"/>
        </w:rPr>
        <w:t xml:space="preserve"> </w:t>
      </w:r>
      <w:r w:rsidRPr="00606AF0">
        <w:rPr>
          <w:rFonts w:cstheme="minorHAnsi"/>
          <w:sz w:val="24"/>
          <w:szCs w:val="24"/>
        </w:rPr>
        <w:t>budget</w:t>
      </w:r>
      <w:r w:rsidR="00412E46" w:rsidRPr="00606AF0">
        <w:rPr>
          <w:rFonts w:cstheme="minorHAnsi"/>
          <w:sz w:val="24"/>
          <w:szCs w:val="24"/>
        </w:rPr>
        <w:t xml:space="preserve"> </w:t>
      </w:r>
      <w:r w:rsidRPr="00606AF0">
        <w:rPr>
          <w:rFonts w:cstheme="minorHAnsi"/>
          <w:sz w:val="24"/>
          <w:szCs w:val="24"/>
        </w:rPr>
        <w:t>to</w:t>
      </w:r>
      <w:r w:rsidR="00412E46" w:rsidRPr="00606AF0">
        <w:rPr>
          <w:rFonts w:cstheme="minorHAnsi"/>
          <w:sz w:val="24"/>
          <w:szCs w:val="24"/>
        </w:rPr>
        <w:t xml:space="preserve"> </w:t>
      </w:r>
      <w:r w:rsidRPr="00606AF0">
        <w:rPr>
          <w:rFonts w:cstheme="minorHAnsi"/>
          <w:sz w:val="24"/>
          <w:szCs w:val="24"/>
        </w:rPr>
        <w:t>see</w:t>
      </w:r>
      <w:r w:rsidR="00412E46" w:rsidRPr="00606AF0">
        <w:rPr>
          <w:rFonts w:cstheme="minorHAnsi"/>
          <w:sz w:val="24"/>
          <w:szCs w:val="24"/>
        </w:rPr>
        <w:t xml:space="preserve"> </w:t>
      </w:r>
      <w:r w:rsidRPr="00606AF0">
        <w:rPr>
          <w:rFonts w:cstheme="minorHAnsi"/>
          <w:sz w:val="24"/>
          <w:szCs w:val="24"/>
        </w:rPr>
        <w:t>growth trends and church health will accompany application.</w:t>
      </w:r>
    </w:p>
    <w:p w14:paraId="23E6CEED" w14:textId="77777777" w:rsidR="005122B8" w:rsidRPr="00606AF0" w:rsidRDefault="00032A46" w:rsidP="00032A46">
      <w:pPr>
        <w:pStyle w:val="BodyTextIndent2"/>
        <w:spacing w:line="259" w:lineRule="auto"/>
        <w:contextualSpacing w:val="0"/>
        <w:rPr>
          <w:rFonts w:cstheme="minorHAnsi"/>
          <w:sz w:val="24"/>
          <w:szCs w:val="24"/>
        </w:rPr>
      </w:pPr>
      <w:r w:rsidRPr="00606AF0">
        <w:rPr>
          <w:rFonts w:cstheme="minorHAnsi"/>
          <w:sz w:val="24"/>
          <w:szCs w:val="24"/>
        </w:rPr>
        <w:t>10)The Board of Administration may act on the application, table it for further review,</w:t>
      </w:r>
      <w:r w:rsidR="005122B8" w:rsidRPr="00606AF0">
        <w:rPr>
          <w:rFonts w:cstheme="minorHAnsi"/>
          <w:sz w:val="24"/>
          <w:szCs w:val="24"/>
        </w:rPr>
        <w:t xml:space="preserve"> </w:t>
      </w:r>
      <w:r w:rsidRPr="00606AF0">
        <w:rPr>
          <w:rFonts w:cstheme="minorHAnsi"/>
          <w:sz w:val="24"/>
          <w:szCs w:val="24"/>
        </w:rPr>
        <w:t>or approve it contingent upon obtaining further information or documentation.</w:t>
      </w:r>
    </w:p>
    <w:p w14:paraId="14C09B45" w14:textId="77777777" w:rsidR="00002306" w:rsidRPr="00606AF0" w:rsidRDefault="00002306" w:rsidP="00002306">
      <w:pPr>
        <w:rPr>
          <w:rFonts w:eastAsia="Times New Roman" w:cstheme="minorHAnsi"/>
          <w:sz w:val="30"/>
          <w:szCs w:val="30"/>
        </w:rPr>
      </w:pPr>
      <w:r w:rsidRPr="00606AF0">
        <w:rPr>
          <w:rFonts w:eastAsia="Times New Roman" w:cstheme="minorHAnsi"/>
          <w:b/>
          <w:bCs/>
          <w:sz w:val="24"/>
          <w:szCs w:val="24"/>
          <w:u w:val="single"/>
        </w:rPr>
        <w:t>Application to Sell</w:t>
      </w:r>
      <w:r w:rsidRPr="00606AF0">
        <w:rPr>
          <w:rFonts w:eastAsia="Times New Roman" w:cstheme="minorHAnsi"/>
          <w:sz w:val="30"/>
          <w:szCs w:val="30"/>
        </w:rPr>
        <w:t xml:space="preserve"> </w:t>
      </w:r>
    </w:p>
    <w:p w14:paraId="66AC07DD" w14:textId="133C905E" w:rsidR="00B546C0" w:rsidRPr="00606AF0" w:rsidRDefault="00002306" w:rsidP="00002306">
      <w:pPr>
        <w:rPr>
          <w:rFonts w:eastAsia="Times New Roman" w:cstheme="minorHAnsi"/>
          <w:sz w:val="24"/>
          <w:szCs w:val="24"/>
        </w:rPr>
      </w:pPr>
      <w:r w:rsidRPr="00606AF0">
        <w:rPr>
          <w:rFonts w:eastAsia="Times New Roman" w:cstheme="minorHAnsi"/>
          <w:sz w:val="24"/>
          <w:szCs w:val="24"/>
        </w:rPr>
        <w:t>Property Application to Sell Property should include a written appraisal of value, rationale for sale, and disposition of</w:t>
      </w:r>
      <w:r w:rsidR="007217D1" w:rsidRPr="00606AF0">
        <w:rPr>
          <w:rFonts w:eastAsia="Times New Roman" w:cstheme="minorHAnsi"/>
          <w:sz w:val="24"/>
          <w:szCs w:val="24"/>
        </w:rPr>
        <w:t xml:space="preserve"> </w:t>
      </w:r>
      <w:r w:rsidRPr="00606AF0">
        <w:rPr>
          <w:rFonts w:eastAsia="Times New Roman" w:cstheme="minorHAnsi"/>
          <w:sz w:val="24"/>
          <w:szCs w:val="24"/>
        </w:rPr>
        <w:t>funds</w:t>
      </w:r>
      <w:r w:rsidR="007217D1" w:rsidRPr="00606AF0">
        <w:rPr>
          <w:rFonts w:eastAsia="Times New Roman" w:cstheme="minorHAnsi"/>
          <w:sz w:val="24"/>
          <w:szCs w:val="24"/>
        </w:rPr>
        <w:t xml:space="preserve"> </w:t>
      </w:r>
      <w:r w:rsidRPr="00606AF0">
        <w:rPr>
          <w:rFonts w:eastAsia="Times New Roman" w:cstheme="minorHAnsi"/>
          <w:sz w:val="24"/>
          <w:szCs w:val="24"/>
        </w:rPr>
        <w:t>so</w:t>
      </w:r>
      <w:r w:rsidR="007217D1" w:rsidRPr="00606AF0">
        <w:rPr>
          <w:rFonts w:eastAsia="Times New Roman" w:cstheme="minorHAnsi"/>
          <w:sz w:val="24"/>
          <w:szCs w:val="24"/>
        </w:rPr>
        <w:t xml:space="preserve"> </w:t>
      </w:r>
      <w:r w:rsidRPr="00606AF0">
        <w:rPr>
          <w:rFonts w:eastAsia="Times New Roman" w:cstheme="minorHAnsi"/>
          <w:sz w:val="24"/>
          <w:szCs w:val="24"/>
        </w:rPr>
        <w:t>received.</w:t>
      </w:r>
      <w:r w:rsidR="007217D1" w:rsidRPr="00606AF0">
        <w:rPr>
          <w:rFonts w:eastAsia="Times New Roman" w:cstheme="minorHAnsi"/>
          <w:sz w:val="24"/>
          <w:szCs w:val="24"/>
        </w:rPr>
        <w:t xml:space="preserve"> </w:t>
      </w:r>
      <w:r w:rsidRPr="00606AF0">
        <w:rPr>
          <w:rFonts w:eastAsia="Times New Roman" w:cstheme="minorHAnsi"/>
          <w:sz w:val="24"/>
          <w:szCs w:val="24"/>
        </w:rPr>
        <w:t>Local</w:t>
      </w:r>
      <w:r w:rsidR="00AF5240" w:rsidRPr="00606AF0">
        <w:rPr>
          <w:rFonts w:eastAsia="Times New Roman" w:cstheme="minorHAnsi"/>
          <w:sz w:val="24"/>
          <w:szCs w:val="24"/>
        </w:rPr>
        <w:t xml:space="preserve"> </w:t>
      </w:r>
      <w:r w:rsidRPr="00606AF0">
        <w:rPr>
          <w:rFonts w:eastAsia="Times New Roman" w:cstheme="minorHAnsi"/>
          <w:sz w:val="24"/>
          <w:szCs w:val="24"/>
        </w:rPr>
        <w:t>churches</w:t>
      </w:r>
      <w:r w:rsidR="00AF5240" w:rsidRPr="00606AF0">
        <w:rPr>
          <w:rFonts w:eastAsia="Times New Roman" w:cstheme="minorHAnsi"/>
          <w:sz w:val="24"/>
          <w:szCs w:val="24"/>
        </w:rPr>
        <w:t xml:space="preserve"> </w:t>
      </w:r>
      <w:r w:rsidRPr="00606AF0">
        <w:rPr>
          <w:rFonts w:eastAsia="Times New Roman" w:cstheme="minorHAnsi"/>
          <w:sz w:val="24"/>
          <w:szCs w:val="24"/>
        </w:rPr>
        <w:t>must</w:t>
      </w:r>
      <w:r w:rsidR="00AF5240" w:rsidRPr="00606AF0">
        <w:rPr>
          <w:rFonts w:eastAsia="Times New Roman" w:cstheme="minorHAnsi"/>
          <w:sz w:val="24"/>
          <w:szCs w:val="24"/>
        </w:rPr>
        <w:t xml:space="preserve"> </w:t>
      </w:r>
      <w:r w:rsidRPr="00606AF0">
        <w:rPr>
          <w:rFonts w:eastAsia="Times New Roman" w:cstheme="minorHAnsi"/>
          <w:sz w:val="24"/>
          <w:szCs w:val="24"/>
        </w:rPr>
        <w:t>present</w:t>
      </w:r>
      <w:r w:rsidR="00AF5240" w:rsidRPr="00606AF0">
        <w:rPr>
          <w:rFonts w:eastAsia="Times New Roman" w:cstheme="minorHAnsi"/>
          <w:sz w:val="24"/>
          <w:szCs w:val="24"/>
        </w:rPr>
        <w:t xml:space="preserve"> </w:t>
      </w:r>
      <w:r w:rsidRPr="00606AF0">
        <w:rPr>
          <w:rFonts w:eastAsia="Times New Roman" w:cstheme="minorHAnsi"/>
          <w:sz w:val="24"/>
          <w:szCs w:val="24"/>
        </w:rPr>
        <w:t>written</w:t>
      </w:r>
      <w:r w:rsidR="00AF5240" w:rsidRPr="00606AF0">
        <w:rPr>
          <w:rFonts w:eastAsia="Times New Roman" w:cstheme="minorHAnsi"/>
          <w:sz w:val="24"/>
          <w:szCs w:val="24"/>
        </w:rPr>
        <w:t xml:space="preserve"> </w:t>
      </w:r>
      <w:r w:rsidRPr="00606AF0">
        <w:rPr>
          <w:rFonts w:eastAsia="Times New Roman" w:cstheme="minorHAnsi"/>
          <w:sz w:val="24"/>
          <w:szCs w:val="24"/>
        </w:rPr>
        <w:t>evidence</w:t>
      </w:r>
      <w:r w:rsidR="00AF5240" w:rsidRPr="00606AF0">
        <w:rPr>
          <w:rFonts w:eastAsia="Times New Roman" w:cstheme="minorHAnsi"/>
          <w:sz w:val="24"/>
          <w:szCs w:val="24"/>
        </w:rPr>
        <w:t xml:space="preserve"> </w:t>
      </w:r>
      <w:r w:rsidRPr="00606AF0">
        <w:rPr>
          <w:rFonts w:eastAsia="Times New Roman" w:cstheme="minorHAnsi"/>
          <w:sz w:val="24"/>
          <w:szCs w:val="24"/>
        </w:rPr>
        <w:t>of</w:t>
      </w:r>
      <w:r w:rsidR="00AF5240" w:rsidRPr="00606AF0">
        <w:rPr>
          <w:rFonts w:eastAsia="Times New Roman" w:cstheme="minorHAnsi"/>
          <w:sz w:val="24"/>
          <w:szCs w:val="24"/>
        </w:rPr>
        <w:t xml:space="preserve"> </w:t>
      </w:r>
      <w:r w:rsidRPr="00606AF0">
        <w:rPr>
          <w:rFonts w:eastAsia="Times New Roman" w:cstheme="minorHAnsi"/>
          <w:sz w:val="24"/>
          <w:szCs w:val="24"/>
        </w:rPr>
        <w:t>the</w:t>
      </w:r>
      <w:r w:rsidR="00AF5240" w:rsidRPr="00606AF0">
        <w:rPr>
          <w:rFonts w:eastAsia="Times New Roman" w:cstheme="minorHAnsi"/>
          <w:sz w:val="24"/>
          <w:szCs w:val="24"/>
        </w:rPr>
        <w:t xml:space="preserve"> </w:t>
      </w:r>
      <w:r w:rsidRPr="00606AF0">
        <w:rPr>
          <w:rFonts w:eastAsia="Times New Roman" w:cstheme="minorHAnsi"/>
          <w:sz w:val="24"/>
          <w:szCs w:val="24"/>
        </w:rPr>
        <w:t>vote</w:t>
      </w:r>
      <w:r w:rsidR="00AF5240" w:rsidRPr="00606AF0">
        <w:rPr>
          <w:rFonts w:eastAsia="Times New Roman" w:cstheme="minorHAnsi"/>
          <w:sz w:val="24"/>
          <w:szCs w:val="24"/>
        </w:rPr>
        <w:t xml:space="preserve"> </w:t>
      </w:r>
      <w:r w:rsidRPr="00606AF0">
        <w:rPr>
          <w:rFonts w:eastAsia="Times New Roman" w:cstheme="minorHAnsi"/>
          <w:sz w:val="24"/>
          <w:szCs w:val="24"/>
        </w:rPr>
        <w:t>to</w:t>
      </w:r>
      <w:r w:rsidR="00AF5240" w:rsidRPr="00606AF0">
        <w:rPr>
          <w:rFonts w:eastAsia="Times New Roman" w:cstheme="minorHAnsi"/>
          <w:sz w:val="24"/>
          <w:szCs w:val="24"/>
        </w:rPr>
        <w:t xml:space="preserve"> </w:t>
      </w:r>
      <w:r w:rsidRPr="00606AF0">
        <w:rPr>
          <w:rFonts w:eastAsia="Times New Roman" w:cstheme="minorHAnsi"/>
          <w:sz w:val="24"/>
          <w:szCs w:val="24"/>
        </w:rPr>
        <w:t>sell</w:t>
      </w:r>
      <w:r w:rsidR="00AF5240" w:rsidRPr="00606AF0">
        <w:rPr>
          <w:rFonts w:eastAsia="Times New Roman" w:cstheme="minorHAnsi"/>
          <w:sz w:val="24"/>
          <w:szCs w:val="24"/>
        </w:rPr>
        <w:t xml:space="preserve"> </w:t>
      </w:r>
      <w:r w:rsidRPr="00606AF0">
        <w:rPr>
          <w:rFonts w:eastAsia="Times New Roman" w:cstheme="minorHAnsi"/>
          <w:sz w:val="24"/>
          <w:szCs w:val="24"/>
        </w:rPr>
        <w:t>including</w:t>
      </w:r>
      <w:r w:rsidR="00AF5240" w:rsidRPr="00606AF0">
        <w:rPr>
          <w:rFonts w:eastAsia="Times New Roman" w:cstheme="minorHAnsi"/>
          <w:sz w:val="24"/>
          <w:szCs w:val="24"/>
        </w:rPr>
        <w:t xml:space="preserve"> </w:t>
      </w:r>
      <w:r w:rsidRPr="00606AF0">
        <w:rPr>
          <w:rFonts w:eastAsia="Times New Roman" w:cstheme="minorHAnsi"/>
          <w:sz w:val="24"/>
          <w:szCs w:val="24"/>
        </w:rPr>
        <w:t>how</w:t>
      </w:r>
      <w:r w:rsidR="00AF5240" w:rsidRPr="00606AF0">
        <w:rPr>
          <w:rFonts w:eastAsia="Times New Roman" w:cstheme="minorHAnsi"/>
          <w:sz w:val="24"/>
          <w:szCs w:val="24"/>
        </w:rPr>
        <w:t xml:space="preserve"> </w:t>
      </w:r>
      <w:r w:rsidRPr="00606AF0">
        <w:rPr>
          <w:rFonts w:eastAsia="Times New Roman" w:cstheme="minorHAnsi"/>
          <w:sz w:val="24"/>
          <w:szCs w:val="24"/>
        </w:rPr>
        <w:t>many</w:t>
      </w:r>
      <w:r w:rsidR="00AF5240" w:rsidRPr="00606AF0">
        <w:rPr>
          <w:rFonts w:eastAsia="Times New Roman" w:cstheme="minorHAnsi"/>
          <w:sz w:val="24"/>
          <w:szCs w:val="24"/>
        </w:rPr>
        <w:t xml:space="preserve"> </w:t>
      </w:r>
      <w:r w:rsidRPr="00606AF0">
        <w:rPr>
          <w:rFonts w:eastAsia="Times New Roman" w:cstheme="minorHAnsi"/>
          <w:sz w:val="24"/>
          <w:szCs w:val="24"/>
        </w:rPr>
        <w:t>are</w:t>
      </w:r>
      <w:r w:rsidR="00AF5240" w:rsidRPr="00606AF0">
        <w:rPr>
          <w:rFonts w:eastAsia="Times New Roman" w:cstheme="minorHAnsi"/>
          <w:sz w:val="24"/>
          <w:szCs w:val="24"/>
        </w:rPr>
        <w:t xml:space="preserve"> </w:t>
      </w:r>
      <w:r w:rsidRPr="00606AF0">
        <w:rPr>
          <w:rFonts w:eastAsia="Times New Roman" w:cstheme="minorHAnsi"/>
          <w:sz w:val="24"/>
          <w:szCs w:val="24"/>
        </w:rPr>
        <w:t>eligible</w:t>
      </w:r>
      <w:r w:rsidR="00AF5240" w:rsidRPr="00606AF0">
        <w:rPr>
          <w:rFonts w:eastAsia="Times New Roman" w:cstheme="minorHAnsi"/>
          <w:sz w:val="24"/>
          <w:szCs w:val="24"/>
        </w:rPr>
        <w:t xml:space="preserve"> </w:t>
      </w:r>
      <w:r w:rsidRPr="00606AF0">
        <w:rPr>
          <w:rFonts w:eastAsia="Times New Roman" w:cstheme="minorHAnsi"/>
          <w:sz w:val="24"/>
          <w:szCs w:val="24"/>
        </w:rPr>
        <w:t>to</w:t>
      </w:r>
      <w:r w:rsidR="00AF5240" w:rsidRPr="00606AF0">
        <w:rPr>
          <w:rFonts w:eastAsia="Times New Roman" w:cstheme="minorHAnsi"/>
          <w:sz w:val="24"/>
          <w:szCs w:val="24"/>
        </w:rPr>
        <w:t xml:space="preserve"> </w:t>
      </w:r>
      <w:r w:rsidRPr="00606AF0">
        <w:rPr>
          <w:rFonts w:eastAsia="Times New Roman" w:cstheme="minorHAnsi"/>
          <w:sz w:val="24"/>
          <w:szCs w:val="24"/>
        </w:rPr>
        <w:t>vote,</w:t>
      </w:r>
      <w:r w:rsidR="00AF5240" w:rsidRPr="00606AF0">
        <w:rPr>
          <w:rFonts w:eastAsia="Times New Roman" w:cstheme="minorHAnsi"/>
          <w:sz w:val="24"/>
          <w:szCs w:val="24"/>
        </w:rPr>
        <w:t xml:space="preserve"> </w:t>
      </w:r>
      <w:r w:rsidRPr="00606AF0">
        <w:rPr>
          <w:rFonts w:eastAsia="Times New Roman" w:cstheme="minorHAnsi"/>
          <w:sz w:val="24"/>
          <w:szCs w:val="24"/>
        </w:rPr>
        <w:t>the</w:t>
      </w:r>
      <w:r w:rsidR="00AF5240" w:rsidRPr="00606AF0">
        <w:rPr>
          <w:rFonts w:eastAsia="Times New Roman" w:cstheme="minorHAnsi"/>
          <w:sz w:val="24"/>
          <w:szCs w:val="24"/>
        </w:rPr>
        <w:t xml:space="preserve"> </w:t>
      </w:r>
      <w:r w:rsidRPr="00606AF0">
        <w:rPr>
          <w:rFonts w:eastAsia="Times New Roman" w:cstheme="minorHAnsi"/>
          <w:sz w:val="24"/>
          <w:szCs w:val="24"/>
        </w:rPr>
        <w:t>number</w:t>
      </w:r>
      <w:r w:rsidR="00AF5240" w:rsidRPr="00606AF0">
        <w:rPr>
          <w:rFonts w:eastAsia="Times New Roman" w:cstheme="minorHAnsi"/>
          <w:sz w:val="24"/>
          <w:szCs w:val="24"/>
        </w:rPr>
        <w:t xml:space="preserve"> </w:t>
      </w:r>
      <w:r w:rsidRPr="00606AF0">
        <w:rPr>
          <w:rFonts w:eastAsia="Times New Roman" w:cstheme="minorHAnsi"/>
          <w:sz w:val="24"/>
          <w:szCs w:val="24"/>
        </w:rPr>
        <w:t>who</w:t>
      </w:r>
      <w:r w:rsidR="00AF5240" w:rsidRPr="00606AF0">
        <w:rPr>
          <w:rFonts w:eastAsia="Times New Roman" w:cstheme="minorHAnsi"/>
          <w:sz w:val="24"/>
          <w:szCs w:val="24"/>
        </w:rPr>
        <w:t xml:space="preserve"> </w:t>
      </w:r>
      <w:r w:rsidRPr="00606AF0">
        <w:rPr>
          <w:rFonts w:eastAsia="Times New Roman" w:cstheme="minorHAnsi"/>
          <w:sz w:val="24"/>
          <w:szCs w:val="24"/>
        </w:rPr>
        <w:t>actually</w:t>
      </w:r>
      <w:r w:rsidR="00AF5240" w:rsidRPr="00606AF0">
        <w:rPr>
          <w:rFonts w:eastAsia="Times New Roman" w:cstheme="minorHAnsi"/>
          <w:sz w:val="24"/>
          <w:szCs w:val="24"/>
        </w:rPr>
        <w:t xml:space="preserve"> </w:t>
      </w:r>
      <w:r w:rsidRPr="00606AF0">
        <w:rPr>
          <w:rFonts w:eastAsia="Times New Roman" w:cstheme="minorHAnsi"/>
          <w:sz w:val="24"/>
          <w:szCs w:val="24"/>
        </w:rPr>
        <w:t>voted,</w:t>
      </w:r>
      <w:r w:rsidR="00AF5240" w:rsidRPr="00606AF0">
        <w:rPr>
          <w:rFonts w:eastAsia="Times New Roman" w:cstheme="minorHAnsi"/>
          <w:sz w:val="24"/>
          <w:szCs w:val="24"/>
        </w:rPr>
        <w:t xml:space="preserve"> </w:t>
      </w:r>
      <w:r w:rsidRPr="00606AF0">
        <w:rPr>
          <w:rFonts w:eastAsia="Times New Roman" w:cstheme="minorHAnsi"/>
          <w:sz w:val="24"/>
          <w:szCs w:val="24"/>
        </w:rPr>
        <w:t>and</w:t>
      </w:r>
      <w:r w:rsidR="00AF5240" w:rsidRPr="00606AF0">
        <w:rPr>
          <w:rFonts w:eastAsia="Times New Roman" w:cstheme="minorHAnsi"/>
          <w:sz w:val="24"/>
          <w:szCs w:val="24"/>
        </w:rPr>
        <w:t xml:space="preserve"> </w:t>
      </w:r>
      <w:r w:rsidRPr="00606AF0">
        <w:rPr>
          <w:rFonts w:eastAsia="Times New Roman" w:cstheme="minorHAnsi"/>
          <w:sz w:val="24"/>
          <w:szCs w:val="24"/>
        </w:rPr>
        <w:t>the</w:t>
      </w:r>
      <w:r w:rsidR="00AF5240" w:rsidRPr="00606AF0">
        <w:rPr>
          <w:rFonts w:eastAsia="Times New Roman" w:cstheme="minorHAnsi"/>
          <w:sz w:val="24"/>
          <w:szCs w:val="24"/>
        </w:rPr>
        <w:t xml:space="preserve"> </w:t>
      </w:r>
      <w:r w:rsidRPr="00606AF0">
        <w:rPr>
          <w:rFonts w:eastAsia="Times New Roman" w:cstheme="minorHAnsi"/>
          <w:sz w:val="24"/>
          <w:szCs w:val="24"/>
        </w:rPr>
        <w:t>number</w:t>
      </w:r>
      <w:r w:rsidR="00AF5240" w:rsidRPr="00606AF0">
        <w:rPr>
          <w:rFonts w:eastAsia="Times New Roman" w:cstheme="minorHAnsi"/>
          <w:sz w:val="24"/>
          <w:szCs w:val="24"/>
        </w:rPr>
        <w:t xml:space="preserve"> </w:t>
      </w:r>
      <w:r w:rsidRPr="00606AF0">
        <w:rPr>
          <w:rFonts w:eastAsia="Times New Roman" w:cstheme="minorHAnsi"/>
          <w:sz w:val="24"/>
          <w:szCs w:val="24"/>
        </w:rPr>
        <w:t>voting</w:t>
      </w:r>
      <w:r w:rsidR="00AF5240" w:rsidRPr="00606AF0">
        <w:rPr>
          <w:rFonts w:eastAsia="Times New Roman" w:cstheme="minorHAnsi"/>
          <w:sz w:val="24"/>
          <w:szCs w:val="24"/>
        </w:rPr>
        <w:t xml:space="preserve"> </w:t>
      </w:r>
      <w:r w:rsidRPr="00606AF0">
        <w:rPr>
          <w:rFonts w:eastAsia="Times New Roman" w:cstheme="minorHAnsi"/>
          <w:sz w:val="24"/>
          <w:szCs w:val="24"/>
        </w:rPr>
        <w:t>yes</w:t>
      </w:r>
      <w:r w:rsidR="00AF5240" w:rsidRPr="00606AF0">
        <w:rPr>
          <w:rFonts w:eastAsia="Times New Roman" w:cstheme="minorHAnsi"/>
          <w:sz w:val="24"/>
          <w:szCs w:val="24"/>
        </w:rPr>
        <w:t xml:space="preserve"> </w:t>
      </w:r>
      <w:r w:rsidRPr="00606AF0">
        <w:rPr>
          <w:rFonts w:eastAsia="Times New Roman" w:cstheme="minorHAnsi"/>
          <w:sz w:val="24"/>
          <w:szCs w:val="24"/>
        </w:rPr>
        <w:t>and</w:t>
      </w:r>
      <w:r w:rsidR="00AF5240" w:rsidRPr="00606AF0">
        <w:rPr>
          <w:rFonts w:eastAsia="Times New Roman" w:cstheme="minorHAnsi"/>
          <w:sz w:val="24"/>
          <w:szCs w:val="24"/>
        </w:rPr>
        <w:t xml:space="preserve"> </w:t>
      </w:r>
      <w:r w:rsidRPr="00606AF0">
        <w:rPr>
          <w:rFonts w:eastAsia="Times New Roman" w:cstheme="minorHAnsi"/>
          <w:sz w:val="24"/>
          <w:szCs w:val="24"/>
        </w:rPr>
        <w:t>no.</w:t>
      </w:r>
      <w:r w:rsidR="00AF5240" w:rsidRPr="00606AF0">
        <w:rPr>
          <w:rFonts w:eastAsia="Times New Roman" w:cstheme="minorHAnsi"/>
          <w:sz w:val="24"/>
          <w:szCs w:val="24"/>
        </w:rPr>
        <w:t xml:space="preserve"> </w:t>
      </w:r>
      <w:r w:rsidRPr="00606AF0">
        <w:rPr>
          <w:rFonts w:eastAsia="Times New Roman" w:cstheme="minorHAnsi"/>
          <w:sz w:val="24"/>
          <w:szCs w:val="24"/>
        </w:rPr>
        <w:t>Approval</w:t>
      </w:r>
      <w:r w:rsidR="00AF5240" w:rsidRPr="00606AF0">
        <w:rPr>
          <w:rFonts w:eastAsia="Times New Roman" w:cstheme="minorHAnsi"/>
          <w:sz w:val="24"/>
          <w:szCs w:val="24"/>
        </w:rPr>
        <w:t xml:space="preserve"> </w:t>
      </w:r>
      <w:r w:rsidRPr="00606AF0">
        <w:rPr>
          <w:rFonts w:eastAsia="Times New Roman" w:cstheme="minorHAnsi"/>
          <w:sz w:val="24"/>
          <w:szCs w:val="24"/>
        </w:rPr>
        <w:t>for</w:t>
      </w:r>
      <w:r w:rsidR="00AF5240" w:rsidRPr="00606AF0">
        <w:rPr>
          <w:rFonts w:eastAsia="Times New Roman" w:cstheme="minorHAnsi"/>
          <w:sz w:val="24"/>
          <w:szCs w:val="24"/>
        </w:rPr>
        <w:t xml:space="preserve"> </w:t>
      </w:r>
      <w:r w:rsidRPr="00606AF0">
        <w:rPr>
          <w:rFonts w:eastAsia="Times New Roman" w:cstheme="minorHAnsi"/>
          <w:sz w:val="24"/>
          <w:szCs w:val="24"/>
        </w:rPr>
        <w:t>the</w:t>
      </w:r>
      <w:r w:rsidR="00AF5240" w:rsidRPr="00606AF0">
        <w:rPr>
          <w:rFonts w:eastAsia="Times New Roman" w:cstheme="minorHAnsi"/>
          <w:sz w:val="24"/>
          <w:szCs w:val="24"/>
        </w:rPr>
        <w:t xml:space="preserve"> </w:t>
      </w:r>
      <w:r w:rsidRPr="00606AF0">
        <w:rPr>
          <w:rFonts w:eastAsia="Times New Roman" w:cstheme="minorHAnsi"/>
          <w:sz w:val="24"/>
          <w:szCs w:val="24"/>
        </w:rPr>
        <w:t>sale</w:t>
      </w:r>
      <w:r w:rsidR="00AF5240" w:rsidRPr="00606AF0">
        <w:rPr>
          <w:rFonts w:eastAsia="Times New Roman" w:cstheme="minorHAnsi"/>
          <w:sz w:val="24"/>
          <w:szCs w:val="24"/>
        </w:rPr>
        <w:t xml:space="preserve"> </w:t>
      </w:r>
      <w:r w:rsidRPr="00606AF0">
        <w:rPr>
          <w:rFonts w:eastAsia="Times New Roman" w:cstheme="minorHAnsi"/>
          <w:sz w:val="24"/>
          <w:szCs w:val="24"/>
        </w:rPr>
        <w:t>must</w:t>
      </w:r>
      <w:r w:rsidR="00AF5240" w:rsidRPr="00606AF0">
        <w:rPr>
          <w:rFonts w:eastAsia="Times New Roman" w:cstheme="minorHAnsi"/>
          <w:sz w:val="24"/>
          <w:szCs w:val="24"/>
        </w:rPr>
        <w:t xml:space="preserve"> </w:t>
      </w:r>
      <w:r w:rsidRPr="00606AF0">
        <w:rPr>
          <w:rFonts w:eastAsia="Times New Roman" w:cstheme="minorHAnsi"/>
          <w:sz w:val="24"/>
          <w:szCs w:val="24"/>
        </w:rPr>
        <w:t>from</w:t>
      </w:r>
      <w:r w:rsidR="00AF5240" w:rsidRPr="00606AF0">
        <w:rPr>
          <w:rFonts w:eastAsia="Times New Roman" w:cstheme="minorHAnsi"/>
          <w:sz w:val="24"/>
          <w:szCs w:val="24"/>
        </w:rPr>
        <w:t xml:space="preserve"> </w:t>
      </w:r>
      <w:r w:rsidRPr="00606AF0">
        <w:rPr>
          <w:rFonts w:eastAsia="Times New Roman" w:cstheme="minorHAnsi"/>
          <w:sz w:val="24"/>
          <w:szCs w:val="24"/>
        </w:rPr>
        <w:t>the</w:t>
      </w:r>
      <w:r w:rsidR="00AF5240" w:rsidRPr="00606AF0">
        <w:rPr>
          <w:rFonts w:eastAsia="Times New Roman" w:cstheme="minorHAnsi"/>
          <w:sz w:val="24"/>
          <w:szCs w:val="24"/>
        </w:rPr>
        <w:t xml:space="preserve"> </w:t>
      </w:r>
      <w:r w:rsidRPr="00606AF0">
        <w:rPr>
          <w:rFonts w:eastAsia="Times New Roman" w:cstheme="minorHAnsi"/>
          <w:sz w:val="24"/>
          <w:szCs w:val="24"/>
        </w:rPr>
        <w:t>Conference</w:t>
      </w:r>
      <w:r w:rsidR="00AF5240" w:rsidRPr="00606AF0">
        <w:rPr>
          <w:rFonts w:eastAsia="Times New Roman" w:cstheme="minorHAnsi"/>
          <w:sz w:val="24"/>
          <w:szCs w:val="24"/>
        </w:rPr>
        <w:t xml:space="preserve"> and </w:t>
      </w:r>
      <w:r w:rsidRPr="00606AF0">
        <w:rPr>
          <w:rFonts w:eastAsia="Times New Roman" w:cstheme="minorHAnsi"/>
          <w:sz w:val="24"/>
          <w:szCs w:val="24"/>
        </w:rPr>
        <w:t>Free</w:t>
      </w:r>
      <w:r w:rsidR="00AF5240" w:rsidRPr="00606AF0">
        <w:rPr>
          <w:rFonts w:eastAsia="Times New Roman" w:cstheme="minorHAnsi"/>
          <w:sz w:val="24"/>
          <w:szCs w:val="24"/>
        </w:rPr>
        <w:t xml:space="preserve"> </w:t>
      </w:r>
      <w:r w:rsidRPr="00606AF0">
        <w:rPr>
          <w:rFonts w:eastAsia="Times New Roman" w:cstheme="minorHAnsi"/>
          <w:sz w:val="24"/>
          <w:szCs w:val="24"/>
        </w:rPr>
        <w:t>Methodist</w:t>
      </w:r>
      <w:r w:rsidR="00AF5240" w:rsidRPr="00606AF0">
        <w:rPr>
          <w:rFonts w:eastAsia="Times New Roman" w:cstheme="minorHAnsi"/>
          <w:sz w:val="24"/>
          <w:szCs w:val="24"/>
        </w:rPr>
        <w:t xml:space="preserve"> </w:t>
      </w:r>
      <w:r w:rsidRPr="00606AF0">
        <w:rPr>
          <w:rFonts w:eastAsia="Times New Roman" w:cstheme="minorHAnsi"/>
          <w:sz w:val="24"/>
          <w:szCs w:val="24"/>
        </w:rPr>
        <w:t>Church</w:t>
      </w:r>
      <w:r w:rsidR="00AF5240" w:rsidRPr="00606AF0">
        <w:rPr>
          <w:rFonts w:eastAsia="Times New Roman" w:cstheme="minorHAnsi"/>
          <w:sz w:val="24"/>
          <w:szCs w:val="24"/>
        </w:rPr>
        <w:t xml:space="preserve"> </w:t>
      </w:r>
      <w:r w:rsidRPr="00606AF0">
        <w:rPr>
          <w:rFonts w:eastAsia="Times New Roman" w:cstheme="minorHAnsi"/>
          <w:sz w:val="24"/>
          <w:szCs w:val="24"/>
        </w:rPr>
        <w:t>USA</w:t>
      </w:r>
      <w:r w:rsidR="00AF5240" w:rsidRPr="00606AF0">
        <w:rPr>
          <w:rFonts w:eastAsia="Times New Roman" w:cstheme="minorHAnsi"/>
          <w:sz w:val="24"/>
          <w:szCs w:val="24"/>
        </w:rPr>
        <w:t xml:space="preserve"> </w:t>
      </w:r>
      <w:r w:rsidRPr="00606AF0">
        <w:rPr>
          <w:rFonts w:eastAsia="Times New Roman" w:cstheme="minorHAnsi"/>
          <w:sz w:val="24"/>
          <w:szCs w:val="24"/>
        </w:rPr>
        <w:t>in</w:t>
      </w:r>
      <w:r w:rsidR="00AF5240" w:rsidRPr="00606AF0">
        <w:rPr>
          <w:rFonts w:eastAsia="Times New Roman" w:cstheme="minorHAnsi"/>
          <w:sz w:val="24"/>
          <w:szCs w:val="24"/>
        </w:rPr>
        <w:t xml:space="preserve"> </w:t>
      </w:r>
      <w:r w:rsidRPr="00606AF0">
        <w:rPr>
          <w:rFonts w:eastAsia="Times New Roman" w:cstheme="minorHAnsi"/>
          <w:sz w:val="24"/>
          <w:szCs w:val="24"/>
        </w:rPr>
        <w:t>Indianapolis</w:t>
      </w:r>
      <w:r w:rsidR="00AF5240" w:rsidRPr="00606AF0">
        <w:rPr>
          <w:rFonts w:eastAsia="Times New Roman" w:cstheme="minorHAnsi"/>
          <w:sz w:val="24"/>
          <w:szCs w:val="24"/>
        </w:rPr>
        <w:t>.</w:t>
      </w:r>
    </w:p>
    <w:p w14:paraId="7F75E6B0" w14:textId="77777777" w:rsidR="00AE1A97" w:rsidRPr="00606AF0" w:rsidRDefault="00AE1A97" w:rsidP="00002306">
      <w:pPr>
        <w:rPr>
          <w:rFonts w:eastAsia="Times New Roman" w:cstheme="minorHAnsi"/>
          <w:sz w:val="24"/>
          <w:szCs w:val="24"/>
        </w:rPr>
      </w:pPr>
      <w:r w:rsidRPr="00606AF0">
        <w:rPr>
          <w:rFonts w:eastAsia="Times New Roman" w:cstheme="minorHAnsi"/>
          <w:b/>
          <w:bCs/>
          <w:sz w:val="24"/>
          <w:szCs w:val="24"/>
          <w:u w:val="single"/>
        </w:rPr>
        <w:t>Abandoned Property</w:t>
      </w:r>
      <w:r w:rsidRPr="00606AF0">
        <w:rPr>
          <w:rFonts w:eastAsia="Times New Roman" w:cstheme="minorHAnsi"/>
          <w:sz w:val="24"/>
          <w:szCs w:val="24"/>
        </w:rPr>
        <w:t xml:space="preserve"> </w:t>
      </w:r>
    </w:p>
    <w:p w14:paraId="157B2F35" w14:textId="58689954" w:rsidR="00AE1A97" w:rsidRPr="00606AF0" w:rsidRDefault="00AE1A97" w:rsidP="00002306">
      <w:pPr>
        <w:rPr>
          <w:rFonts w:eastAsia="Times New Roman" w:cstheme="minorHAnsi"/>
          <w:sz w:val="24"/>
          <w:szCs w:val="24"/>
        </w:rPr>
      </w:pPr>
      <w:r w:rsidRPr="00606AF0">
        <w:rPr>
          <w:rFonts w:eastAsia="Times New Roman" w:cstheme="minorHAnsi"/>
          <w:sz w:val="24"/>
          <w:szCs w:val="24"/>
        </w:rPr>
        <w:t>The Board of Administration shall have authority to dispose of abandoned properties at</w:t>
      </w:r>
      <w:r w:rsidR="00FC40D9" w:rsidRPr="00606AF0">
        <w:rPr>
          <w:rFonts w:eastAsia="Times New Roman" w:cstheme="minorHAnsi"/>
          <w:sz w:val="24"/>
          <w:szCs w:val="24"/>
        </w:rPr>
        <w:t xml:space="preserve"> </w:t>
      </w:r>
      <w:r w:rsidRPr="00606AF0">
        <w:rPr>
          <w:rFonts w:eastAsia="Times New Roman" w:cstheme="minorHAnsi"/>
          <w:sz w:val="24"/>
          <w:szCs w:val="24"/>
        </w:rPr>
        <w:t>their</w:t>
      </w:r>
      <w:r w:rsidR="00FC40D9" w:rsidRPr="00606AF0">
        <w:rPr>
          <w:rFonts w:eastAsia="Times New Roman" w:cstheme="minorHAnsi"/>
          <w:sz w:val="24"/>
          <w:szCs w:val="24"/>
        </w:rPr>
        <w:t xml:space="preserve"> </w:t>
      </w:r>
      <w:r w:rsidRPr="00606AF0">
        <w:rPr>
          <w:rFonts w:eastAsia="Times New Roman" w:cstheme="minorHAnsi"/>
          <w:sz w:val="24"/>
          <w:szCs w:val="24"/>
        </w:rPr>
        <w:t>discretion</w:t>
      </w:r>
      <w:r w:rsidR="00FC40D9" w:rsidRPr="00606AF0">
        <w:rPr>
          <w:rFonts w:eastAsia="Times New Roman" w:cstheme="minorHAnsi"/>
          <w:sz w:val="24"/>
          <w:szCs w:val="24"/>
        </w:rPr>
        <w:t xml:space="preserve"> </w:t>
      </w:r>
      <w:r w:rsidRPr="00606AF0">
        <w:rPr>
          <w:rFonts w:eastAsia="Times New Roman" w:cstheme="minorHAnsi"/>
          <w:sz w:val="24"/>
          <w:szCs w:val="24"/>
        </w:rPr>
        <w:t>for</w:t>
      </w:r>
      <w:r w:rsidR="00FC40D9" w:rsidRPr="00606AF0">
        <w:rPr>
          <w:rFonts w:eastAsia="Times New Roman" w:cstheme="minorHAnsi"/>
          <w:sz w:val="24"/>
          <w:szCs w:val="24"/>
        </w:rPr>
        <w:t xml:space="preserve"> </w:t>
      </w:r>
      <w:r w:rsidRPr="00606AF0">
        <w:rPr>
          <w:rFonts w:eastAsia="Times New Roman" w:cstheme="minorHAnsi"/>
          <w:sz w:val="24"/>
          <w:szCs w:val="24"/>
        </w:rPr>
        <w:t>the</w:t>
      </w:r>
      <w:r w:rsidR="00FC40D9" w:rsidRPr="00606AF0">
        <w:rPr>
          <w:rFonts w:eastAsia="Times New Roman" w:cstheme="minorHAnsi"/>
          <w:sz w:val="24"/>
          <w:szCs w:val="24"/>
        </w:rPr>
        <w:t xml:space="preserve"> </w:t>
      </w:r>
      <w:r w:rsidRPr="00606AF0">
        <w:rPr>
          <w:rFonts w:eastAsia="Times New Roman" w:cstheme="minorHAnsi"/>
          <w:sz w:val="24"/>
          <w:szCs w:val="24"/>
        </w:rPr>
        <w:t>best</w:t>
      </w:r>
      <w:r w:rsidR="00FC40D9" w:rsidRPr="00606AF0">
        <w:rPr>
          <w:rFonts w:eastAsia="Times New Roman" w:cstheme="minorHAnsi"/>
          <w:sz w:val="24"/>
          <w:szCs w:val="24"/>
        </w:rPr>
        <w:t xml:space="preserve"> </w:t>
      </w:r>
      <w:r w:rsidRPr="00606AF0">
        <w:rPr>
          <w:rFonts w:eastAsia="Times New Roman" w:cstheme="minorHAnsi"/>
          <w:sz w:val="24"/>
          <w:szCs w:val="24"/>
        </w:rPr>
        <w:t>use</w:t>
      </w:r>
      <w:r w:rsidR="00FC40D9" w:rsidRPr="00606AF0">
        <w:rPr>
          <w:rFonts w:eastAsia="Times New Roman" w:cstheme="minorHAnsi"/>
          <w:sz w:val="24"/>
          <w:szCs w:val="24"/>
        </w:rPr>
        <w:t xml:space="preserve"> </w:t>
      </w:r>
      <w:r w:rsidRPr="00606AF0">
        <w:rPr>
          <w:rFonts w:eastAsia="Times New Roman" w:cstheme="minorHAnsi"/>
          <w:sz w:val="24"/>
          <w:szCs w:val="24"/>
        </w:rPr>
        <w:t>of</w:t>
      </w:r>
      <w:r w:rsidR="00FC40D9" w:rsidRPr="00606AF0">
        <w:rPr>
          <w:rFonts w:eastAsia="Times New Roman" w:cstheme="minorHAnsi"/>
          <w:sz w:val="24"/>
          <w:szCs w:val="24"/>
        </w:rPr>
        <w:t xml:space="preserve"> </w:t>
      </w:r>
      <w:r w:rsidRPr="00606AF0">
        <w:rPr>
          <w:rFonts w:eastAsia="Times New Roman" w:cstheme="minorHAnsi"/>
          <w:sz w:val="24"/>
          <w:szCs w:val="24"/>
        </w:rPr>
        <w:t>the</w:t>
      </w:r>
      <w:r w:rsidR="00FC40D9" w:rsidRPr="00606AF0">
        <w:rPr>
          <w:rFonts w:eastAsia="Times New Roman" w:cstheme="minorHAnsi"/>
          <w:sz w:val="24"/>
          <w:szCs w:val="24"/>
        </w:rPr>
        <w:t xml:space="preserve"> </w:t>
      </w:r>
      <w:r w:rsidRPr="00606AF0">
        <w:rPr>
          <w:rFonts w:eastAsia="Times New Roman" w:cstheme="minorHAnsi"/>
          <w:sz w:val="24"/>
          <w:szCs w:val="24"/>
        </w:rPr>
        <w:t>conference</w:t>
      </w:r>
      <w:r w:rsidR="00FC40D9" w:rsidRPr="00606AF0">
        <w:rPr>
          <w:rFonts w:eastAsia="Times New Roman" w:cstheme="minorHAnsi"/>
          <w:sz w:val="24"/>
          <w:szCs w:val="24"/>
        </w:rPr>
        <w:t xml:space="preserve"> </w:t>
      </w:r>
      <w:r w:rsidRPr="00606AF0">
        <w:rPr>
          <w:rFonts w:eastAsia="Times New Roman" w:cstheme="minorHAnsi"/>
          <w:sz w:val="24"/>
          <w:szCs w:val="24"/>
        </w:rPr>
        <w:t>and</w:t>
      </w:r>
      <w:r w:rsidR="00FC40D9" w:rsidRPr="00606AF0">
        <w:rPr>
          <w:rFonts w:eastAsia="Times New Roman" w:cstheme="minorHAnsi"/>
          <w:sz w:val="24"/>
          <w:szCs w:val="24"/>
        </w:rPr>
        <w:t xml:space="preserve"> </w:t>
      </w:r>
      <w:r w:rsidRPr="00606AF0">
        <w:rPr>
          <w:rFonts w:eastAsia="Times New Roman" w:cstheme="minorHAnsi"/>
          <w:sz w:val="24"/>
          <w:szCs w:val="24"/>
        </w:rPr>
        <w:t>in</w:t>
      </w:r>
      <w:r w:rsidR="00FC40D9" w:rsidRPr="00606AF0">
        <w:rPr>
          <w:rFonts w:eastAsia="Times New Roman" w:cstheme="minorHAnsi"/>
          <w:sz w:val="24"/>
          <w:szCs w:val="24"/>
        </w:rPr>
        <w:t xml:space="preserve"> </w:t>
      </w:r>
      <w:r w:rsidRPr="00606AF0">
        <w:rPr>
          <w:rFonts w:eastAsia="Times New Roman" w:cstheme="minorHAnsi"/>
          <w:sz w:val="24"/>
          <w:szCs w:val="24"/>
        </w:rPr>
        <w:t>conjunction</w:t>
      </w:r>
      <w:r w:rsidR="00FC40D9" w:rsidRPr="00606AF0">
        <w:rPr>
          <w:rFonts w:eastAsia="Times New Roman" w:cstheme="minorHAnsi"/>
          <w:sz w:val="24"/>
          <w:szCs w:val="24"/>
        </w:rPr>
        <w:t xml:space="preserve"> </w:t>
      </w:r>
      <w:r w:rsidRPr="00606AF0">
        <w:rPr>
          <w:rFonts w:eastAsia="Times New Roman" w:cstheme="minorHAnsi"/>
          <w:sz w:val="24"/>
          <w:szCs w:val="24"/>
        </w:rPr>
        <w:t>with</w:t>
      </w:r>
      <w:r w:rsidR="00FC40D9" w:rsidRPr="00606AF0">
        <w:rPr>
          <w:rFonts w:eastAsia="Times New Roman" w:cstheme="minorHAnsi"/>
          <w:sz w:val="24"/>
          <w:szCs w:val="24"/>
        </w:rPr>
        <w:t xml:space="preserve"> </w:t>
      </w:r>
      <w:r w:rsidRPr="00606AF0">
        <w:rPr>
          <w:rFonts w:eastAsia="Times New Roman" w:cstheme="minorHAnsi"/>
          <w:sz w:val="24"/>
          <w:szCs w:val="24"/>
        </w:rPr>
        <w:t>the</w:t>
      </w:r>
      <w:r w:rsidR="00FC40D9" w:rsidRPr="00606AF0">
        <w:rPr>
          <w:rFonts w:eastAsia="Times New Roman" w:cstheme="minorHAnsi"/>
          <w:sz w:val="24"/>
          <w:szCs w:val="24"/>
        </w:rPr>
        <w:t xml:space="preserve"> </w:t>
      </w:r>
      <w:r w:rsidRPr="00606AF0">
        <w:rPr>
          <w:rFonts w:eastAsia="Times New Roman" w:cstheme="minorHAnsi"/>
          <w:sz w:val="24"/>
          <w:szCs w:val="24"/>
        </w:rPr>
        <w:t>guidelines</w:t>
      </w:r>
      <w:r w:rsidR="00FC40D9" w:rsidRPr="00606AF0">
        <w:rPr>
          <w:rFonts w:eastAsia="Times New Roman" w:cstheme="minorHAnsi"/>
          <w:sz w:val="24"/>
          <w:szCs w:val="24"/>
        </w:rPr>
        <w:t xml:space="preserve"> </w:t>
      </w:r>
      <w:r w:rsidRPr="00606AF0">
        <w:rPr>
          <w:rFonts w:eastAsia="Times New Roman" w:cstheme="minorHAnsi"/>
          <w:sz w:val="24"/>
          <w:szCs w:val="24"/>
        </w:rPr>
        <w:t>specified in the ​FMCUSA Book of Discipline​.</w:t>
      </w:r>
    </w:p>
    <w:p w14:paraId="1B44030B" w14:textId="6192C7C2" w:rsidR="00C16453" w:rsidRPr="00606AF0" w:rsidRDefault="005E4816" w:rsidP="005E4816">
      <w:pPr>
        <w:pStyle w:val="Heading5"/>
        <w:rPr>
          <w:rFonts w:asciiTheme="minorHAnsi" w:eastAsia="Times New Roman" w:hAnsiTheme="minorHAnsi" w:cstheme="minorHAnsi"/>
        </w:rPr>
      </w:pPr>
      <w:r w:rsidRPr="00606AF0">
        <w:rPr>
          <w:rFonts w:asciiTheme="minorHAnsi" w:eastAsia="Times New Roman" w:hAnsiTheme="minorHAnsi" w:cstheme="minorHAnsi"/>
        </w:rPr>
        <w:t xml:space="preserve">PERSONNEL / HUMAN RESOURCES   </w:t>
      </w:r>
    </w:p>
    <w:p w14:paraId="18AB0EF1" w14:textId="016E498F" w:rsidR="000F6B28" w:rsidRPr="000F6B28" w:rsidRDefault="000F6B28" w:rsidP="000F6B28">
      <w:pPr>
        <w:keepNext/>
        <w:outlineLvl w:val="1"/>
        <w:rPr>
          <w:rFonts w:cstheme="minorHAnsi"/>
          <w:b/>
          <w:bCs/>
          <w:sz w:val="24"/>
          <w:szCs w:val="24"/>
          <w:u w:val="single"/>
        </w:rPr>
      </w:pPr>
      <w:r w:rsidRPr="000F6B28">
        <w:rPr>
          <w:rFonts w:cstheme="minorHAnsi"/>
          <w:b/>
          <w:bCs/>
          <w:sz w:val="24"/>
          <w:szCs w:val="24"/>
          <w:u w:val="single"/>
        </w:rPr>
        <w:t>Minimum Pastoral Support Package</w:t>
      </w:r>
      <w:r w:rsidR="00814618">
        <w:rPr>
          <w:rFonts w:cstheme="minorHAnsi"/>
          <w:b/>
          <w:bCs/>
          <w:sz w:val="24"/>
          <w:szCs w:val="24"/>
          <w:u w:val="single"/>
        </w:rPr>
        <w:t xml:space="preserve"> for Full Time Lead/Senior Pastors</w:t>
      </w:r>
    </w:p>
    <w:p w14:paraId="7568E5AD" w14:textId="188F2557" w:rsidR="000F6B28" w:rsidRDefault="000F6B28" w:rsidP="000F6B28">
      <w:pPr>
        <w:rPr>
          <w:rFonts w:cstheme="minorHAnsi"/>
          <w:sz w:val="24"/>
          <w:szCs w:val="24"/>
        </w:rPr>
      </w:pPr>
      <w:r w:rsidRPr="000F6B28">
        <w:rPr>
          <w:rFonts w:cstheme="minorHAnsi"/>
          <w:sz w:val="24"/>
          <w:szCs w:val="24"/>
        </w:rPr>
        <w:t>Which includes all salary and benefits, provided by a local church to be considered a full-time pastoral appointment be set at $70,000.00 for 2021.</w:t>
      </w:r>
    </w:p>
    <w:p w14:paraId="54400B8B" w14:textId="77777777" w:rsidR="000F6B28" w:rsidRPr="000F6B28" w:rsidRDefault="000F6B28" w:rsidP="000F6B28">
      <w:pPr>
        <w:keepNext/>
        <w:outlineLvl w:val="0"/>
        <w:rPr>
          <w:rFonts w:cstheme="minorHAnsi"/>
          <w:b/>
          <w:bCs/>
          <w:sz w:val="24"/>
          <w:szCs w:val="24"/>
          <w:u w:val="single"/>
        </w:rPr>
      </w:pPr>
      <w:r w:rsidRPr="000F6B28">
        <w:rPr>
          <w:rFonts w:cstheme="minorHAnsi"/>
          <w:b/>
          <w:bCs/>
          <w:sz w:val="24"/>
          <w:szCs w:val="24"/>
          <w:u w:val="single"/>
        </w:rPr>
        <w:lastRenderedPageBreak/>
        <w:t>Excerpt from Book of Discipline Para 4380</w:t>
      </w:r>
    </w:p>
    <w:p w14:paraId="75329C47" w14:textId="40BA0803" w:rsidR="003522F9" w:rsidRDefault="000F6B28" w:rsidP="00D42988">
      <w:pPr>
        <w:pStyle w:val="ListParagraph"/>
        <w:spacing w:after="0" w:line="240" w:lineRule="auto"/>
        <w:ind w:left="0"/>
        <w:contextualSpacing w:val="0"/>
        <w:rPr>
          <w:rFonts w:cstheme="minorHAnsi"/>
          <w:b/>
          <w:bCs/>
          <w:sz w:val="24"/>
          <w:szCs w:val="24"/>
        </w:rPr>
      </w:pPr>
      <w:r w:rsidRPr="00410B66">
        <w:rPr>
          <w:rFonts w:cstheme="minorHAnsi"/>
          <w:b/>
          <w:bCs/>
          <w:sz w:val="24"/>
          <w:szCs w:val="24"/>
        </w:rPr>
        <w:t>Pension Plan</w:t>
      </w:r>
    </w:p>
    <w:p w14:paraId="3BD21F46" w14:textId="77777777" w:rsidR="00D42988" w:rsidRPr="00654033" w:rsidRDefault="00D42988" w:rsidP="00D42988">
      <w:pPr>
        <w:pStyle w:val="ListParagraph"/>
        <w:spacing w:after="0" w:line="240" w:lineRule="auto"/>
        <w:ind w:left="0"/>
        <w:contextualSpacing w:val="0"/>
        <w:rPr>
          <w:rFonts w:cstheme="minorHAnsi"/>
          <w:b/>
          <w:bCs/>
          <w:sz w:val="24"/>
          <w:szCs w:val="24"/>
        </w:rPr>
      </w:pPr>
    </w:p>
    <w:p w14:paraId="44FD97C5" w14:textId="1162AA7F" w:rsidR="000F6B28" w:rsidRPr="00D42988" w:rsidRDefault="000F6B28" w:rsidP="00D42988">
      <w:pPr>
        <w:pStyle w:val="NormalWeb"/>
        <w:spacing w:before="0" w:beforeAutospacing="0" w:after="0" w:afterAutospacing="0"/>
        <w:rPr>
          <w:rFonts w:asciiTheme="minorHAnsi" w:eastAsiaTheme="minorHAnsi" w:hAnsiTheme="minorHAnsi" w:cstheme="minorHAnsi"/>
        </w:rPr>
      </w:pPr>
      <w:r w:rsidRPr="00D42988">
        <w:rPr>
          <w:rFonts w:asciiTheme="minorHAnsi" w:eastAsiaTheme="minorHAnsi" w:hAnsiTheme="minorHAnsi" w:cstheme="minorHAnsi"/>
        </w:rPr>
        <w:t>A. The Board of Administration by authorization of the 1964</w:t>
      </w:r>
    </w:p>
    <w:p w14:paraId="4FB4462B" w14:textId="77777777" w:rsidR="000F6B28" w:rsidRPr="000F6B28" w:rsidRDefault="000F6B28" w:rsidP="003522F9">
      <w:pPr>
        <w:spacing w:after="0" w:line="240" w:lineRule="auto"/>
        <w:rPr>
          <w:rFonts w:cstheme="minorHAnsi"/>
          <w:sz w:val="24"/>
          <w:szCs w:val="24"/>
        </w:rPr>
      </w:pPr>
      <w:r w:rsidRPr="000F6B28">
        <w:rPr>
          <w:rFonts w:cstheme="minorHAnsi"/>
          <w:sz w:val="24"/>
          <w:szCs w:val="24"/>
        </w:rPr>
        <w:t>General Conference has established a defined contribution</w:t>
      </w:r>
    </w:p>
    <w:p w14:paraId="51F4C526" w14:textId="77777777" w:rsidR="000F6B28" w:rsidRPr="000F6B28" w:rsidRDefault="000F6B28" w:rsidP="003522F9">
      <w:pPr>
        <w:spacing w:after="0" w:line="240" w:lineRule="auto"/>
        <w:rPr>
          <w:rFonts w:cstheme="minorHAnsi"/>
          <w:sz w:val="24"/>
          <w:szCs w:val="24"/>
        </w:rPr>
      </w:pPr>
      <w:r w:rsidRPr="000F6B28">
        <w:rPr>
          <w:rFonts w:cstheme="minorHAnsi"/>
          <w:sz w:val="24"/>
          <w:szCs w:val="24"/>
        </w:rPr>
        <w:t>pension plan which became effective January 1, 1969 and covers</w:t>
      </w:r>
    </w:p>
    <w:p w14:paraId="363C215D" w14:textId="32847EF1" w:rsidR="000F6B28" w:rsidRPr="000F6B28" w:rsidRDefault="000F6B28" w:rsidP="003522F9">
      <w:pPr>
        <w:spacing w:after="0" w:line="240" w:lineRule="auto"/>
        <w:rPr>
          <w:rFonts w:cstheme="minorHAnsi"/>
          <w:sz w:val="24"/>
          <w:szCs w:val="24"/>
        </w:rPr>
      </w:pPr>
      <w:r w:rsidRPr="000F6B28">
        <w:rPr>
          <w:rFonts w:cstheme="minorHAnsi"/>
          <w:sz w:val="24"/>
          <w:szCs w:val="24"/>
        </w:rPr>
        <w:t xml:space="preserve">ministers, general </w:t>
      </w:r>
      <w:r w:rsidR="00654033" w:rsidRPr="000F6B28">
        <w:rPr>
          <w:rFonts w:cstheme="minorHAnsi"/>
          <w:sz w:val="24"/>
          <w:szCs w:val="24"/>
        </w:rPr>
        <w:t>officers,</w:t>
      </w:r>
      <w:r w:rsidRPr="000F6B28">
        <w:rPr>
          <w:rFonts w:cstheme="minorHAnsi"/>
          <w:sz w:val="24"/>
          <w:szCs w:val="24"/>
        </w:rPr>
        <w:t xml:space="preserve"> and other persons as described in the</w:t>
      </w:r>
    </w:p>
    <w:p w14:paraId="3BD8CF77" w14:textId="73F1F881" w:rsidR="000F6B28" w:rsidRPr="000F6B28" w:rsidRDefault="000F6B28" w:rsidP="003522F9">
      <w:pPr>
        <w:spacing w:after="0" w:line="240" w:lineRule="auto"/>
        <w:rPr>
          <w:rFonts w:cstheme="minorHAnsi"/>
          <w:sz w:val="24"/>
          <w:szCs w:val="24"/>
        </w:rPr>
      </w:pPr>
      <w:r w:rsidRPr="000F6B28">
        <w:rPr>
          <w:rFonts w:cstheme="minorHAnsi"/>
          <w:sz w:val="24"/>
          <w:szCs w:val="24"/>
        </w:rPr>
        <w:t xml:space="preserve">pension plan. On </w:t>
      </w:r>
      <w:r w:rsidR="00654033" w:rsidRPr="000F6B28">
        <w:rPr>
          <w:rFonts w:cstheme="minorHAnsi"/>
          <w:sz w:val="24"/>
          <w:szCs w:val="24"/>
        </w:rPr>
        <w:t>January 1, 1981,</w:t>
      </w:r>
      <w:r w:rsidRPr="000F6B28">
        <w:rPr>
          <w:rFonts w:cstheme="minorHAnsi"/>
          <w:sz w:val="24"/>
          <w:szCs w:val="24"/>
        </w:rPr>
        <w:t xml:space="preserve"> a defined benefit pension plan</w:t>
      </w:r>
    </w:p>
    <w:p w14:paraId="079BEA8A" w14:textId="066D6BA8" w:rsidR="000F6B28" w:rsidRDefault="000F6B28" w:rsidP="003522F9">
      <w:pPr>
        <w:spacing w:after="0" w:line="240" w:lineRule="auto"/>
        <w:rPr>
          <w:rFonts w:cstheme="minorHAnsi"/>
          <w:sz w:val="24"/>
          <w:szCs w:val="24"/>
        </w:rPr>
      </w:pPr>
      <w:r w:rsidRPr="00410B66">
        <w:rPr>
          <w:rFonts w:cstheme="minorHAnsi"/>
          <w:sz w:val="24"/>
          <w:szCs w:val="24"/>
        </w:rPr>
        <w:t>was added.</w:t>
      </w:r>
    </w:p>
    <w:p w14:paraId="2EC7C414" w14:textId="77777777" w:rsidR="00D42988" w:rsidRPr="00410B66" w:rsidRDefault="00D42988" w:rsidP="003522F9">
      <w:pPr>
        <w:spacing w:after="0" w:line="240" w:lineRule="auto"/>
        <w:rPr>
          <w:rFonts w:cstheme="minorHAnsi"/>
          <w:sz w:val="24"/>
          <w:szCs w:val="24"/>
        </w:rPr>
      </w:pPr>
    </w:p>
    <w:p w14:paraId="03816F9A" w14:textId="77777777" w:rsidR="000F6B28" w:rsidRPr="00D42988" w:rsidRDefault="000F6B28" w:rsidP="00D42988">
      <w:pPr>
        <w:pStyle w:val="NormalWeb"/>
        <w:spacing w:before="0" w:beforeAutospacing="0" w:after="0" w:afterAutospacing="0"/>
        <w:rPr>
          <w:rFonts w:asciiTheme="minorHAnsi" w:eastAsiaTheme="minorHAnsi" w:hAnsiTheme="minorHAnsi" w:cstheme="minorHAnsi"/>
        </w:rPr>
      </w:pPr>
      <w:r w:rsidRPr="00D42988">
        <w:rPr>
          <w:rFonts w:asciiTheme="minorHAnsi" w:eastAsiaTheme="minorHAnsi" w:hAnsiTheme="minorHAnsi" w:cstheme="minorHAnsi"/>
        </w:rPr>
        <w:t xml:space="preserve"> B. The pension plan was created for the exclusive benefit of</w:t>
      </w:r>
    </w:p>
    <w:p w14:paraId="17A314A8" w14:textId="77777777" w:rsidR="000F6B28" w:rsidRPr="000F6B28" w:rsidRDefault="000F6B28" w:rsidP="003522F9">
      <w:pPr>
        <w:spacing w:after="0" w:line="240" w:lineRule="auto"/>
        <w:rPr>
          <w:rFonts w:cstheme="minorHAnsi"/>
          <w:sz w:val="24"/>
          <w:szCs w:val="24"/>
        </w:rPr>
      </w:pPr>
      <w:r w:rsidRPr="000F6B28">
        <w:rPr>
          <w:rFonts w:cstheme="minorHAnsi"/>
          <w:sz w:val="24"/>
          <w:szCs w:val="24"/>
        </w:rPr>
        <w:t>employees of the employer and their beneficiaries and shall be</w:t>
      </w:r>
    </w:p>
    <w:p w14:paraId="665C1CDD" w14:textId="77777777" w:rsidR="000F6B28" w:rsidRPr="000F6B28" w:rsidRDefault="000F6B28" w:rsidP="003522F9">
      <w:pPr>
        <w:spacing w:after="0" w:line="240" w:lineRule="auto"/>
        <w:rPr>
          <w:rFonts w:cstheme="minorHAnsi"/>
          <w:sz w:val="24"/>
          <w:szCs w:val="24"/>
        </w:rPr>
      </w:pPr>
      <w:r w:rsidRPr="000F6B28">
        <w:rPr>
          <w:rFonts w:cstheme="minorHAnsi"/>
          <w:sz w:val="24"/>
          <w:szCs w:val="24"/>
        </w:rPr>
        <w:t>interpreted in a manner consistent with its being a qualified</w:t>
      </w:r>
    </w:p>
    <w:p w14:paraId="25084757" w14:textId="49A5A9A6" w:rsidR="00D42988" w:rsidRPr="000F6B28" w:rsidRDefault="000F6B28" w:rsidP="003522F9">
      <w:pPr>
        <w:spacing w:after="0" w:line="240" w:lineRule="auto"/>
        <w:rPr>
          <w:rFonts w:cstheme="minorHAnsi"/>
          <w:sz w:val="24"/>
          <w:szCs w:val="24"/>
        </w:rPr>
      </w:pPr>
      <w:r w:rsidRPr="000F6B28">
        <w:rPr>
          <w:rFonts w:cstheme="minorHAnsi"/>
          <w:sz w:val="24"/>
          <w:szCs w:val="24"/>
        </w:rPr>
        <w:t>pension plan as defined in section 401(a) of the Internal Revenue</w:t>
      </w:r>
    </w:p>
    <w:p w14:paraId="1211001A" w14:textId="736A255C" w:rsidR="000F6B28" w:rsidRDefault="000F6B28" w:rsidP="003522F9">
      <w:pPr>
        <w:spacing w:after="0" w:line="240" w:lineRule="auto"/>
        <w:rPr>
          <w:rFonts w:cstheme="minorHAnsi"/>
          <w:sz w:val="24"/>
          <w:szCs w:val="24"/>
        </w:rPr>
      </w:pPr>
      <w:r w:rsidRPr="000F6B28">
        <w:rPr>
          <w:rFonts w:cstheme="minorHAnsi"/>
          <w:sz w:val="24"/>
          <w:szCs w:val="24"/>
        </w:rPr>
        <w:t>Code of 1986, as the same may be amended from time to time.</w:t>
      </w:r>
    </w:p>
    <w:p w14:paraId="4A283561" w14:textId="77777777" w:rsidR="00D42988" w:rsidRPr="000F6B28" w:rsidRDefault="00D42988" w:rsidP="003522F9">
      <w:pPr>
        <w:spacing w:after="0" w:line="240" w:lineRule="auto"/>
        <w:rPr>
          <w:rFonts w:cstheme="minorHAnsi"/>
          <w:sz w:val="24"/>
          <w:szCs w:val="24"/>
        </w:rPr>
      </w:pPr>
    </w:p>
    <w:p w14:paraId="313D8D88" w14:textId="77777777" w:rsidR="000F6B28" w:rsidRPr="00D42988" w:rsidRDefault="000F6B28" w:rsidP="00D42988">
      <w:pPr>
        <w:pStyle w:val="NormalWeb"/>
        <w:spacing w:before="0" w:beforeAutospacing="0" w:after="0" w:afterAutospacing="0"/>
        <w:rPr>
          <w:rFonts w:asciiTheme="minorHAnsi" w:eastAsiaTheme="minorHAnsi" w:hAnsiTheme="minorHAnsi" w:cstheme="minorHAnsi"/>
        </w:rPr>
      </w:pPr>
      <w:r w:rsidRPr="00D42988">
        <w:rPr>
          <w:rFonts w:asciiTheme="minorHAnsi" w:eastAsiaTheme="minorHAnsi" w:hAnsiTheme="minorHAnsi" w:cstheme="minorHAnsi"/>
        </w:rPr>
        <w:t xml:space="preserve"> C. The trustees of the pension plans shall be the Board of Directors</w:t>
      </w:r>
    </w:p>
    <w:p w14:paraId="216B7B11" w14:textId="77777777" w:rsidR="000F6B28" w:rsidRPr="000F6B28" w:rsidRDefault="000F6B28" w:rsidP="003522F9">
      <w:pPr>
        <w:spacing w:after="0" w:line="240" w:lineRule="auto"/>
        <w:rPr>
          <w:rFonts w:cstheme="minorHAnsi"/>
          <w:sz w:val="24"/>
          <w:szCs w:val="24"/>
        </w:rPr>
      </w:pPr>
      <w:r w:rsidRPr="000F6B28">
        <w:rPr>
          <w:rFonts w:cstheme="minorHAnsi"/>
          <w:sz w:val="24"/>
          <w:szCs w:val="24"/>
        </w:rPr>
        <w:t>of the Free Methodist Church – USA, who shall be responsible</w:t>
      </w:r>
    </w:p>
    <w:p w14:paraId="335CFACA" w14:textId="77777777" w:rsidR="000F6B28" w:rsidRPr="000F6B28" w:rsidRDefault="000F6B28" w:rsidP="003522F9">
      <w:pPr>
        <w:spacing w:after="0" w:line="240" w:lineRule="auto"/>
        <w:rPr>
          <w:rFonts w:cstheme="minorHAnsi"/>
          <w:sz w:val="24"/>
          <w:szCs w:val="24"/>
        </w:rPr>
      </w:pPr>
      <w:r w:rsidRPr="000F6B28">
        <w:rPr>
          <w:rFonts w:cstheme="minorHAnsi"/>
          <w:sz w:val="24"/>
          <w:szCs w:val="24"/>
        </w:rPr>
        <w:t>for seeing that the plans are administered in accordance with</w:t>
      </w:r>
    </w:p>
    <w:p w14:paraId="110DF964" w14:textId="100BDC6D" w:rsidR="000F6B28" w:rsidRDefault="000F6B28" w:rsidP="003522F9">
      <w:pPr>
        <w:spacing w:after="0" w:line="240" w:lineRule="auto"/>
        <w:rPr>
          <w:rFonts w:cstheme="minorHAnsi"/>
          <w:sz w:val="24"/>
          <w:szCs w:val="24"/>
        </w:rPr>
      </w:pPr>
      <w:r w:rsidRPr="000F6B28">
        <w:rPr>
          <w:rFonts w:cstheme="minorHAnsi"/>
          <w:sz w:val="24"/>
          <w:szCs w:val="24"/>
        </w:rPr>
        <w:t>the plan documents.</w:t>
      </w:r>
    </w:p>
    <w:p w14:paraId="3213F7C6" w14:textId="77777777" w:rsidR="00D42988" w:rsidRPr="000F6B28" w:rsidRDefault="00D42988" w:rsidP="003522F9">
      <w:pPr>
        <w:spacing w:after="0" w:line="240" w:lineRule="auto"/>
        <w:rPr>
          <w:rFonts w:cstheme="minorHAnsi"/>
          <w:sz w:val="24"/>
          <w:szCs w:val="24"/>
        </w:rPr>
      </w:pPr>
    </w:p>
    <w:p w14:paraId="60253B48" w14:textId="77777777" w:rsidR="000F6B28" w:rsidRPr="00D42988" w:rsidRDefault="000F6B28" w:rsidP="00D42988">
      <w:pPr>
        <w:pStyle w:val="NormalWeb"/>
        <w:spacing w:before="0" w:beforeAutospacing="0" w:after="0" w:afterAutospacing="0"/>
        <w:rPr>
          <w:rFonts w:asciiTheme="minorHAnsi" w:eastAsiaTheme="minorHAnsi" w:hAnsiTheme="minorHAnsi" w:cstheme="minorHAnsi"/>
        </w:rPr>
      </w:pPr>
      <w:r w:rsidRPr="00D42988">
        <w:rPr>
          <w:rFonts w:asciiTheme="minorHAnsi" w:eastAsiaTheme="minorHAnsi" w:hAnsiTheme="minorHAnsi" w:cstheme="minorHAnsi"/>
        </w:rPr>
        <w:t xml:space="preserve"> D. The pension plans shall be administered by the Board of</w:t>
      </w:r>
    </w:p>
    <w:p w14:paraId="0F601DB7" w14:textId="77777777" w:rsidR="000F6B28" w:rsidRPr="000F6B28" w:rsidRDefault="000F6B28" w:rsidP="003522F9">
      <w:pPr>
        <w:spacing w:after="0" w:line="240" w:lineRule="auto"/>
        <w:rPr>
          <w:rFonts w:cstheme="minorHAnsi"/>
          <w:sz w:val="24"/>
          <w:szCs w:val="24"/>
        </w:rPr>
      </w:pPr>
      <w:r w:rsidRPr="000F6B28">
        <w:rPr>
          <w:rFonts w:cstheme="minorHAnsi"/>
          <w:sz w:val="24"/>
          <w:szCs w:val="24"/>
        </w:rPr>
        <w:t>Administration serving as the Pension Board, in accordance</w:t>
      </w:r>
    </w:p>
    <w:p w14:paraId="75609FD0" w14:textId="77777777" w:rsidR="000F6B28" w:rsidRPr="000F6B28" w:rsidRDefault="000F6B28" w:rsidP="003522F9">
      <w:pPr>
        <w:spacing w:after="0" w:line="240" w:lineRule="auto"/>
        <w:rPr>
          <w:rFonts w:cstheme="minorHAnsi"/>
          <w:sz w:val="24"/>
          <w:szCs w:val="24"/>
        </w:rPr>
      </w:pPr>
      <w:r w:rsidRPr="000F6B28">
        <w:rPr>
          <w:rFonts w:cstheme="minorHAnsi"/>
          <w:sz w:val="24"/>
          <w:szCs w:val="24"/>
        </w:rPr>
        <w:t>with the rules and regulations of the plans. The details of</w:t>
      </w:r>
    </w:p>
    <w:p w14:paraId="16DFE075" w14:textId="77777777" w:rsidR="000F6B28" w:rsidRPr="000F6B28" w:rsidRDefault="000F6B28" w:rsidP="003522F9">
      <w:pPr>
        <w:spacing w:after="0" w:line="240" w:lineRule="auto"/>
        <w:rPr>
          <w:rFonts w:cstheme="minorHAnsi"/>
          <w:sz w:val="24"/>
          <w:szCs w:val="24"/>
        </w:rPr>
      </w:pPr>
      <w:r w:rsidRPr="000F6B28">
        <w:rPr>
          <w:rFonts w:cstheme="minorHAnsi"/>
          <w:sz w:val="24"/>
          <w:szCs w:val="24"/>
        </w:rPr>
        <w:t>this administrative responsibility may be delegated to a</w:t>
      </w:r>
    </w:p>
    <w:p w14:paraId="25B29F94" w14:textId="77777777" w:rsidR="000F6B28" w:rsidRPr="000F6B28" w:rsidRDefault="000F6B28" w:rsidP="003522F9">
      <w:pPr>
        <w:spacing w:after="0" w:line="240" w:lineRule="auto"/>
        <w:rPr>
          <w:rFonts w:cstheme="minorHAnsi"/>
          <w:sz w:val="24"/>
          <w:szCs w:val="24"/>
        </w:rPr>
      </w:pPr>
      <w:r w:rsidRPr="000F6B28">
        <w:rPr>
          <w:rFonts w:cstheme="minorHAnsi"/>
          <w:sz w:val="24"/>
          <w:szCs w:val="24"/>
        </w:rPr>
        <w:t>Benefits Committee that is elected from nominations from the</w:t>
      </w:r>
    </w:p>
    <w:p w14:paraId="50A0B7A6" w14:textId="416C2445" w:rsidR="000F6B28" w:rsidRDefault="000F6B28" w:rsidP="003522F9">
      <w:pPr>
        <w:spacing w:after="0" w:line="240" w:lineRule="auto"/>
        <w:rPr>
          <w:rFonts w:cstheme="minorHAnsi"/>
          <w:sz w:val="24"/>
          <w:szCs w:val="24"/>
        </w:rPr>
      </w:pPr>
      <w:r w:rsidRPr="000F6B28">
        <w:rPr>
          <w:rFonts w:cstheme="minorHAnsi"/>
          <w:sz w:val="24"/>
          <w:szCs w:val="24"/>
        </w:rPr>
        <w:t>Nominating Committee by the Board of Administration.</w:t>
      </w:r>
    </w:p>
    <w:p w14:paraId="6CB8517E" w14:textId="77777777" w:rsidR="00D42988" w:rsidRPr="000F6B28" w:rsidRDefault="00D42988" w:rsidP="003522F9">
      <w:pPr>
        <w:spacing w:after="0" w:line="240" w:lineRule="auto"/>
        <w:rPr>
          <w:rFonts w:cstheme="minorHAnsi"/>
          <w:sz w:val="24"/>
          <w:szCs w:val="24"/>
        </w:rPr>
      </w:pPr>
    </w:p>
    <w:p w14:paraId="40B22EB3" w14:textId="77777777" w:rsidR="000F6B28" w:rsidRPr="00D42988" w:rsidRDefault="000F6B28" w:rsidP="00D42988">
      <w:pPr>
        <w:pStyle w:val="NormalWeb"/>
        <w:spacing w:before="0" w:beforeAutospacing="0" w:after="0" w:afterAutospacing="0"/>
        <w:rPr>
          <w:rFonts w:asciiTheme="minorHAnsi" w:eastAsiaTheme="minorHAnsi" w:hAnsiTheme="minorHAnsi" w:cstheme="minorHAnsi"/>
        </w:rPr>
      </w:pPr>
      <w:r w:rsidRPr="00D42988">
        <w:rPr>
          <w:rFonts w:asciiTheme="minorHAnsi" w:eastAsiaTheme="minorHAnsi" w:hAnsiTheme="minorHAnsi" w:cstheme="minorHAnsi"/>
        </w:rPr>
        <w:t xml:space="preserve"> E. If established, the Benefits Committee shall make</w:t>
      </w:r>
    </w:p>
    <w:p w14:paraId="0EB6693D" w14:textId="77777777" w:rsidR="000F6B28" w:rsidRPr="000F6B28" w:rsidRDefault="000F6B28" w:rsidP="003522F9">
      <w:pPr>
        <w:spacing w:after="0" w:line="240" w:lineRule="auto"/>
        <w:rPr>
          <w:rFonts w:cstheme="minorHAnsi"/>
          <w:sz w:val="24"/>
          <w:szCs w:val="24"/>
        </w:rPr>
      </w:pPr>
      <w:r w:rsidRPr="000F6B28">
        <w:rPr>
          <w:rFonts w:cstheme="minorHAnsi"/>
          <w:sz w:val="24"/>
          <w:szCs w:val="24"/>
        </w:rPr>
        <w:t>recommendations concerning the administration of the plans,</w:t>
      </w:r>
    </w:p>
    <w:p w14:paraId="06F00555" w14:textId="77777777" w:rsidR="000F6B28" w:rsidRPr="000F6B28" w:rsidRDefault="000F6B28" w:rsidP="003522F9">
      <w:pPr>
        <w:spacing w:after="0" w:line="240" w:lineRule="auto"/>
        <w:rPr>
          <w:rFonts w:cstheme="minorHAnsi"/>
          <w:sz w:val="24"/>
          <w:szCs w:val="24"/>
        </w:rPr>
      </w:pPr>
      <w:r w:rsidRPr="000F6B28">
        <w:rPr>
          <w:rFonts w:cstheme="minorHAnsi"/>
          <w:sz w:val="24"/>
          <w:szCs w:val="24"/>
        </w:rPr>
        <w:t>and shall regularly review the plans and their administration for</w:t>
      </w:r>
    </w:p>
    <w:p w14:paraId="41093BE3" w14:textId="73151B45" w:rsidR="000F6B28" w:rsidRPr="000F6B28" w:rsidRDefault="000F6B28" w:rsidP="003522F9">
      <w:pPr>
        <w:spacing w:after="0" w:line="240" w:lineRule="auto"/>
        <w:rPr>
          <w:rFonts w:cstheme="minorHAnsi"/>
          <w:sz w:val="24"/>
          <w:szCs w:val="24"/>
        </w:rPr>
      </w:pPr>
      <w:r w:rsidRPr="000F6B28">
        <w:rPr>
          <w:rFonts w:cstheme="minorHAnsi"/>
          <w:sz w:val="24"/>
          <w:szCs w:val="24"/>
        </w:rPr>
        <w:t xml:space="preserve">needed clarification, procedural </w:t>
      </w:r>
      <w:r w:rsidR="00654033" w:rsidRPr="000F6B28">
        <w:rPr>
          <w:rFonts w:cstheme="minorHAnsi"/>
          <w:sz w:val="24"/>
          <w:szCs w:val="24"/>
        </w:rPr>
        <w:t>adjustments,</w:t>
      </w:r>
      <w:r w:rsidRPr="000F6B28">
        <w:rPr>
          <w:rFonts w:cstheme="minorHAnsi"/>
          <w:sz w:val="24"/>
          <w:szCs w:val="24"/>
        </w:rPr>
        <w:t xml:space="preserve"> or amendments.</w:t>
      </w:r>
    </w:p>
    <w:p w14:paraId="1A4B3B2D" w14:textId="77777777" w:rsidR="000F6B28" w:rsidRPr="000F6B28" w:rsidRDefault="000F6B28" w:rsidP="003522F9">
      <w:pPr>
        <w:spacing w:after="0" w:line="240" w:lineRule="auto"/>
        <w:rPr>
          <w:rFonts w:cstheme="minorHAnsi"/>
          <w:sz w:val="24"/>
          <w:szCs w:val="24"/>
        </w:rPr>
      </w:pPr>
      <w:r w:rsidRPr="000F6B28">
        <w:rPr>
          <w:rFonts w:cstheme="minorHAnsi"/>
          <w:sz w:val="24"/>
          <w:szCs w:val="24"/>
        </w:rPr>
        <w:t>The Benefits Committee’s work is subject to the approval of the</w:t>
      </w:r>
    </w:p>
    <w:p w14:paraId="5329DA4E" w14:textId="40EE3603" w:rsidR="000F6B28" w:rsidRDefault="000F6B28" w:rsidP="003522F9">
      <w:pPr>
        <w:spacing w:after="0" w:line="240" w:lineRule="auto"/>
        <w:rPr>
          <w:rFonts w:cstheme="minorHAnsi"/>
          <w:sz w:val="24"/>
          <w:szCs w:val="24"/>
        </w:rPr>
      </w:pPr>
      <w:r w:rsidRPr="000F6B28">
        <w:rPr>
          <w:rFonts w:cstheme="minorHAnsi"/>
          <w:sz w:val="24"/>
          <w:szCs w:val="24"/>
        </w:rPr>
        <w:t>Board of Administration.</w:t>
      </w:r>
    </w:p>
    <w:p w14:paraId="0D9AF1C0" w14:textId="77777777" w:rsidR="00D42988" w:rsidRPr="000F6B28" w:rsidRDefault="00D42988" w:rsidP="003522F9">
      <w:pPr>
        <w:spacing w:after="0" w:line="240" w:lineRule="auto"/>
        <w:rPr>
          <w:rFonts w:cstheme="minorHAnsi"/>
          <w:sz w:val="24"/>
          <w:szCs w:val="24"/>
        </w:rPr>
      </w:pPr>
    </w:p>
    <w:p w14:paraId="07A8BB94" w14:textId="77777777" w:rsidR="000F6B28" w:rsidRPr="00410B66" w:rsidRDefault="000F6B28" w:rsidP="00D42988">
      <w:pPr>
        <w:pStyle w:val="BodyTextIndent"/>
        <w:spacing w:after="0" w:line="240" w:lineRule="auto"/>
        <w:ind w:left="0"/>
        <w:rPr>
          <w:rFonts w:cstheme="minorHAnsi"/>
          <w:sz w:val="24"/>
          <w:szCs w:val="24"/>
        </w:rPr>
      </w:pPr>
      <w:r w:rsidRPr="00410B66">
        <w:rPr>
          <w:rFonts w:cstheme="minorHAnsi"/>
          <w:sz w:val="24"/>
          <w:szCs w:val="24"/>
        </w:rPr>
        <w:t xml:space="preserve"> F. Benefits Committee. The Benefits Committee shall:</w:t>
      </w:r>
    </w:p>
    <w:p w14:paraId="6F30DD0D" w14:textId="77777777" w:rsidR="000F6B28" w:rsidRPr="000F6B28" w:rsidRDefault="000F6B28" w:rsidP="00D42988">
      <w:pPr>
        <w:spacing w:after="0" w:line="240" w:lineRule="auto"/>
        <w:ind w:left="1440"/>
        <w:rPr>
          <w:rFonts w:cstheme="minorHAnsi"/>
          <w:sz w:val="24"/>
          <w:szCs w:val="24"/>
        </w:rPr>
      </w:pPr>
      <w:r w:rsidRPr="000F6B28">
        <w:rPr>
          <w:rFonts w:cstheme="minorHAnsi"/>
          <w:sz w:val="24"/>
          <w:szCs w:val="24"/>
        </w:rPr>
        <w:t>1. administer and monitor the Free Methodist Church – USA</w:t>
      </w:r>
    </w:p>
    <w:p w14:paraId="409D3615" w14:textId="77777777" w:rsidR="000F6B28" w:rsidRPr="000F6B28" w:rsidRDefault="000F6B28" w:rsidP="00D42988">
      <w:pPr>
        <w:spacing w:after="0" w:line="240" w:lineRule="auto"/>
        <w:ind w:left="1440"/>
        <w:rPr>
          <w:rFonts w:cstheme="minorHAnsi"/>
          <w:sz w:val="24"/>
          <w:szCs w:val="24"/>
        </w:rPr>
      </w:pPr>
      <w:r w:rsidRPr="000F6B28">
        <w:rPr>
          <w:rFonts w:cstheme="minorHAnsi"/>
          <w:sz w:val="24"/>
          <w:szCs w:val="24"/>
        </w:rPr>
        <w:t>Defined Benefit and Defined Contribution pension plans</w:t>
      </w:r>
    </w:p>
    <w:p w14:paraId="6A308EEE" w14:textId="77777777" w:rsidR="000F6B28" w:rsidRPr="000F6B28" w:rsidRDefault="000F6B28" w:rsidP="00D42988">
      <w:pPr>
        <w:spacing w:after="0" w:line="240" w:lineRule="auto"/>
        <w:ind w:left="1440"/>
        <w:rPr>
          <w:rFonts w:cstheme="minorHAnsi"/>
          <w:sz w:val="24"/>
          <w:szCs w:val="24"/>
        </w:rPr>
      </w:pPr>
      <w:r w:rsidRPr="000F6B28">
        <w:rPr>
          <w:rFonts w:cstheme="minorHAnsi"/>
          <w:sz w:val="24"/>
          <w:szCs w:val="24"/>
        </w:rPr>
        <w:t>in a manner consistent with the definition of a qualified</w:t>
      </w:r>
    </w:p>
    <w:p w14:paraId="63E82F5A" w14:textId="77777777" w:rsidR="000F6B28" w:rsidRPr="000F6B28" w:rsidRDefault="000F6B28" w:rsidP="00D42988">
      <w:pPr>
        <w:spacing w:after="0" w:line="240" w:lineRule="auto"/>
        <w:ind w:left="1440"/>
        <w:rPr>
          <w:rFonts w:cstheme="minorHAnsi"/>
          <w:sz w:val="24"/>
          <w:szCs w:val="24"/>
        </w:rPr>
      </w:pPr>
      <w:r w:rsidRPr="000F6B28">
        <w:rPr>
          <w:rFonts w:cstheme="minorHAnsi"/>
          <w:sz w:val="24"/>
          <w:szCs w:val="24"/>
        </w:rPr>
        <w:t>pension plan in section 401(a) of the Internal Revenue Code</w:t>
      </w:r>
    </w:p>
    <w:p w14:paraId="5D6D894D" w14:textId="77777777" w:rsidR="000F6B28" w:rsidRPr="000F6B28" w:rsidRDefault="000F6B28" w:rsidP="00D42988">
      <w:pPr>
        <w:spacing w:after="0" w:line="240" w:lineRule="auto"/>
        <w:ind w:left="1440"/>
        <w:rPr>
          <w:rFonts w:cstheme="minorHAnsi"/>
          <w:sz w:val="24"/>
          <w:szCs w:val="24"/>
        </w:rPr>
      </w:pPr>
      <w:r w:rsidRPr="000F6B28">
        <w:rPr>
          <w:rFonts w:cstheme="minorHAnsi"/>
          <w:sz w:val="24"/>
          <w:szCs w:val="24"/>
        </w:rPr>
        <w:t>of 1986 as amended. The pension plans may be amended</w:t>
      </w:r>
    </w:p>
    <w:p w14:paraId="4E39479B" w14:textId="77777777" w:rsidR="000F6B28" w:rsidRPr="000F6B28" w:rsidRDefault="000F6B28" w:rsidP="00D42988">
      <w:pPr>
        <w:spacing w:after="0" w:line="240" w:lineRule="auto"/>
        <w:ind w:left="1440"/>
        <w:rPr>
          <w:rFonts w:cstheme="minorHAnsi"/>
          <w:sz w:val="24"/>
          <w:szCs w:val="24"/>
        </w:rPr>
      </w:pPr>
      <w:r w:rsidRPr="000F6B28">
        <w:rPr>
          <w:rFonts w:cstheme="minorHAnsi"/>
          <w:sz w:val="24"/>
          <w:szCs w:val="24"/>
        </w:rPr>
        <w:t>by the General Conference or the Board of Administration.</w:t>
      </w:r>
    </w:p>
    <w:p w14:paraId="067CF016" w14:textId="77777777" w:rsidR="000F6B28" w:rsidRPr="000F6B28" w:rsidRDefault="000F6B28" w:rsidP="00D42988">
      <w:pPr>
        <w:spacing w:after="0" w:line="240" w:lineRule="auto"/>
        <w:ind w:left="1440"/>
        <w:rPr>
          <w:rFonts w:cstheme="minorHAnsi"/>
          <w:sz w:val="24"/>
          <w:szCs w:val="24"/>
        </w:rPr>
      </w:pPr>
      <w:r w:rsidRPr="000F6B28">
        <w:rPr>
          <w:rFonts w:cstheme="minorHAnsi"/>
          <w:sz w:val="24"/>
          <w:szCs w:val="24"/>
        </w:rPr>
        <w:t>The text of such amendments shall be communicated to</w:t>
      </w:r>
    </w:p>
    <w:p w14:paraId="02132941" w14:textId="77777777" w:rsidR="000F6B28" w:rsidRPr="000F6B28" w:rsidRDefault="000F6B28" w:rsidP="00D42988">
      <w:pPr>
        <w:spacing w:after="0" w:line="240" w:lineRule="auto"/>
        <w:ind w:left="1440"/>
        <w:rPr>
          <w:rFonts w:cstheme="minorHAnsi"/>
          <w:sz w:val="24"/>
          <w:szCs w:val="24"/>
        </w:rPr>
      </w:pPr>
      <w:r w:rsidRPr="000F6B28">
        <w:rPr>
          <w:rFonts w:cstheme="minorHAnsi"/>
          <w:sz w:val="24"/>
          <w:szCs w:val="24"/>
        </w:rPr>
        <w:lastRenderedPageBreak/>
        <w:t>the participants of the plans in writing. No amendment</w:t>
      </w:r>
    </w:p>
    <w:p w14:paraId="34224B00" w14:textId="084DC79A" w:rsidR="000F6B28" w:rsidRPr="000F6B28" w:rsidRDefault="000F6B28" w:rsidP="00D42988">
      <w:pPr>
        <w:spacing w:after="0" w:line="240" w:lineRule="auto"/>
        <w:ind w:left="1440"/>
        <w:rPr>
          <w:rFonts w:cstheme="minorHAnsi"/>
          <w:sz w:val="24"/>
          <w:szCs w:val="24"/>
        </w:rPr>
      </w:pPr>
      <w:r w:rsidRPr="000F6B28">
        <w:rPr>
          <w:rFonts w:cstheme="minorHAnsi"/>
          <w:sz w:val="24"/>
          <w:szCs w:val="24"/>
        </w:rPr>
        <w:t>shall abridge or annul the rights of members in respect to</w:t>
      </w:r>
    </w:p>
    <w:p w14:paraId="22A4152C" w14:textId="77777777" w:rsidR="000F6B28" w:rsidRPr="000F6B28" w:rsidRDefault="000F6B28" w:rsidP="00D42988">
      <w:pPr>
        <w:spacing w:after="0" w:line="240" w:lineRule="auto"/>
        <w:ind w:left="1440"/>
        <w:rPr>
          <w:rFonts w:cstheme="minorHAnsi"/>
          <w:sz w:val="24"/>
          <w:szCs w:val="24"/>
        </w:rPr>
      </w:pPr>
      <w:r w:rsidRPr="000F6B28">
        <w:rPr>
          <w:rFonts w:cstheme="minorHAnsi"/>
          <w:sz w:val="24"/>
          <w:szCs w:val="24"/>
        </w:rPr>
        <w:t>their accumulations as of the date of the adoption of such</w:t>
      </w:r>
    </w:p>
    <w:p w14:paraId="0BCCFF1F" w14:textId="77777777" w:rsidR="000F6B28" w:rsidRPr="000F6B28" w:rsidRDefault="000F6B28" w:rsidP="00D42988">
      <w:pPr>
        <w:spacing w:after="0" w:line="240" w:lineRule="auto"/>
        <w:ind w:left="1440"/>
        <w:rPr>
          <w:rFonts w:cstheme="minorHAnsi"/>
          <w:sz w:val="24"/>
          <w:szCs w:val="24"/>
        </w:rPr>
      </w:pPr>
      <w:r w:rsidRPr="000F6B28">
        <w:rPr>
          <w:rFonts w:cstheme="minorHAnsi"/>
          <w:sz w:val="24"/>
          <w:szCs w:val="24"/>
        </w:rPr>
        <w:t>amendment.</w:t>
      </w:r>
    </w:p>
    <w:p w14:paraId="5263FC56" w14:textId="77777777" w:rsidR="000F6B28" w:rsidRPr="000F6B28" w:rsidRDefault="000F6B28" w:rsidP="00D42988">
      <w:pPr>
        <w:spacing w:after="0" w:line="240" w:lineRule="auto"/>
        <w:ind w:left="1440"/>
        <w:rPr>
          <w:rFonts w:cstheme="minorHAnsi"/>
          <w:sz w:val="24"/>
          <w:szCs w:val="24"/>
        </w:rPr>
      </w:pPr>
      <w:r w:rsidRPr="000F6B28">
        <w:rPr>
          <w:rFonts w:cstheme="minorHAnsi"/>
          <w:sz w:val="24"/>
          <w:szCs w:val="24"/>
        </w:rPr>
        <w:t>2. administer an overall policy regarding enrollments,</w:t>
      </w:r>
    </w:p>
    <w:p w14:paraId="60D4524C" w14:textId="77777777" w:rsidR="000F6B28" w:rsidRPr="000F6B28" w:rsidRDefault="000F6B28" w:rsidP="00D42988">
      <w:pPr>
        <w:spacing w:after="0" w:line="240" w:lineRule="auto"/>
        <w:ind w:left="1440"/>
        <w:rPr>
          <w:rFonts w:cstheme="minorHAnsi"/>
          <w:sz w:val="24"/>
          <w:szCs w:val="24"/>
        </w:rPr>
      </w:pPr>
      <w:r w:rsidRPr="000F6B28">
        <w:rPr>
          <w:rFonts w:cstheme="minorHAnsi"/>
          <w:sz w:val="24"/>
          <w:szCs w:val="24"/>
        </w:rPr>
        <w:t>contributions and retirement benefits that will ensure that</w:t>
      </w:r>
    </w:p>
    <w:p w14:paraId="4C660C65" w14:textId="77777777" w:rsidR="000F6B28" w:rsidRPr="000F6B28" w:rsidRDefault="000F6B28" w:rsidP="00D42988">
      <w:pPr>
        <w:spacing w:after="0" w:line="240" w:lineRule="auto"/>
        <w:ind w:left="1440"/>
        <w:rPr>
          <w:rFonts w:cstheme="minorHAnsi"/>
          <w:sz w:val="24"/>
          <w:szCs w:val="24"/>
        </w:rPr>
      </w:pPr>
      <w:r w:rsidRPr="000F6B28">
        <w:rPr>
          <w:rFonts w:cstheme="minorHAnsi"/>
          <w:sz w:val="24"/>
          <w:szCs w:val="24"/>
        </w:rPr>
        <w:t>all appropriate personnel receive a benefit;</w:t>
      </w:r>
    </w:p>
    <w:p w14:paraId="01F64FEB" w14:textId="77777777" w:rsidR="000F6B28" w:rsidRPr="000F6B28" w:rsidRDefault="000F6B28" w:rsidP="00D42988">
      <w:pPr>
        <w:spacing w:after="0" w:line="240" w:lineRule="auto"/>
        <w:ind w:left="1440"/>
        <w:rPr>
          <w:rFonts w:cstheme="minorHAnsi"/>
          <w:sz w:val="24"/>
          <w:szCs w:val="24"/>
        </w:rPr>
      </w:pPr>
      <w:r w:rsidRPr="000F6B28">
        <w:rPr>
          <w:rFonts w:cstheme="minorHAnsi"/>
          <w:sz w:val="24"/>
          <w:szCs w:val="24"/>
        </w:rPr>
        <w:t>3. regularly review the plans’ provisions and provide</w:t>
      </w:r>
    </w:p>
    <w:p w14:paraId="616499F3" w14:textId="77777777" w:rsidR="000F6B28" w:rsidRPr="000F6B28" w:rsidRDefault="000F6B28" w:rsidP="00D42988">
      <w:pPr>
        <w:spacing w:after="0" w:line="240" w:lineRule="auto"/>
        <w:ind w:left="1440"/>
        <w:rPr>
          <w:rFonts w:cstheme="minorHAnsi"/>
          <w:sz w:val="24"/>
          <w:szCs w:val="24"/>
        </w:rPr>
      </w:pPr>
      <w:r w:rsidRPr="000F6B28">
        <w:rPr>
          <w:rFonts w:cstheme="minorHAnsi"/>
          <w:sz w:val="24"/>
          <w:szCs w:val="24"/>
        </w:rPr>
        <w:t>clarification, adjustments or amendments;</w:t>
      </w:r>
    </w:p>
    <w:p w14:paraId="6B72E63B" w14:textId="77777777" w:rsidR="000F6B28" w:rsidRPr="000F6B28" w:rsidRDefault="000F6B28" w:rsidP="00D42988">
      <w:pPr>
        <w:spacing w:after="0" w:line="240" w:lineRule="auto"/>
        <w:ind w:left="1440"/>
        <w:rPr>
          <w:rFonts w:cstheme="minorHAnsi"/>
          <w:sz w:val="24"/>
          <w:szCs w:val="24"/>
        </w:rPr>
      </w:pPr>
      <w:r w:rsidRPr="000F6B28">
        <w:rPr>
          <w:rFonts w:cstheme="minorHAnsi"/>
          <w:sz w:val="24"/>
          <w:szCs w:val="24"/>
        </w:rPr>
        <w:t>4. receive and review annually the plans’ audit and valuation</w:t>
      </w:r>
    </w:p>
    <w:p w14:paraId="31F745F1" w14:textId="77777777" w:rsidR="000F6B28" w:rsidRPr="000F6B28" w:rsidRDefault="000F6B28" w:rsidP="00D42988">
      <w:pPr>
        <w:spacing w:after="0" w:line="240" w:lineRule="auto"/>
        <w:ind w:left="1440"/>
        <w:rPr>
          <w:rFonts w:cstheme="minorHAnsi"/>
          <w:sz w:val="24"/>
          <w:szCs w:val="24"/>
        </w:rPr>
      </w:pPr>
      <w:r w:rsidRPr="000F6B28">
        <w:rPr>
          <w:rFonts w:cstheme="minorHAnsi"/>
          <w:sz w:val="24"/>
          <w:szCs w:val="24"/>
        </w:rPr>
        <w:t>for any possible benefit improvements;</w:t>
      </w:r>
    </w:p>
    <w:p w14:paraId="76430697" w14:textId="77777777" w:rsidR="000F6B28" w:rsidRPr="000F6B28" w:rsidRDefault="000F6B28" w:rsidP="00D42988">
      <w:pPr>
        <w:spacing w:after="0" w:line="240" w:lineRule="auto"/>
        <w:ind w:left="1440"/>
        <w:rPr>
          <w:rFonts w:cstheme="minorHAnsi"/>
          <w:sz w:val="24"/>
          <w:szCs w:val="24"/>
        </w:rPr>
      </w:pPr>
      <w:r w:rsidRPr="000F6B28">
        <w:rPr>
          <w:rFonts w:cstheme="minorHAnsi"/>
          <w:sz w:val="24"/>
          <w:szCs w:val="24"/>
        </w:rPr>
        <w:t>5. periodically meet with the plan actuary to review the</w:t>
      </w:r>
    </w:p>
    <w:p w14:paraId="0460B91C" w14:textId="77777777" w:rsidR="000F6B28" w:rsidRPr="000F6B28" w:rsidRDefault="000F6B28" w:rsidP="00D42988">
      <w:pPr>
        <w:spacing w:after="0" w:line="240" w:lineRule="auto"/>
        <w:ind w:left="1440"/>
        <w:rPr>
          <w:rFonts w:cstheme="minorHAnsi"/>
          <w:sz w:val="24"/>
          <w:szCs w:val="24"/>
        </w:rPr>
      </w:pPr>
      <w:r w:rsidRPr="000F6B28">
        <w:rPr>
          <w:rFonts w:cstheme="minorHAnsi"/>
          <w:sz w:val="24"/>
          <w:szCs w:val="24"/>
        </w:rPr>
        <w:t>plans’ financial profile related to current and future plan</w:t>
      </w:r>
    </w:p>
    <w:p w14:paraId="0DAA0A2B" w14:textId="77777777" w:rsidR="000F6B28" w:rsidRPr="000F6B28" w:rsidRDefault="000F6B28" w:rsidP="00D42988">
      <w:pPr>
        <w:spacing w:after="0" w:line="240" w:lineRule="auto"/>
        <w:ind w:left="1440"/>
        <w:rPr>
          <w:rFonts w:cstheme="minorHAnsi"/>
          <w:sz w:val="24"/>
          <w:szCs w:val="24"/>
        </w:rPr>
      </w:pPr>
      <w:r w:rsidRPr="000F6B28">
        <w:rPr>
          <w:rFonts w:cstheme="minorHAnsi"/>
          <w:sz w:val="24"/>
          <w:szCs w:val="24"/>
        </w:rPr>
        <w:t>participants and refer participants’ issues to legal counsel</w:t>
      </w:r>
    </w:p>
    <w:p w14:paraId="4F54C06D" w14:textId="77777777" w:rsidR="000F6B28" w:rsidRPr="000F6B28" w:rsidRDefault="000F6B28" w:rsidP="00D42988">
      <w:pPr>
        <w:spacing w:after="0" w:line="240" w:lineRule="auto"/>
        <w:ind w:left="1440"/>
        <w:rPr>
          <w:rFonts w:cstheme="minorHAnsi"/>
          <w:sz w:val="24"/>
          <w:szCs w:val="24"/>
        </w:rPr>
      </w:pPr>
      <w:r w:rsidRPr="000F6B28">
        <w:rPr>
          <w:rFonts w:cstheme="minorHAnsi"/>
          <w:sz w:val="24"/>
          <w:szCs w:val="24"/>
        </w:rPr>
        <w:t>when appropriate;</w:t>
      </w:r>
    </w:p>
    <w:p w14:paraId="01670745" w14:textId="77777777" w:rsidR="000F6B28" w:rsidRPr="000F6B28" w:rsidRDefault="000F6B28" w:rsidP="00D42988">
      <w:pPr>
        <w:spacing w:after="0" w:line="240" w:lineRule="auto"/>
        <w:ind w:left="1440"/>
        <w:rPr>
          <w:rFonts w:cstheme="minorHAnsi"/>
          <w:sz w:val="24"/>
          <w:szCs w:val="24"/>
        </w:rPr>
      </w:pPr>
      <w:r w:rsidRPr="000F6B28">
        <w:rPr>
          <w:rFonts w:cstheme="minorHAnsi"/>
          <w:sz w:val="24"/>
          <w:szCs w:val="24"/>
        </w:rPr>
        <w:t>6. periodically meet with the Free Methodist Foundation</w:t>
      </w:r>
    </w:p>
    <w:p w14:paraId="688E843B" w14:textId="77777777" w:rsidR="000F6B28" w:rsidRPr="000F6B28" w:rsidRDefault="000F6B28" w:rsidP="00D42988">
      <w:pPr>
        <w:spacing w:after="0" w:line="240" w:lineRule="auto"/>
        <w:ind w:left="1440"/>
        <w:rPr>
          <w:rFonts w:cstheme="minorHAnsi"/>
          <w:sz w:val="24"/>
          <w:szCs w:val="24"/>
        </w:rPr>
      </w:pPr>
      <w:r w:rsidRPr="000F6B28">
        <w:rPr>
          <w:rFonts w:cstheme="minorHAnsi"/>
          <w:sz w:val="24"/>
          <w:szCs w:val="24"/>
        </w:rPr>
        <w:t>to receive and review reports of the plans’ investment performance and fee structure;</w:t>
      </w:r>
    </w:p>
    <w:p w14:paraId="3E73C50B" w14:textId="77777777" w:rsidR="000F6B28" w:rsidRPr="000F6B28" w:rsidRDefault="000F6B28" w:rsidP="00D42988">
      <w:pPr>
        <w:spacing w:after="0" w:line="240" w:lineRule="auto"/>
        <w:ind w:left="1440"/>
        <w:rPr>
          <w:rFonts w:cstheme="minorHAnsi"/>
          <w:sz w:val="24"/>
          <w:szCs w:val="24"/>
        </w:rPr>
      </w:pPr>
      <w:r w:rsidRPr="000F6B28">
        <w:rPr>
          <w:rFonts w:cstheme="minorHAnsi"/>
          <w:sz w:val="24"/>
          <w:szCs w:val="24"/>
        </w:rPr>
        <w:t>7. communicate with the plans’ participants on a regular</w:t>
      </w:r>
    </w:p>
    <w:p w14:paraId="7A5B14BA" w14:textId="77777777" w:rsidR="000F6B28" w:rsidRPr="000F6B28" w:rsidRDefault="000F6B28" w:rsidP="00D42988">
      <w:pPr>
        <w:spacing w:after="0" w:line="240" w:lineRule="auto"/>
        <w:ind w:left="1440"/>
        <w:rPr>
          <w:rFonts w:cstheme="minorHAnsi"/>
          <w:sz w:val="24"/>
          <w:szCs w:val="24"/>
        </w:rPr>
      </w:pPr>
      <w:r w:rsidRPr="000F6B28">
        <w:rPr>
          <w:rFonts w:cstheme="minorHAnsi"/>
          <w:sz w:val="24"/>
          <w:szCs w:val="24"/>
        </w:rPr>
        <w:t>basis regarding plan changes and accrued benefits, and in</w:t>
      </w:r>
    </w:p>
    <w:p w14:paraId="13372CB1" w14:textId="77777777" w:rsidR="000F6B28" w:rsidRPr="000F6B28" w:rsidRDefault="000F6B28" w:rsidP="00D42988">
      <w:pPr>
        <w:spacing w:after="0" w:line="240" w:lineRule="auto"/>
        <w:ind w:left="1440"/>
        <w:rPr>
          <w:rFonts w:cstheme="minorHAnsi"/>
          <w:sz w:val="24"/>
          <w:szCs w:val="24"/>
        </w:rPr>
      </w:pPr>
      <w:r w:rsidRPr="000F6B28">
        <w:rPr>
          <w:rFonts w:cstheme="minorHAnsi"/>
          <w:sz w:val="24"/>
          <w:szCs w:val="24"/>
        </w:rPr>
        <w:t>conjunction with the Free Methodist Foundation, provide</w:t>
      </w:r>
    </w:p>
    <w:p w14:paraId="46BA455D" w14:textId="6D3B460C" w:rsidR="000F6B28" w:rsidRPr="000F6B28" w:rsidRDefault="000F6B28" w:rsidP="00D42988">
      <w:pPr>
        <w:spacing w:after="0" w:line="240" w:lineRule="auto"/>
        <w:ind w:left="1440"/>
        <w:rPr>
          <w:rFonts w:cstheme="minorHAnsi"/>
          <w:sz w:val="24"/>
          <w:szCs w:val="24"/>
        </w:rPr>
      </w:pPr>
      <w:r w:rsidRPr="000F6B28">
        <w:rPr>
          <w:rFonts w:cstheme="minorHAnsi"/>
          <w:sz w:val="24"/>
          <w:szCs w:val="24"/>
        </w:rPr>
        <w:t xml:space="preserve">retirement financial </w:t>
      </w:r>
      <w:r w:rsidR="00654033" w:rsidRPr="000F6B28">
        <w:rPr>
          <w:rFonts w:cstheme="minorHAnsi"/>
          <w:sz w:val="24"/>
          <w:szCs w:val="24"/>
        </w:rPr>
        <w:t>planning.</w:t>
      </w:r>
    </w:p>
    <w:p w14:paraId="7303CA10" w14:textId="77777777" w:rsidR="000F6B28" w:rsidRPr="000F6B28" w:rsidRDefault="000F6B28" w:rsidP="00D42988">
      <w:pPr>
        <w:spacing w:after="0" w:line="240" w:lineRule="auto"/>
        <w:ind w:left="1440"/>
        <w:rPr>
          <w:rFonts w:cstheme="minorHAnsi"/>
          <w:sz w:val="24"/>
          <w:szCs w:val="24"/>
        </w:rPr>
      </w:pPr>
      <w:r w:rsidRPr="000F6B28">
        <w:rPr>
          <w:rFonts w:cstheme="minorHAnsi"/>
          <w:sz w:val="24"/>
          <w:szCs w:val="24"/>
        </w:rPr>
        <w:t>8. provide any necessary reports and recommendations</w:t>
      </w:r>
    </w:p>
    <w:p w14:paraId="736BBA60" w14:textId="77777777" w:rsidR="000F6B28" w:rsidRPr="000F6B28" w:rsidRDefault="000F6B28" w:rsidP="00D42988">
      <w:pPr>
        <w:spacing w:after="0" w:line="240" w:lineRule="auto"/>
        <w:ind w:left="1440"/>
        <w:rPr>
          <w:rFonts w:cstheme="minorHAnsi"/>
          <w:sz w:val="24"/>
          <w:szCs w:val="24"/>
        </w:rPr>
      </w:pPr>
      <w:r w:rsidRPr="000F6B28">
        <w:rPr>
          <w:rFonts w:cstheme="minorHAnsi"/>
          <w:sz w:val="24"/>
          <w:szCs w:val="24"/>
        </w:rPr>
        <w:t>for the plans to the Board of Administration which has</w:t>
      </w:r>
    </w:p>
    <w:p w14:paraId="06D9EABE" w14:textId="77777777" w:rsidR="000F6B28" w:rsidRPr="000F6B28" w:rsidRDefault="000F6B28" w:rsidP="00D42988">
      <w:pPr>
        <w:spacing w:after="0" w:line="240" w:lineRule="auto"/>
        <w:ind w:left="1440"/>
        <w:rPr>
          <w:rFonts w:cstheme="minorHAnsi"/>
          <w:sz w:val="24"/>
          <w:szCs w:val="24"/>
        </w:rPr>
      </w:pPr>
      <w:r w:rsidRPr="000F6B28">
        <w:rPr>
          <w:rFonts w:cstheme="minorHAnsi"/>
          <w:sz w:val="24"/>
          <w:szCs w:val="24"/>
        </w:rPr>
        <w:t>ultimate responsibility for the plans’ administration; and</w:t>
      </w:r>
    </w:p>
    <w:p w14:paraId="710F23DB" w14:textId="77777777" w:rsidR="000F6B28" w:rsidRPr="000F6B28" w:rsidRDefault="000F6B28" w:rsidP="00D42988">
      <w:pPr>
        <w:spacing w:after="0" w:line="240" w:lineRule="auto"/>
        <w:ind w:left="1440"/>
        <w:rPr>
          <w:rFonts w:cstheme="minorHAnsi"/>
          <w:sz w:val="24"/>
          <w:szCs w:val="24"/>
        </w:rPr>
      </w:pPr>
      <w:r w:rsidRPr="000F6B28">
        <w:rPr>
          <w:rFonts w:cstheme="minorHAnsi"/>
          <w:sz w:val="24"/>
          <w:szCs w:val="24"/>
        </w:rPr>
        <w:t>9. work with the administration of the World Ministries</w:t>
      </w:r>
    </w:p>
    <w:p w14:paraId="6CDF8889" w14:textId="77777777" w:rsidR="000F6B28" w:rsidRPr="000F6B28" w:rsidRDefault="000F6B28" w:rsidP="00D42988">
      <w:pPr>
        <w:spacing w:after="0" w:line="240" w:lineRule="auto"/>
        <w:ind w:left="1440"/>
        <w:rPr>
          <w:rFonts w:cstheme="minorHAnsi"/>
          <w:sz w:val="24"/>
          <w:szCs w:val="24"/>
        </w:rPr>
      </w:pPr>
      <w:r w:rsidRPr="000F6B28">
        <w:rPr>
          <w:rFonts w:cstheme="minorHAnsi"/>
          <w:sz w:val="24"/>
          <w:szCs w:val="24"/>
        </w:rPr>
        <w:t>Center on benefit issues that are outside of the retirement plans.</w:t>
      </w:r>
    </w:p>
    <w:p w14:paraId="5685D2E6" w14:textId="77777777" w:rsidR="000F6B28" w:rsidRPr="00D42988" w:rsidRDefault="000F6B28" w:rsidP="00D42988">
      <w:pPr>
        <w:pStyle w:val="NormalWeb"/>
        <w:spacing w:before="0" w:beforeAutospacing="0" w:after="0" w:afterAutospacing="0"/>
        <w:rPr>
          <w:rFonts w:asciiTheme="minorHAnsi" w:eastAsiaTheme="minorHAnsi" w:hAnsiTheme="minorHAnsi" w:cstheme="minorHAnsi"/>
        </w:rPr>
      </w:pPr>
      <w:r w:rsidRPr="00D42988">
        <w:rPr>
          <w:rFonts w:asciiTheme="minorHAnsi" w:eastAsiaTheme="minorHAnsi" w:hAnsiTheme="minorHAnsi" w:cstheme="minorHAnsi"/>
        </w:rPr>
        <w:t xml:space="preserve"> G. Each United States society shall contribute to the support of the</w:t>
      </w:r>
    </w:p>
    <w:p w14:paraId="66F8A761" w14:textId="77777777" w:rsidR="000F6B28" w:rsidRPr="000F6B28" w:rsidRDefault="000F6B28" w:rsidP="003522F9">
      <w:pPr>
        <w:spacing w:after="0" w:line="240" w:lineRule="auto"/>
        <w:rPr>
          <w:rFonts w:cstheme="minorHAnsi"/>
          <w:sz w:val="24"/>
          <w:szCs w:val="24"/>
        </w:rPr>
      </w:pPr>
      <w:r w:rsidRPr="000F6B28">
        <w:rPr>
          <w:rFonts w:cstheme="minorHAnsi"/>
          <w:sz w:val="24"/>
          <w:szCs w:val="24"/>
        </w:rPr>
        <w:t>defined benefit pension plan in accordance with the rules and</w:t>
      </w:r>
    </w:p>
    <w:p w14:paraId="6C3A2EAB" w14:textId="77777777" w:rsidR="000F6B28" w:rsidRPr="000F6B28" w:rsidRDefault="000F6B28" w:rsidP="003522F9">
      <w:pPr>
        <w:spacing w:after="0" w:line="240" w:lineRule="auto"/>
        <w:rPr>
          <w:rFonts w:cstheme="minorHAnsi"/>
          <w:sz w:val="24"/>
          <w:szCs w:val="24"/>
        </w:rPr>
      </w:pPr>
      <w:r w:rsidRPr="000F6B28">
        <w:rPr>
          <w:rFonts w:cstheme="minorHAnsi"/>
          <w:sz w:val="24"/>
          <w:szCs w:val="24"/>
        </w:rPr>
        <w:t>regulations of the plan. The contribution paid by the society</w:t>
      </w:r>
    </w:p>
    <w:p w14:paraId="0F1D4EAF" w14:textId="77777777" w:rsidR="000F6B28" w:rsidRPr="000F6B28" w:rsidRDefault="000F6B28" w:rsidP="003522F9">
      <w:pPr>
        <w:spacing w:after="0" w:line="240" w:lineRule="auto"/>
        <w:rPr>
          <w:rFonts w:cstheme="minorHAnsi"/>
          <w:sz w:val="24"/>
          <w:szCs w:val="24"/>
        </w:rPr>
      </w:pPr>
      <w:r w:rsidRPr="000F6B28">
        <w:rPr>
          <w:rFonts w:cstheme="minorHAnsi"/>
          <w:sz w:val="24"/>
          <w:szCs w:val="24"/>
        </w:rPr>
        <w:t>shall be in addition to the pastor’s earnings, not a deduction</w:t>
      </w:r>
    </w:p>
    <w:p w14:paraId="5A7503B5" w14:textId="77777777" w:rsidR="00D42988" w:rsidRDefault="000F6B28" w:rsidP="00D42988">
      <w:pPr>
        <w:spacing w:after="0" w:line="240" w:lineRule="auto"/>
        <w:rPr>
          <w:rFonts w:cstheme="minorHAnsi"/>
          <w:sz w:val="24"/>
          <w:szCs w:val="24"/>
        </w:rPr>
      </w:pPr>
      <w:r w:rsidRPr="000F6B28">
        <w:rPr>
          <w:rFonts w:cstheme="minorHAnsi"/>
          <w:sz w:val="24"/>
          <w:szCs w:val="24"/>
        </w:rPr>
        <w:t>from them.</w:t>
      </w:r>
    </w:p>
    <w:p w14:paraId="0CBE3404" w14:textId="77777777" w:rsidR="00D42988" w:rsidRDefault="00D42988" w:rsidP="00D42988">
      <w:pPr>
        <w:spacing w:after="0" w:line="240" w:lineRule="auto"/>
        <w:rPr>
          <w:rFonts w:cstheme="minorHAnsi"/>
          <w:sz w:val="24"/>
          <w:szCs w:val="24"/>
        </w:rPr>
      </w:pPr>
    </w:p>
    <w:p w14:paraId="737A4A10" w14:textId="561C0A26" w:rsidR="000F6B28" w:rsidRPr="000F6B28" w:rsidRDefault="000F6B28" w:rsidP="00D42988">
      <w:pPr>
        <w:spacing w:after="0" w:line="240" w:lineRule="auto"/>
        <w:rPr>
          <w:rFonts w:cstheme="minorHAnsi"/>
          <w:sz w:val="24"/>
          <w:szCs w:val="24"/>
        </w:rPr>
      </w:pPr>
      <w:r w:rsidRPr="000F6B28">
        <w:rPr>
          <w:rFonts w:cstheme="minorHAnsi"/>
          <w:sz w:val="24"/>
          <w:szCs w:val="24"/>
        </w:rPr>
        <w:t>H. Any qualifying person serving a Free Methodist Church in</w:t>
      </w:r>
    </w:p>
    <w:p w14:paraId="3578386E" w14:textId="77777777" w:rsidR="000F6B28" w:rsidRPr="000F6B28" w:rsidRDefault="000F6B28" w:rsidP="003522F9">
      <w:pPr>
        <w:spacing w:after="0" w:line="240" w:lineRule="auto"/>
        <w:rPr>
          <w:rFonts w:cstheme="minorHAnsi"/>
          <w:sz w:val="24"/>
          <w:szCs w:val="24"/>
        </w:rPr>
      </w:pPr>
      <w:r w:rsidRPr="000F6B28">
        <w:rPr>
          <w:rFonts w:cstheme="minorHAnsi"/>
          <w:sz w:val="24"/>
          <w:szCs w:val="24"/>
        </w:rPr>
        <w:t>another country shall be granted a leave of absence and shall</w:t>
      </w:r>
    </w:p>
    <w:p w14:paraId="6019AE19" w14:textId="77DE399E" w:rsidR="000F6B28" w:rsidRDefault="000F6B28" w:rsidP="003522F9">
      <w:pPr>
        <w:spacing w:after="0" w:line="240" w:lineRule="auto"/>
        <w:rPr>
          <w:rFonts w:cstheme="minorHAnsi"/>
          <w:sz w:val="24"/>
          <w:szCs w:val="24"/>
        </w:rPr>
      </w:pPr>
      <w:r w:rsidRPr="000F6B28">
        <w:rPr>
          <w:rFonts w:cstheme="minorHAnsi"/>
          <w:sz w:val="24"/>
          <w:szCs w:val="24"/>
        </w:rPr>
        <w:t>not forfeit any pension benefits which have accrued.</w:t>
      </w:r>
    </w:p>
    <w:p w14:paraId="23555D22" w14:textId="77777777" w:rsidR="00D42988" w:rsidRPr="000F6B28" w:rsidRDefault="00D42988" w:rsidP="003522F9">
      <w:pPr>
        <w:spacing w:after="0" w:line="240" w:lineRule="auto"/>
        <w:rPr>
          <w:rFonts w:cstheme="minorHAnsi"/>
          <w:sz w:val="24"/>
          <w:szCs w:val="24"/>
        </w:rPr>
      </w:pPr>
    </w:p>
    <w:p w14:paraId="5438E2A0" w14:textId="77777777" w:rsidR="000F6B28" w:rsidRPr="0099461A" w:rsidRDefault="000F6B28" w:rsidP="0099461A">
      <w:pPr>
        <w:pStyle w:val="NormalWeb"/>
        <w:spacing w:before="0" w:beforeAutospacing="0" w:after="0" w:afterAutospacing="0"/>
        <w:rPr>
          <w:rFonts w:asciiTheme="minorHAnsi" w:eastAsiaTheme="minorHAnsi" w:hAnsiTheme="minorHAnsi" w:cstheme="minorHAnsi"/>
        </w:rPr>
      </w:pPr>
      <w:r w:rsidRPr="0099461A">
        <w:rPr>
          <w:rFonts w:asciiTheme="minorHAnsi" w:eastAsiaTheme="minorHAnsi" w:hAnsiTheme="minorHAnsi" w:cstheme="minorHAnsi"/>
        </w:rPr>
        <w:t xml:space="preserve"> I. No participant in the pension plans shall have any right to</w:t>
      </w:r>
    </w:p>
    <w:p w14:paraId="255B0365" w14:textId="15F23B44" w:rsidR="000F6B28" w:rsidRPr="000F6B28" w:rsidRDefault="000F6B28" w:rsidP="003522F9">
      <w:pPr>
        <w:spacing w:after="0" w:line="240" w:lineRule="auto"/>
        <w:rPr>
          <w:rFonts w:cstheme="minorHAnsi"/>
          <w:sz w:val="24"/>
          <w:szCs w:val="24"/>
        </w:rPr>
      </w:pPr>
      <w:r w:rsidRPr="000F6B28">
        <w:rPr>
          <w:rFonts w:cstheme="minorHAnsi"/>
          <w:sz w:val="24"/>
          <w:szCs w:val="24"/>
        </w:rPr>
        <w:t xml:space="preserve">assign, alienate, </w:t>
      </w:r>
      <w:r w:rsidR="00654033" w:rsidRPr="000F6B28">
        <w:rPr>
          <w:rFonts w:cstheme="minorHAnsi"/>
          <w:sz w:val="24"/>
          <w:szCs w:val="24"/>
        </w:rPr>
        <w:t>anticipate,</w:t>
      </w:r>
      <w:r w:rsidRPr="000F6B28">
        <w:rPr>
          <w:rFonts w:cstheme="minorHAnsi"/>
          <w:sz w:val="24"/>
          <w:szCs w:val="24"/>
        </w:rPr>
        <w:t xml:space="preserve"> or commute any payments from the</w:t>
      </w:r>
    </w:p>
    <w:p w14:paraId="2F9E096B" w14:textId="77777777" w:rsidR="000F6B28" w:rsidRPr="000F6B28" w:rsidRDefault="000F6B28" w:rsidP="003522F9">
      <w:pPr>
        <w:spacing w:after="0" w:line="240" w:lineRule="auto"/>
        <w:rPr>
          <w:rFonts w:cstheme="minorHAnsi"/>
          <w:sz w:val="24"/>
          <w:szCs w:val="24"/>
        </w:rPr>
      </w:pPr>
      <w:r w:rsidRPr="000F6B28">
        <w:rPr>
          <w:rFonts w:cstheme="minorHAnsi"/>
          <w:sz w:val="24"/>
          <w:szCs w:val="24"/>
        </w:rPr>
        <w:t>plans; and, except as otherwise prescribed by law, no payment</w:t>
      </w:r>
    </w:p>
    <w:p w14:paraId="5CDC0B89" w14:textId="0FF4A958" w:rsidR="000F6B28" w:rsidRPr="000F6B28" w:rsidRDefault="000F6B28" w:rsidP="003522F9">
      <w:pPr>
        <w:spacing w:after="0" w:line="240" w:lineRule="auto"/>
        <w:rPr>
          <w:rFonts w:cstheme="minorHAnsi"/>
          <w:sz w:val="24"/>
          <w:szCs w:val="24"/>
        </w:rPr>
      </w:pPr>
      <w:r w:rsidRPr="000F6B28">
        <w:rPr>
          <w:rFonts w:cstheme="minorHAnsi"/>
          <w:sz w:val="24"/>
          <w:szCs w:val="24"/>
        </w:rPr>
        <w:t xml:space="preserve">shall be subject to the debts, </w:t>
      </w:r>
      <w:r w:rsidR="00654033" w:rsidRPr="000F6B28">
        <w:rPr>
          <w:rFonts w:cstheme="minorHAnsi"/>
          <w:sz w:val="24"/>
          <w:szCs w:val="24"/>
        </w:rPr>
        <w:t>contracts,</w:t>
      </w:r>
      <w:r w:rsidRPr="000F6B28">
        <w:rPr>
          <w:rFonts w:cstheme="minorHAnsi"/>
          <w:sz w:val="24"/>
          <w:szCs w:val="24"/>
        </w:rPr>
        <w:t xml:space="preserve"> or engagements of any</w:t>
      </w:r>
    </w:p>
    <w:p w14:paraId="00B3736B" w14:textId="77777777" w:rsidR="000F6B28" w:rsidRPr="000F6B28" w:rsidRDefault="000F6B28" w:rsidP="003522F9">
      <w:pPr>
        <w:spacing w:after="0" w:line="240" w:lineRule="auto"/>
        <w:rPr>
          <w:rFonts w:cstheme="minorHAnsi"/>
          <w:sz w:val="24"/>
          <w:szCs w:val="24"/>
        </w:rPr>
      </w:pPr>
      <w:r w:rsidRPr="000F6B28">
        <w:rPr>
          <w:rFonts w:cstheme="minorHAnsi"/>
          <w:sz w:val="24"/>
          <w:szCs w:val="24"/>
        </w:rPr>
        <w:t>payee, nor to any judicial process to levy upon or attach the</w:t>
      </w:r>
    </w:p>
    <w:p w14:paraId="5C34764E" w14:textId="27F2C93A" w:rsidR="000F6B28" w:rsidRPr="00410B66" w:rsidRDefault="000F6B28" w:rsidP="003522F9">
      <w:pPr>
        <w:spacing w:after="0" w:line="240" w:lineRule="auto"/>
        <w:rPr>
          <w:rFonts w:cstheme="minorHAnsi"/>
          <w:sz w:val="24"/>
          <w:szCs w:val="24"/>
        </w:rPr>
      </w:pPr>
      <w:r w:rsidRPr="000F6B28">
        <w:rPr>
          <w:rFonts w:cstheme="minorHAnsi"/>
          <w:sz w:val="24"/>
          <w:szCs w:val="24"/>
        </w:rPr>
        <w:t>same for the payment thereof.</w:t>
      </w:r>
    </w:p>
    <w:p w14:paraId="281E8ECA" w14:textId="77777777" w:rsidR="003522F9" w:rsidRPr="00410B66" w:rsidRDefault="003522F9" w:rsidP="000F6B28">
      <w:pPr>
        <w:rPr>
          <w:rFonts w:cstheme="minorHAnsi"/>
          <w:sz w:val="24"/>
          <w:szCs w:val="24"/>
        </w:rPr>
      </w:pPr>
    </w:p>
    <w:p w14:paraId="3C1C0241" w14:textId="77777777" w:rsidR="003522F9" w:rsidRPr="003522F9" w:rsidRDefault="003522F9" w:rsidP="003522F9">
      <w:pPr>
        <w:pStyle w:val="Heading5"/>
        <w:rPr>
          <w:rFonts w:asciiTheme="minorHAnsi" w:eastAsia="Times New Roman" w:hAnsiTheme="minorHAnsi" w:cstheme="minorHAnsi"/>
          <w:sz w:val="24"/>
          <w:szCs w:val="24"/>
        </w:rPr>
      </w:pPr>
      <w:r w:rsidRPr="003522F9">
        <w:rPr>
          <w:rFonts w:asciiTheme="minorHAnsi" w:eastAsia="Times New Roman" w:hAnsiTheme="minorHAnsi" w:cstheme="minorHAnsi"/>
          <w:sz w:val="24"/>
          <w:szCs w:val="24"/>
        </w:rPr>
        <w:lastRenderedPageBreak/>
        <w:t>Maternity &amp; Medical</w:t>
      </w:r>
      <w:r w:rsidRPr="003522F9">
        <w:rPr>
          <w:rFonts w:asciiTheme="minorHAnsi" w:eastAsia="Times New Roman" w:hAnsiTheme="minorHAnsi" w:cstheme="minorHAnsi"/>
          <w:iCs/>
          <w:sz w:val="24"/>
          <w:szCs w:val="24"/>
        </w:rPr>
        <w:t>/Mental Wellness</w:t>
      </w:r>
      <w:r w:rsidRPr="003522F9">
        <w:rPr>
          <w:rFonts w:asciiTheme="minorHAnsi" w:eastAsia="Times New Roman" w:hAnsiTheme="minorHAnsi" w:cstheme="minorHAnsi"/>
          <w:sz w:val="24"/>
          <w:szCs w:val="24"/>
        </w:rPr>
        <w:t xml:space="preserve"> Leave Policy</w:t>
      </w:r>
    </w:p>
    <w:p w14:paraId="054B55AC" w14:textId="44843CA3" w:rsidR="003522F9" w:rsidRPr="003522F9" w:rsidRDefault="003522F9" w:rsidP="003522F9">
      <w:pPr>
        <w:pStyle w:val="Heading5"/>
        <w:rPr>
          <w:rFonts w:asciiTheme="minorHAnsi" w:eastAsia="Times New Roman" w:hAnsiTheme="minorHAnsi" w:cstheme="minorHAnsi"/>
          <w:b w:val="0"/>
          <w:bCs w:val="0"/>
          <w:sz w:val="24"/>
          <w:szCs w:val="24"/>
          <w:u w:val="none"/>
        </w:rPr>
      </w:pPr>
      <w:r w:rsidRPr="003522F9">
        <w:rPr>
          <w:rFonts w:asciiTheme="minorHAnsi" w:eastAsia="Times New Roman" w:hAnsiTheme="minorHAnsi" w:cstheme="minorHAnsi"/>
          <w:b w:val="0"/>
          <w:bCs w:val="0"/>
          <w:sz w:val="24"/>
          <w:szCs w:val="24"/>
          <w:u w:val="none"/>
        </w:rPr>
        <w:t>The following policy is intended to provide guidance and set the standard for local churches as it relates to pastors and pastoral staff members.  In adopting the maternity and medical/mental health leave, the local church shall endeavor to uphold a biblical emphasis on the family and affirm the pastor in his or her calling.</w:t>
      </w:r>
    </w:p>
    <w:p w14:paraId="5E2DEADE" w14:textId="201723EA" w:rsidR="003522F9" w:rsidRPr="003522F9" w:rsidRDefault="003522F9" w:rsidP="003522F9">
      <w:pPr>
        <w:pStyle w:val="Heading5"/>
        <w:rPr>
          <w:rFonts w:asciiTheme="minorHAnsi" w:eastAsia="Times New Roman" w:hAnsiTheme="minorHAnsi" w:cstheme="minorHAnsi"/>
          <w:sz w:val="24"/>
          <w:szCs w:val="24"/>
          <w:u w:val="none"/>
        </w:rPr>
      </w:pPr>
      <w:r w:rsidRPr="003522F9">
        <w:rPr>
          <w:rFonts w:asciiTheme="minorHAnsi" w:eastAsia="Times New Roman" w:hAnsiTheme="minorHAnsi" w:cstheme="minorHAnsi"/>
          <w:sz w:val="24"/>
          <w:szCs w:val="24"/>
          <w:u w:val="none"/>
        </w:rPr>
        <w:t>Eligibility for Leave</w:t>
      </w:r>
    </w:p>
    <w:p w14:paraId="420362FF" w14:textId="32C994A9" w:rsidR="003522F9" w:rsidRPr="003522F9" w:rsidRDefault="003522F9" w:rsidP="003522F9">
      <w:pPr>
        <w:pStyle w:val="Heading5"/>
        <w:rPr>
          <w:rFonts w:asciiTheme="minorHAnsi" w:eastAsia="Times New Roman" w:hAnsiTheme="minorHAnsi" w:cstheme="minorHAnsi"/>
          <w:b w:val="0"/>
          <w:bCs w:val="0"/>
          <w:sz w:val="24"/>
          <w:szCs w:val="24"/>
          <w:u w:val="none"/>
        </w:rPr>
      </w:pPr>
      <w:r w:rsidRPr="003522F9">
        <w:rPr>
          <w:rFonts w:asciiTheme="minorHAnsi" w:eastAsia="Times New Roman" w:hAnsiTheme="minorHAnsi" w:cstheme="minorHAnsi"/>
          <w:b w:val="0"/>
          <w:bCs w:val="0"/>
          <w:sz w:val="24"/>
          <w:szCs w:val="24"/>
          <w:u w:val="none"/>
        </w:rPr>
        <w:t xml:space="preserve">All appointed ministers in the </w:t>
      </w:r>
      <w:r w:rsidRPr="003522F9">
        <w:rPr>
          <w:rFonts w:asciiTheme="minorHAnsi" w:eastAsia="Times New Roman" w:hAnsiTheme="minorHAnsi" w:cstheme="minorHAnsi"/>
          <w:b w:val="0"/>
          <w:bCs w:val="0"/>
          <w:iCs/>
          <w:sz w:val="24"/>
          <w:szCs w:val="24"/>
          <w:u w:val="none"/>
        </w:rPr>
        <w:t xml:space="preserve">Harvest </w:t>
      </w:r>
      <w:r w:rsidRPr="003522F9">
        <w:rPr>
          <w:rFonts w:asciiTheme="minorHAnsi" w:eastAsia="Times New Roman" w:hAnsiTheme="minorHAnsi" w:cstheme="minorHAnsi"/>
          <w:b w:val="0"/>
          <w:bCs w:val="0"/>
          <w:sz w:val="24"/>
          <w:szCs w:val="24"/>
          <w:u w:val="none"/>
        </w:rPr>
        <w:t>Conference of the Free Methodist Church who have completed a minimum of one-year service under appointment are eligible for the following leave of absence.</w:t>
      </w:r>
    </w:p>
    <w:p w14:paraId="00CEF5DD" w14:textId="7A58EA43" w:rsidR="003522F9" w:rsidRPr="003522F9" w:rsidRDefault="003522F9" w:rsidP="003522F9">
      <w:pPr>
        <w:pStyle w:val="Heading5"/>
        <w:rPr>
          <w:rFonts w:asciiTheme="minorHAnsi" w:eastAsia="Times New Roman" w:hAnsiTheme="minorHAnsi" w:cstheme="minorHAnsi"/>
          <w:sz w:val="24"/>
          <w:szCs w:val="24"/>
          <w:u w:val="none"/>
        </w:rPr>
      </w:pPr>
      <w:r w:rsidRPr="003522F9">
        <w:rPr>
          <w:rFonts w:asciiTheme="minorHAnsi" w:eastAsia="Times New Roman" w:hAnsiTheme="minorHAnsi" w:cstheme="minorHAnsi"/>
          <w:sz w:val="24"/>
          <w:szCs w:val="24"/>
          <w:u w:val="none"/>
        </w:rPr>
        <w:t>Reasons for Leave</w:t>
      </w:r>
    </w:p>
    <w:p w14:paraId="7D2C376D" w14:textId="31A25790" w:rsidR="003522F9" w:rsidRPr="003522F9" w:rsidRDefault="003522F9" w:rsidP="003522F9">
      <w:pPr>
        <w:pStyle w:val="Heading5"/>
        <w:rPr>
          <w:rFonts w:asciiTheme="minorHAnsi" w:eastAsia="Times New Roman" w:hAnsiTheme="minorHAnsi" w:cstheme="minorHAnsi"/>
          <w:b w:val="0"/>
          <w:bCs w:val="0"/>
          <w:sz w:val="24"/>
          <w:szCs w:val="24"/>
          <w:u w:val="none"/>
        </w:rPr>
      </w:pPr>
      <w:r w:rsidRPr="003522F9">
        <w:rPr>
          <w:rFonts w:asciiTheme="minorHAnsi" w:eastAsia="Times New Roman" w:hAnsiTheme="minorHAnsi" w:cstheme="minorHAnsi"/>
          <w:b w:val="0"/>
          <w:bCs w:val="0"/>
          <w:sz w:val="24"/>
          <w:szCs w:val="24"/>
          <w:u w:val="none"/>
        </w:rPr>
        <w:t>Leave may be granted for Medical</w:t>
      </w:r>
      <w:r w:rsidRPr="003522F9">
        <w:rPr>
          <w:rFonts w:asciiTheme="minorHAnsi" w:eastAsia="Times New Roman" w:hAnsiTheme="minorHAnsi" w:cstheme="minorHAnsi"/>
          <w:b w:val="0"/>
          <w:bCs w:val="0"/>
          <w:iCs/>
          <w:sz w:val="24"/>
          <w:szCs w:val="24"/>
          <w:u w:val="none"/>
        </w:rPr>
        <w:t>/Mental Health</w:t>
      </w:r>
      <w:r w:rsidRPr="003522F9">
        <w:rPr>
          <w:rFonts w:asciiTheme="minorHAnsi" w:eastAsia="Times New Roman" w:hAnsiTheme="minorHAnsi" w:cstheme="minorHAnsi"/>
          <w:b w:val="0"/>
          <w:bCs w:val="0"/>
          <w:sz w:val="24"/>
          <w:szCs w:val="24"/>
          <w:u w:val="none"/>
        </w:rPr>
        <w:t xml:space="preserve"> or Maternity reasons.</w:t>
      </w:r>
    </w:p>
    <w:p w14:paraId="467156EC" w14:textId="51314C60" w:rsidR="003522F9" w:rsidRPr="003522F9" w:rsidRDefault="003522F9" w:rsidP="003522F9">
      <w:pPr>
        <w:pStyle w:val="Heading5"/>
        <w:rPr>
          <w:rFonts w:asciiTheme="minorHAnsi" w:eastAsia="Times New Roman" w:hAnsiTheme="minorHAnsi" w:cstheme="minorHAnsi"/>
          <w:sz w:val="24"/>
          <w:szCs w:val="24"/>
          <w:u w:val="none"/>
        </w:rPr>
      </w:pPr>
      <w:r w:rsidRPr="003522F9">
        <w:rPr>
          <w:rFonts w:asciiTheme="minorHAnsi" w:eastAsia="Times New Roman" w:hAnsiTheme="minorHAnsi" w:cstheme="minorHAnsi"/>
          <w:sz w:val="24"/>
          <w:szCs w:val="24"/>
          <w:u w:val="none"/>
        </w:rPr>
        <w:t>Maternity</w:t>
      </w:r>
    </w:p>
    <w:p w14:paraId="4A736CC1" w14:textId="3856D7D3" w:rsidR="003522F9" w:rsidRPr="003522F9" w:rsidRDefault="003522F9" w:rsidP="00DE1FA0">
      <w:pPr>
        <w:pStyle w:val="Heading5"/>
        <w:numPr>
          <w:ilvl w:val="0"/>
          <w:numId w:val="17"/>
        </w:numPr>
        <w:spacing w:line="240" w:lineRule="auto"/>
        <w:contextualSpacing/>
        <w:rPr>
          <w:rFonts w:asciiTheme="minorHAnsi" w:eastAsia="Times New Roman" w:hAnsiTheme="minorHAnsi" w:cstheme="minorHAnsi"/>
          <w:b w:val="0"/>
          <w:bCs w:val="0"/>
          <w:sz w:val="24"/>
          <w:szCs w:val="24"/>
          <w:u w:val="none"/>
        </w:rPr>
      </w:pPr>
      <w:r w:rsidRPr="003522F9">
        <w:rPr>
          <w:rFonts w:asciiTheme="minorHAnsi" w:eastAsia="Times New Roman" w:hAnsiTheme="minorHAnsi" w:cstheme="minorHAnsi"/>
          <w:b w:val="0"/>
          <w:bCs w:val="0"/>
          <w:sz w:val="24"/>
          <w:szCs w:val="24"/>
          <w:u w:val="none"/>
        </w:rPr>
        <w:t>Maternity leave may be granted for the birth of a minister’s child; or, because of the placement of a child in a minister’s home for adoption.</w:t>
      </w:r>
    </w:p>
    <w:p w14:paraId="6B87A45B" w14:textId="4ECF44EB" w:rsidR="003522F9" w:rsidRPr="003522F9" w:rsidRDefault="003522F9" w:rsidP="00DE1FA0">
      <w:pPr>
        <w:pStyle w:val="Heading5"/>
        <w:numPr>
          <w:ilvl w:val="0"/>
          <w:numId w:val="17"/>
        </w:numPr>
        <w:spacing w:line="240" w:lineRule="auto"/>
        <w:contextualSpacing/>
        <w:rPr>
          <w:rFonts w:asciiTheme="minorHAnsi" w:eastAsia="Times New Roman" w:hAnsiTheme="minorHAnsi" w:cstheme="minorHAnsi"/>
          <w:b w:val="0"/>
          <w:bCs w:val="0"/>
          <w:sz w:val="24"/>
          <w:szCs w:val="24"/>
          <w:u w:val="none"/>
        </w:rPr>
      </w:pPr>
      <w:r w:rsidRPr="003522F9">
        <w:rPr>
          <w:rFonts w:asciiTheme="minorHAnsi" w:eastAsia="Times New Roman" w:hAnsiTheme="minorHAnsi" w:cstheme="minorHAnsi"/>
          <w:b w:val="0"/>
          <w:bCs w:val="0"/>
          <w:sz w:val="24"/>
          <w:szCs w:val="24"/>
          <w:u w:val="none"/>
        </w:rPr>
        <w:t>The minister may receive a total of sixty (60) days of leave, with full pay and benefits, for the birth or adoption of a child.  Up to thirty (30) days may be taken prior to the anticipated birth of a child.  The maternity leave may be supplemented with vacation time at full pay.  An earned sabbatical may not be used for this purpose.</w:t>
      </w:r>
    </w:p>
    <w:p w14:paraId="4DB917B7" w14:textId="77777777" w:rsidR="003522F9" w:rsidRPr="003522F9" w:rsidRDefault="003522F9" w:rsidP="00DE1FA0">
      <w:pPr>
        <w:pStyle w:val="Heading5"/>
        <w:numPr>
          <w:ilvl w:val="0"/>
          <w:numId w:val="17"/>
        </w:numPr>
        <w:spacing w:line="240" w:lineRule="auto"/>
        <w:contextualSpacing/>
        <w:rPr>
          <w:rFonts w:asciiTheme="minorHAnsi" w:eastAsia="Times New Roman" w:hAnsiTheme="minorHAnsi" w:cstheme="minorHAnsi"/>
          <w:b w:val="0"/>
          <w:bCs w:val="0"/>
          <w:sz w:val="24"/>
          <w:szCs w:val="24"/>
          <w:u w:val="none"/>
        </w:rPr>
      </w:pPr>
      <w:r w:rsidRPr="003522F9">
        <w:rPr>
          <w:rFonts w:asciiTheme="minorHAnsi" w:eastAsia="Times New Roman" w:hAnsiTheme="minorHAnsi" w:cstheme="minorHAnsi"/>
          <w:b w:val="0"/>
          <w:bCs w:val="0"/>
          <w:sz w:val="24"/>
          <w:szCs w:val="24"/>
          <w:u w:val="none"/>
        </w:rPr>
        <w:t xml:space="preserve">After sixty (60) days of paid maternity leave, the minister may request an additional thirty (30) days of unpaid personal leave.  The local BOA may grant this request and the local church will continue to pay all benefits.  </w:t>
      </w:r>
    </w:p>
    <w:p w14:paraId="50CFAD9B" w14:textId="77777777" w:rsidR="003522F9" w:rsidRPr="003522F9" w:rsidRDefault="003522F9" w:rsidP="00DE1FA0">
      <w:pPr>
        <w:pStyle w:val="Heading5"/>
        <w:spacing w:line="240" w:lineRule="auto"/>
        <w:contextualSpacing/>
        <w:rPr>
          <w:rFonts w:asciiTheme="minorHAnsi" w:eastAsia="Times New Roman" w:hAnsiTheme="minorHAnsi" w:cstheme="minorHAnsi"/>
          <w:b w:val="0"/>
          <w:bCs w:val="0"/>
          <w:sz w:val="24"/>
          <w:szCs w:val="24"/>
          <w:u w:val="none"/>
        </w:rPr>
      </w:pPr>
    </w:p>
    <w:p w14:paraId="2E3D9654" w14:textId="1C2BEA5E" w:rsidR="003522F9" w:rsidRPr="003522F9" w:rsidRDefault="003522F9" w:rsidP="003522F9">
      <w:pPr>
        <w:pStyle w:val="Heading5"/>
        <w:rPr>
          <w:rFonts w:asciiTheme="minorHAnsi" w:eastAsia="Times New Roman" w:hAnsiTheme="minorHAnsi" w:cstheme="minorHAnsi"/>
          <w:iCs/>
          <w:sz w:val="24"/>
          <w:szCs w:val="24"/>
          <w:u w:val="none"/>
        </w:rPr>
      </w:pPr>
      <w:r w:rsidRPr="003522F9">
        <w:rPr>
          <w:rFonts w:asciiTheme="minorHAnsi" w:eastAsia="Times New Roman" w:hAnsiTheme="minorHAnsi" w:cstheme="minorHAnsi"/>
          <w:sz w:val="24"/>
          <w:szCs w:val="24"/>
          <w:u w:val="none"/>
        </w:rPr>
        <w:t>Medical</w:t>
      </w:r>
      <w:r w:rsidRPr="003522F9">
        <w:rPr>
          <w:rFonts w:asciiTheme="minorHAnsi" w:eastAsia="Times New Roman" w:hAnsiTheme="minorHAnsi" w:cstheme="minorHAnsi"/>
          <w:iCs/>
          <w:sz w:val="24"/>
          <w:szCs w:val="24"/>
          <w:u w:val="none"/>
        </w:rPr>
        <w:t xml:space="preserve">/Mental </w:t>
      </w:r>
      <w:r w:rsidR="009C27D5">
        <w:rPr>
          <w:rFonts w:asciiTheme="minorHAnsi" w:eastAsia="Times New Roman" w:hAnsiTheme="minorHAnsi" w:cstheme="minorHAnsi"/>
          <w:iCs/>
          <w:sz w:val="24"/>
          <w:szCs w:val="24"/>
          <w:u w:val="none"/>
        </w:rPr>
        <w:t>Wellness</w:t>
      </w:r>
    </w:p>
    <w:p w14:paraId="6608F928" w14:textId="72E9503A" w:rsidR="003522F9" w:rsidRPr="003522F9" w:rsidRDefault="003522F9" w:rsidP="00DE1FA0">
      <w:pPr>
        <w:pStyle w:val="Heading5"/>
        <w:numPr>
          <w:ilvl w:val="0"/>
          <w:numId w:val="16"/>
        </w:numPr>
        <w:spacing w:line="240" w:lineRule="auto"/>
        <w:contextualSpacing/>
        <w:rPr>
          <w:rFonts w:asciiTheme="minorHAnsi" w:eastAsia="Times New Roman" w:hAnsiTheme="minorHAnsi" w:cstheme="minorHAnsi"/>
          <w:b w:val="0"/>
          <w:bCs w:val="0"/>
          <w:sz w:val="24"/>
          <w:szCs w:val="24"/>
          <w:u w:val="none"/>
        </w:rPr>
      </w:pPr>
      <w:r w:rsidRPr="003522F9">
        <w:rPr>
          <w:rFonts w:asciiTheme="minorHAnsi" w:eastAsia="Times New Roman" w:hAnsiTheme="minorHAnsi" w:cstheme="minorHAnsi"/>
          <w:b w:val="0"/>
          <w:bCs w:val="0"/>
          <w:sz w:val="24"/>
          <w:szCs w:val="24"/>
          <w:u w:val="none"/>
        </w:rPr>
        <w:t>A medical or mental health leave may be granted because of a minister’s own serious health or mental health condition that makes them unable to perform their job; or because a minister needs to care for their spouse, son, daughter, parent or the parent of the spouse who has a serious medical or mental health condition.</w:t>
      </w:r>
    </w:p>
    <w:p w14:paraId="44118296" w14:textId="661B8F50" w:rsidR="003522F9" w:rsidRPr="003522F9" w:rsidRDefault="003522F9" w:rsidP="00DE1FA0">
      <w:pPr>
        <w:pStyle w:val="Heading5"/>
        <w:numPr>
          <w:ilvl w:val="0"/>
          <w:numId w:val="16"/>
        </w:numPr>
        <w:spacing w:line="240" w:lineRule="auto"/>
        <w:contextualSpacing/>
        <w:rPr>
          <w:rFonts w:asciiTheme="minorHAnsi" w:eastAsia="Times New Roman" w:hAnsiTheme="minorHAnsi" w:cstheme="minorHAnsi"/>
          <w:b w:val="0"/>
          <w:bCs w:val="0"/>
          <w:sz w:val="24"/>
          <w:szCs w:val="24"/>
          <w:u w:val="none"/>
        </w:rPr>
      </w:pPr>
      <w:r w:rsidRPr="003522F9">
        <w:rPr>
          <w:rFonts w:asciiTheme="minorHAnsi" w:eastAsia="Times New Roman" w:hAnsiTheme="minorHAnsi" w:cstheme="minorHAnsi"/>
          <w:b w:val="0"/>
          <w:bCs w:val="0"/>
          <w:sz w:val="24"/>
          <w:szCs w:val="24"/>
          <w:u w:val="none"/>
        </w:rPr>
        <w:t>The minister may receive a total of sixty (60) days of leave for medical/mental health with full pay and benefits. An additional thirty (30) days of unpaid leave may be granted if necessary.  When the leave is due to the minister’s own serious health condition or the serious health condition of a spouse, child or parent, the Conference may require certification from a medical and/or mental health care provider before approving the leave.</w:t>
      </w:r>
    </w:p>
    <w:p w14:paraId="13D593E6" w14:textId="177266D6" w:rsidR="003522F9" w:rsidRPr="003522F9" w:rsidRDefault="003522F9" w:rsidP="00DE1FA0">
      <w:pPr>
        <w:pStyle w:val="Heading5"/>
        <w:numPr>
          <w:ilvl w:val="0"/>
          <w:numId w:val="16"/>
        </w:numPr>
        <w:spacing w:line="240" w:lineRule="auto"/>
        <w:contextualSpacing/>
        <w:rPr>
          <w:rFonts w:asciiTheme="minorHAnsi" w:eastAsia="Times New Roman" w:hAnsiTheme="minorHAnsi" w:cstheme="minorHAnsi"/>
          <w:b w:val="0"/>
          <w:bCs w:val="0"/>
          <w:sz w:val="24"/>
          <w:szCs w:val="24"/>
          <w:u w:val="none"/>
        </w:rPr>
      </w:pPr>
      <w:r w:rsidRPr="003522F9">
        <w:rPr>
          <w:rFonts w:asciiTheme="minorHAnsi" w:eastAsia="Times New Roman" w:hAnsiTheme="minorHAnsi" w:cstheme="minorHAnsi"/>
          <w:b w:val="0"/>
          <w:bCs w:val="0"/>
          <w:sz w:val="24"/>
          <w:szCs w:val="24"/>
          <w:u w:val="none"/>
        </w:rPr>
        <w:t xml:space="preserve">When a leave is foreseeable, ministers must give the </w:t>
      </w:r>
      <w:r w:rsidRPr="003522F9">
        <w:rPr>
          <w:rFonts w:asciiTheme="minorHAnsi" w:eastAsia="Times New Roman" w:hAnsiTheme="minorHAnsi" w:cstheme="minorHAnsi"/>
          <w:b w:val="0"/>
          <w:bCs w:val="0"/>
          <w:iCs/>
          <w:sz w:val="24"/>
          <w:szCs w:val="24"/>
          <w:u w:val="none"/>
        </w:rPr>
        <w:t>Harvest</w:t>
      </w:r>
      <w:r w:rsidRPr="003522F9">
        <w:rPr>
          <w:rFonts w:asciiTheme="minorHAnsi" w:eastAsia="Times New Roman" w:hAnsiTheme="minorHAnsi" w:cstheme="minorHAnsi"/>
          <w:b w:val="0"/>
          <w:bCs w:val="0"/>
          <w:sz w:val="24"/>
          <w:szCs w:val="24"/>
          <w:u w:val="none"/>
        </w:rPr>
        <w:t xml:space="preserve"> Conference at least thirty (30) </w:t>
      </w:r>
      <w:r w:rsidR="005D54EB" w:rsidRPr="003522F9">
        <w:rPr>
          <w:rFonts w:asciiTheme="minorHAnsi" w:eastAsia="Times New Roman" w:hAnsiTheme="minorHAnsi" w:cstheme="minorHAnsi"/>
          <w:b w:val="0"/>
          <w:bCs w:val="0"/>
          <w:sz w:val="24"/>
          <w:szCs w:val="24"/>
          <w:u w:val="none"/>
        </w:rPr>
        <w:t>days’ notice</w:t>
      </w:r>
      <w:r w:rsidRPr="003522F9">
        <w:rPr>
          <w:rFonts w:asciiTheme="minorHAnsi" w:eastAsia="Times New Roman" w:hAnsiTheme="minorHAnsi" w:cstheme="minorHAnsi"/>
          <w:b w:val="0"/>
          <w:bCs w:val="0"/>
          <w:sz w:val="24"/>
          <w:szCs w:val="24"/>
          <w:u w:val="none"/>
        </w:rPr>
        <w:t xml:space="preserve">.  Ministers must provide the Conference with sufficient information to determine whether the leave should be granted.  A form may be provided for this purpose.  When ministers cannot give thirty (30) </w:t>
      </w:r>
      <w:r w:rsidR="005D54EB" w:rsidRPr="003522F9">
        <w:rPr>
          <w:rFonts w:asciiTheme="minorHAnsi" w:eastAsia="Times New Roman" w:hAnsiTheme="minorHAnsi" w:cstheme="minorHAnsi"/>
          <w:b w:val="0"/>
          <w:bCs w:val="0"/>
          <w:sz w:val="24"/>
          <w:szCs w:val="24"/>
          <w:u w:val="none"/>
        </w:rPr>
        <w:t>days’ notice</w:t>
      </w:r>
      <w:r w:rsidRPr="003522F9">
        <w:rPr>
          <w:rFonts w:asciiTheme="minorHAnsi" w:eastAsia="Times New Roman" w:hAnsiTheme="minorHAnsi" w:cstheme="minorHAnsi"/>
          <w:b w:val="0"/>
          <w:bCs w:val="0"/>
          <w:sz w:val="24"/>
          <w:szCs w:val="24"/>
          <w:u w:val="none"/>
        </w:rPr>
        <w:t xml:space="preserve">, they should give notice as soon as </w:t>
      </w:r>
      <w:r w:rsidRPr="003522F9">
        <w:rPr>
          <w:rFonts w:asciiTheme="minorHAnsi" w:eastAsia="Times New Roman" w:hAnsiTheme="minorHAnsi" w:cstheme="minorHAnsi"/>
          <w:b w:val="0"/>
          <w:bCs w:val="0"/>
          <w:sz w:val="24"/>
          <w:szCs w:val="24"/>
          <w:u w:val="none"/>
        </w:rPr>
        <w:lastRenderedPageBreak/>
        <w:t>possible.  Generally, this means ministers should notify the Conference Office within one or two business days after they learn they have need of a leave.</w:t>
      </w:r>
    </w:p>
    <w:p w14:paraId="69F22141" w14:textId="77C68C2B" w:rsidR="003522F9" w:rsidRPr="003522F9" w:rsidRDefault="003522F9" w:rsidP="00DE1FA0">
      <w:pPr>
        <w:pStyle w:val="Heading5"/>
        <w:numPr>
          <w:ilvl w:val="0"/>
          <w:numId w:val="16"/>
        </w:numPr>
        <w:spacing w:line="240" w:lineRule="auto"/>
        <w:contextualSpacing/>
        <w:rPr>
          <w:rFonts w:asciiTheme="minorHAnsi" w:eastAsia="Times New Roman" w:hAnsiTheme="minorHAnsi" w:cstheme="minorHAnsi"/>
          <w:b w:val="0"/>
          <w:bCs w:val="0"/>
          <w:sz w:val="24"/>
          <w:szCs w:val="24"/>
          <w:u w:val="none"/>
        </w:rPr>
      </w:pPr>
      <w:r w:rsidRPr="003522F9">
        <w:rPr>
          <w:rFonts w:asciiTheme="minorHAnsi" w:eastAsia="Times New Roman" w:hAnsiTheme="minorHAnsi" w:cstheme="minorHAnsi"/>
          <w:b w:val="0"/>
          <w:bCs w:val="0"/>
          <w:sz w:val="24"/>
          <w:szCs w:val="24"/>
          <w:u w:val="none"/>
        </w:rPr>
        <w:t>While a minister is on leave, he/she must periodically report to the Conference his or her status and intention to return to work.  During this time the Conference may require periodic re-certification by a medical and/or mental health care provider.</w:t>
      </w:r>
    </w:p>
    <w:p w14:paraId="62859AA4" w14:textId="2D00844A" w:rsidR="003522F9" w:rsidRPr="003522F9" w:rsidRDefault="003522F9" w:rsidP="00DE1FA0">
      <w:pPr>
        <w:pStyle w:val="Heading5"/>
        <w:numPr>
          <w:ilvl w:val="0"/>
          <w:numId w:val="16"/>
        </w:numPr>
        <w:spacing w:line="240" w:lineRule="auto"/>
        <w:contextualSpacing/>
        <w:rPr>
          <w:rFonts w:asciiTheme="minorHAnsi" w:eastAsia="Times New Roman" w:hAnsiTheme="minorHAnsi" w:cstheme="minorHAnsi"/>
          <w:b w:val="0"/>
          <w:bCs w:val="0"/>
          <w:sz w:val="24"/>
          <w:szCs w:val="24"/>
          <w:u w:val="none"/>
        </w:rPr>
      </w:pPr>
      <w:r w:rsidRPr="003522F9">
        <w:rPr>
          <w:rFonts w:asciiTheme="minorHAnsi" w:eastAsia="Times New Roman" w:hAnsiTheme="minorHAnsi" w:cstheme="minorHAnsi"/>
          <w:b w:val="0"/>
          <w:bCs w:val="0"/>
          <w:sz w:val="24"/>
          <w:szCs w:val="24"/>
          <w:u w:val="none"/>
        </w:rPr>
        <w:t>After ninety (90) days the minister may request an extended unpaid leave of absence beyond the ninety (90) days.  This decision must be approved by the Conference Ministerial Appointments Committee.  The minister’s appointment to the church shall be retained for up to one hundred eighty (180) days.  When such a leave is granted, medical insurance shall be offered for up to eighteen (18) months under the “group continuation benefits” provision of the conference health plan, with the minister responsible for the payment of premiums.  Where health needs indicate, a pastor may apply for disability benefits after a total of one hundred eighty (180) consecutive non-working days (or according to the current provisions of the conference employee benefit program).</w:t>
      </w:r>
    </w:p>
    <w:p w14:paraId="6A80F1C6" w14:textId="5553886E" w:rsidR="003522F9" w:rsidRPr="003522F9" w:rsidRDefault="003522F9" w:rsidP="00DE1FA0">
      <w:pPr>
        <w:pStyle w:val="Heading5"/>
        <w:numPr>
          <w:ilvl w:val="0"/>
          <w:numId w:val="16"/>
        </w:numPr>
        <w:spacing w:line="240" w:lineRule="auto"/>
        <w:contextualSpacing/>
        <w:rPr>
          <w:rFonts w:asciiTheme="minorHAnsi" w:eastAsia="Times New Roman" w:hAnsiTheme="minorHAnsi" w:cstheme="minorHAnsi"/>
          <w:b w:val="0"/>
          <w:bCs w:val="0"/>
          <w:sz w:val="24"/>
          <w:szCs w:val="24"/>
          <w:u w:val="none"/>
        </w:rPr>
      </w:pPr>
      <w:r w:rsidRPr="003522F9">
        <w:rPr>
          <w:rFonts w:asciiTheme="minorHAnsi" w:eastAsia="Times New Roman" w:hAnsiTheme="minorHAnsi" w:cstheme="minorHAnsi"/>
          <w:b w:val="0"/>
          <w:bCs w:val="0"/>
          <w:sz w:val="24"/>
          <w:szCs w:val="24"/>
          <w:u w:val="none"/>
        </w:rPr>
        <w:t>Ministers desiring to return to active service as a senior pastor in the conference after an extended leave of absence of more than one hundred eighty (180) days shall be given consideration for appointment at the time of the next annual conference.</w:t>
      </w:r>
    </w:p>
    <w:p w14:paraId="243B7A95" w14:textId="77777777" w:rsidR="000C5770" w:rsidRDefault="003522F9" w:rsidP="00DE1FA0">
      <w:pPr>
        <w:pStyle w:val="Heading5"/>
        <w:numPr>
          <w:ilvl w:val="0"/>
          <w:numId w:val="16"/>
        </w:numPr>
        <w:spacing w:line="240" w:lineRule="auto"/>
        <w:contextualSpacing/>
        <w:rPr>
          <w:rFonts w:asciiTheme="minorHAnsi" w:eastAsia="Times New Roman" w:hAnsiTheme="minorHAnsi" w:cstheme="minorHAnsi"/>
          <w:b w:val="0"/>
          <w:bCs w:val="0"/>
          <w:sz w:val="24"/>
          <w:szCs w:val="24"/>
          <w:u w:val="none"/>
        </w:rPr>
      </w:pPr>
      <w:r w:rsidRPr="003522F9">
        <w:rPr>
          <w:rFonts w:asciiTheme="minorHAnsi" w:eastAsia="Times New Roman" w:hAnsiTheme="minorHAnsi" w:cstheme="minorHAnsi"/>
          <w:b w:val="0"/>
          <w:bCs w:val="0"/>
          <w:sz w:val="24"/>
          <w:szCs w:val="24"/>
          <w:u w:val="none"/>
        </w:rPr>
        <w:t>Any intermittent leave or part-time arrangements for a senior pastor must be agreed upon by the minister, the local church BOA, and the Conference Ministerial Appointments Committee.  For an</w:t>
      </w:r>
      <w:r w:rsidR="002C5503" w:rsidRPr="00410B66">
        <w:rPr>
          <w:rFonts w:asciiTheme="minorHAnsi" w:eastAsia="Times New Roman" w:hAnsiTheme="minorHAnsi" w:cstheme="minorHAnsi"/>
          <w:b w:val="0"/>
          <w:bCs w:val="0"/>
          <w:sz w:val="24"/>
          <w:szCs w:val="24"/>
          <w:u w:val="none"/>
        </w:rPr>
        <w:t xml:space="preserve"> </w:t>
      </w:r>
      <w:r w:rsidRPr="003522F9">
        <w:rPr>
          <w:rFonts w:asciiTheme="minorHAnsi" w:eastAsia="Times New Roman" w:hAnsiTheme="minorHAnsi" w:cstheme="minorHAnsi"/>
          <w:b w:val="0"/>
          <w:bCs w:val="0"/>
          <w:sz w:val="24"/>
          <w:szCs w:val="24"/>
          <w:u w:val="none"/>
        </w:rPr>
        <w:t xml:space="preserve">associate, assistant or youth pastor, the minister and the local church BOA may consider a part-time position which allows a more flexible schedule.  </w:t>
      </w:r>
    </w:p>
    <w:p w14:paraId="6ABE3324" w14:textId="0A7ACDF2" w:rsidR="003522F9" w:rsidRPr="003522F9" w:rsidRDefault="003522F9" w:rsidP="000C5770">
      <w:pPr>
        <w:pStyle w:val="Heading5"/>
        <w:spacing w:line="240" w:lineRule="auto"/>
        <w:ind w:left="432"/>
        <w:contextualSpacing/>
        <w:rPr>
          <w:rFonts w:asciiTheme="minorHAnsi" w:eastAsia="Times New Roman" w:hAnsiTheme="minorHAnsi" w:cstheme="minorHAnsi"/>
          <w:b w:val="0"/>
          <w:bCs w:val="0"/>
          <w:sz w:val="24"/>
          <w:szCs w:val="24"/>
          <w:u w:val="none"/>
        </w:rPr>
      </w:pPr>
      <w:r w:rsidRPr="003522F9">
        <w:rPr>
          <w:rFonts w:asciiTheme="minorHAnsi" w:eastAsia="Times New Roman" w:hAnsiTheme="minorHAnsi" w:cstheme="minorHAnsi"/>
          <w:b w:val="0"/>
          <w:bCs w:val="0"/>
          <w:sz w:val="24"/>
          <w:szCs w:val="24"/>
          <w:u w:val="none"/>
        </w:rPr>
        <w:t xml:space="preserve"> </w:t>
      </w:r>
    </w:p>
    <w:p w14:paraId="6F9F876B" w14:textId="10B22C7D" w:rsidR="003522F9" w:rsidRPr="003522F9" w:rsidRDefault="003522F9" w:rsidP="003522F9">
      <w:pPr>
        <w:pStyle w:val="Heading5"/>
        <w:rPr>
          <w:rFonts w:asciiTheme="minorHAnsi" w:eastAsia="Times New Roman" w:hAnsiTheme="minorHAnsi" w:cstheme="minorHAnsi"/>
          <w:sz w:val="24"/>
          <w:szCs w:val="24"/>
          <w:u w:val="none"/>
        </w:rPr>
      </w:pPr>
      <w:r w:rsidRPr="003522F9">
        <w:rPr>
          <w:rFonts w:asciiTheme="minorHAnsi" w:eastAsia="Times New Roman" w:hAnsiTheme="minorHAnsi" w:cstheme="minorHAnsi"/>
          <w:sz w:val="24"/>
          <w:szCs w:val="24"/>
          <w:u w:val="none"/>
        </w:rPr>
        <w:t>Benefits During Leave</w:t>
      </w:r>
    </w:p>
    <w:p w14:paraId="0247A085" w14:textId="77777777" w:rsidR="00606AF0" w:rsidRPr="00410B66" w:rsidRDefault="003522F9" w:rsidP="00DE1FA0">
      <w:pPr>
        <w:pStyle w:val="Heading5"/>
        <w:numPr>
          <w:ilvl w:val="0"/>
          <w:numId w:val="18"/>
        </w:numPr>
        <w:spacing w:line="240" w:lineRule="auto"/>
        <w:ind w:left="778"/>
        <w:contextualSpacing/>
        <w:rPr>
          <w:rFonts w:asciiTheme="minorHAnsi" w:eastAsia="Times New Roman" w:hAnsiTheme="minorHAnsi" w:cstheme="minorHAnsi"/>
          <w:sz w:val="24"/>
          <w:szCs w:val="24"/>
        </w:rPr>
      </w:pPr>
      <w:r w:rsidRPr="003522F9">
        <w:rPr>
          <w:rFonts w:asciiTheme="minorHAnsi" w:eastAsia="Times New Roman" w:hAnsiTheme="minorHAnsi" w:cstheme="minorHAnsi"/>
          <w:b w:val="0"/>
          <w:bCs w:val="0"/>
          <w:sz w:val="24"/>
          <w:szCs w:val="24"/>
          <w:u w:val="none"/>
        </w:rPr>
        <w:t>If the church provides any group insurance coverage for the minister, these benefits are to continue to be paid for up to one hundred eighty (180) days while the minister is on leave.  If the minister</w:t>
      </w:r>
      <w:r w:rsidR="00606AF0" w:rsidRPr="00410B66">
        <w:rPr>
          <w:rFonts w:asciiTheme="minorHAnsi" w:eastAsia="Times New Roman" w:hAnsiTheme="minorHAnsi" w:cstheme="minorHAnsi"/>
          <w:b w:val="0"/>
          <w:bCs w:val="0"/>
          <w:sz w:val="24"/>
          <w:szCs w:val="24"/>
          <w:u w:val="none"/>
        </w:rPr>
        <w:t xml:space="preserve"> pays for the coverage, it is the responsibility of the minister to continue paying for coverage while on leave.</w:t>
      </w:r>
    </w:p>
    <w:p w14:paraId="538441DF" w14:textId="77777777" w:rsidR="00606AF0" w:rsidRPr="00E16286" w:rsidRDefault="00606AF0" w:rsidP="00DE1FA0">
      <w:pPr>
        <w:keepNext/>
        <w:numPr>
          <w:ilvl w:val="0"/>
          <w:numId w:val="18"/>
        </w:numPr>
        <w:spacing w:line="240" w:lineRule="auto"/>
        <w:ind w:left="778"/>
        <w:contextualSpacing/>
        <w:outlineLvl w:val="4"/>
        <w:rPr>
          <w:rFonts w:eastAsia="Times New Roman" w:cstheme="minorHAnsi"/>
          <w:sz w:val="24"/>
          <w:szCs w:val="24"/>
        </w:rPr>
      </w:pPr>
      <w:r w:rsidRPr="00E16286">
        <w:rPr>
          <w:rFonts w:eastAsia="Times New Roman" w:cstheme="minorHAnsi"/>
          <w:sz w:val="24"/>
          <w:szCs w:val="24"/>
        </w:rPr>
        <w:t>If the church provides a parsonage and the pastor is granted an extended medical leave, the pastor may continue to live in the parsonage for up to one hundred eighty (180) days.  Any extension</w:t>
      </w:r>
      <w:r w:rsidRPr="00410B66">
        <w:rPr>
          <w:rFonts w:eastAsia="Times New Roman" w:cstheme="minorHAnsi"/>
          <w:sz w:val="24"/>
          <w:szCs w:val="24"/>
        </w:rPr>
        <w:t xml:space="preserve"> </w:t>
      </w:r>
      <w:r w:rsidRPr="00E16286">
        <w:rPr>
          <w:rFonts w:eastAsia="Times New Roman" w:cstheme="minorHAnsi"/>
          <w:sz w:val="24"/>
          <w:szCs w:val="24"/>
        </w:rPr>
        <w:t xml:space="preserve">beyond one hundred eighty (180) days must be approved by both the Conference Ministerial Appointments Committee and the local church Board of Administration.  </w:t>
      </w:r>
    </w:p>
    <w:p w14:paraId="179F5DFB" w14:textId="70C23246" w:rsidR="00606AF0" w:rsidRPr="00410B66" w:rsidRDefault="00606AF0" w:rsidP="00DE1FA0">
      <w:pPr>
        <w:keepNext/>
        <w:numPr>
          <w:ilvl w:val="0"/>
          <w:numId w:val="18"/>
        </w:numPr>
        <w:spacing w:line="240" w:lineRule="auto"/>
        <w:ind w:left="778"/>
        <w:contextualSpacing/>
        <w:outlineLvl w:val="4"/>
        <w:rPr>
          <w:rFonts w:eastAsia="Times New Roman" w:cstheme="minorHAnsi"/>
          <w:sz w:val="24"/>
          <w:szCs w:val="24"/>
        </w:rPr>
      </w:pPr>
      <w:r w:rsidRPr="00E16286">
        <w:rPr>
          <w:rFonts w:eastAsia="Times New Roman" w:cstheme="minorHAnsi"/>
          <w:sz w:val="24"/>
          <w:szCs w:val="24"/>
        </w:rPr>
        <w:t>During the leave the appointed minister’s Annual Conference relationship will remain unchanged and the leave will be considered as an uninterrupted appointment for</w:t>
      </w:r>
      <w:r w:rsidR="00015FA5">
        <w:rPr>
          <w:rFonts w:eastAsia="Times New Roman" w:cstheme="minorHAnsi"/>
          <w:sz w:val="24"/>
          <w:szCs w:val="24"/>
        </w:rPr>
        <w:t xml:space="preserve"> </w:t>
      </w:r>
      <w:r w:rsidRPr="00E16286">
        <w:rPr>
          <w:rFonts w:eastAsia="Times New Roman" w:cstheme="minorHAnsi"/>
          <w:sz w:val="24"/>
          <w:szCs w:val="24"/>
        </w:rPr>
        <w:lastRenderedPageBreak/>
        <w:t xml:space="preserve">retirement purposes with the </w:t>
      </w:r>
      <w:r w:rsidRPr="00E16286">
        <w:rPr>
          <w:rFonts w:eastAsia="Times New Roman" w:cstheme="minorHAnsi"/>
          <w:iCs/>
          <w:sz w:val="24"/>
          <w:szCs w:val="24"/>
        </w:rPr>
        <w:t xml:space="preserve">Harvest </w:t>
      </w:r>
      <w:r w:rsidRPr="00E16286">
        <w:rPr>
          <w:rFonts w:eastAsia="Times New Roman" w:cstheme="minorHAnsi"/>
          <w:sz w:val="24"/>
          <w:szCs w:val="24"/>
        </w:rPr>
        <w:t>Conference and/or the Free Methodist Church of North America.</w:t>
      </w:r>
      <w:r w:rsidR="005E4816" w:rsidRPr="00410B66">
        <w:rPr>
          <w:rFonts w:eastAsia="Times New Roman" w:cstheme="minorHAnsi"/>
          <w:sz w:val="24"/>
          <w:szCs w:val="24"/>
        </w:rPr>
        <w:t xml:space="preserve"> </w:t>
      </w:r>
    </w:p>
    <w:p w14:paraId="2B004892" w14:textId="718A5038" w:rsidR="00606AF0" w:rsidRPr="00410B66" w:rsidRDefault="00606AF0" w:rsidP="00606AF0">
      <w:pPr>
        <w:pStyle w:val="Heading5"/>
        <w:rPr>
          <w:rFonts w:asciiTheme="minorHAnsi" w:eastAsia="Times New Roman" w:hAnsiTheme="minorHAnsi" w:cstheme="minorHAnsi"/>
          <w:sz w:val="24"/>
          <w:szCs w:val="24"/>
          <w:u w:val="none"/>
        </w:rPr>
      </w:pPr>
      <w:r w:rsidRPr="00410B66">
        <w:rPr>
          <w:rFonts w:asciiTheme="minorHAnsi" w:eastAsia="Times New Roman" w:hAnsiTheme="minorHAnsi" w:cstheme="minorHAnsi"/>
          <w:sz w:val="24"/>
          <w:szCs w:val="24"/>
          <w:u w:val="none"/>
        </w:rPr>
        <w:t>Returning to work</w:t>
      </w:r>
      <w:r w:rsidR="005E4816" w:rsidRPr="00410B66">
        <w:rPr>
          <w:rFonts w:asciiTheme="minorHAnsi" w:eastAsia="Times New Roman" w:hAnsiTheme="minorHAnsi" w:cstheme="minorHAnsi"/>
          <w:sz w:val="24"/>
          <w:szCs w:val="24"/>
          <w:u w:val="none"/>
        </w:rPr>
        <w:t xml:space="preserve"> </w:t>
      </w:r>
    </w:p>
    <w:p w14:paraId="7D8934B7" w14:textId="77777777" w:rsidR="00606AF0" w:rsidRPr="00E16286" w:rsidRDefault="00606AF0" w:rsidP="00DE1FA0">
      <w:pPr>
        <w:keepNext/>
        <w:numPr>
          <w:ilvl w:val="0"/>
          <w:numId w:val="20"/>
        </w:numPr>
        <w:spacing w:line="240" w:lineRule="auto"/>
        <w:ind w:left="778"/>
        <w:contextualSpacing/>
        <w:outlineLvl w:val="4"/>
        <w:rPr>
          <w:rFonts w:eastAsia="Times New Roman" w:cstheme="minorHAnsi"/>
          <w:sz w:val="24"/>
          <w:szCs w:val="24"/>
        </w:rPr>
      </w:pPr>
      <w:r w:rsidRPr="00E16286">
        <w:rPr>
          <w:rFonts w:eastAsia="Times New Roman" w:cstheme="minorHAnsi"/>
          <w:sz w:val="24"/>
          <w:szCs w:val="24"/>
        </w:rPr>
        <w:t xml:space="preserve">When a minister has been on leave due to his or her own medical and/or mental health condition, the </w:t>
      </w:r>
      <w:r w:rsidRPr="00E16286">
        <w:rPr>
          <w:rFonts w:eastAsia="Times New Roman" w:cstheme="minorHAnsi"/>
          <w:iCs/>
          <w:sz w:val="24"/>
          <w:szCs w:val="24"/>
        </w:rPr>
        <w:t>Harvest</w:t>
      </w:r>
      <w:r w:rsidRPr="00E16286">
        <w:rPr>
          <w:rFonts w:eastAsia="Times New Roman" w:cstheme="minorHAnsi"/>
          <w:sz w:val="24"/>
          <w:szCs w:val="24"/>
        </w:rPr>
        <w:t xml:space="preserve"> Conference will require medical and/or mental certification that the minister is able to return to work before they return back to work.</w:t>
      </w:r>
    </w:p>
    <w:p w14:paraId="23F3FE9C" w14:textId="759C6E51" w:rsidR="00606AF0" w:rsidRDefault="00606AF0" w:rsidP="00DE1FA0">
      <w:pPr>
        <w:pStyle w:val="ListParagraph"/>
        <w:numPr>
          <w:ilvl w:val="0"/>
          <w:numId w:val="20"/>
        </w:numPr>
        <w:spacing w:line="240" w:lineRule="auto"/>
        <w:ind w:left="778"/>
        <w:rPr>
          <w:rFonts w:cstheme="minorHAnsi"/>
          <w:sz w:val="24"/>
          <w:szCs w:val="24"/>
        </w:rPr>
      </w:pPr>
      <w:r w:rsidRPr="00410B66">
        <w:rPr>
          <w:rFonts w:cstheme="minorHAnsi"/>
          <w:sz w:val="24"/>
          <w:szCs w:val="24"/>
        </w:rPr>
        <w:t>If the leave has been for more than one hundred eighty (180) days, the minister will be considered for appointment at the next annual conference.</w:t>
      </w:r>
    </w:p>
    <w:p w14:paraId="0D4104F4" w14:textId="1267AAEF" w:rsidR="00BD45D4" w:rsidRDefault="00BD45D4" w:rsidP="00BD45D4">
      <w:pPr>
        <w:pStyle w:val="ListParagraph"/>
        <w:ind w:left="780"/>
        <w:rPr>
          <w:rFonts w:cstheme="minorHAnsi"/>
          <w:sz w:val="24"/>
          <w:szCs w:val="24"/>
        </w:rPr>
      </w:pPr>
    </w:p>
    <w:p w14:paraId="0B26A3CD" w14:textId="2353A91E" w:rsidR="00654033" w:rsidRPr="00950A7C" w:rsidRDefault="00BD45D4" w:rsidP="00950A7C">
      <w:pPr>
        <w:pStyle w:val="ListParagraph"/>
        <w:ind w:left="0"/>
        <w:rPr>
          <w:rFonts w:cstheme="minorHAnsi"/>
          <w:sz w:val="24"/>
          <w:szCs w:val="24"/>
          <w:u w:val="single"/>
        </w:rPr>
      </w:pPr>
      <w:r w:rsidRPr="00BD45D4">
        <w:rPr>
          <w:rFonts w:cstheme="minorHAnsi"/>
          <w:b/>
          <w:bCs/>
          <w:sz w:val="24"/>
          <w:szCs w:val="24"/>
          <w:u w:val="single"/>
        </w:rPr>
        <w:t xml:space="preserve">Personal </w:t>
      </w:r>
      <w:r w:rsidR="00DE1FA0" w:rsidRPr="00BD45D4">
        <w:rPr>
          <w:rFonts w:cstheme="minorHAnsi"/>
          <w:b/>
          <w:bCs/>
          <w:sz w:val="24"/>
          <w:szCs w:val="24"/>
          <w:u w:val="single"/>
        </w:rPr>
        <w:t>and</w:t>
      </w:r>
      <w:r w:rsidRPr="00BD45D4">
        <w:rPr>
          <w:rFonts w:cstheme="minorHAnsi"/>
          <w:b/>
          <w:bCs/>
          <w:sz w:val="24"/>
          <w:szCs w:val="24"/>
          <w:u w:val="single"/>
        </w:rPr>
        <w:t xml:space="preserve"> Family Counseling</w:t>
      </w:r>
    </w:p>
    <w:p w14:paraId="4879EC70" w14:textId="0356D88D" w:rsidR="00950A7C" w:rsidRPr="00950A7C" w:rsidRDefault="00950A7C" w:rsidP="00950A7C">
      <w:pPr>
        <w:widowControl w:val="0"/>
        <w:tabs>
          <w:tab w:val="left" w:pos="379"/>
        </w:tabs>
        <w:autoSpaceDE w:val="0"/>
        <w:autoSpaceDN w:val="0"/>
        <w:adjustRightInd w:val="0"/>
        <w:ind w:right="-720"/>
        <w:jc w:val="both"/>
        <w:rPr>
          <w:rFonts w:cstheme="minorHAnsi"/>
          <w:b/>
          <w:bCs/>
          <w:sz w:val="24"/>
          <w:szCs w:val="24"/>
        </w:rPr>
      </w:pPr>
      <w:r w:rsidRPr="00950A7C">
        <w:rPr>
          <w:rFonts w:cstheme="minorHAnsi"/>
          <w:b/>
          <w:bCs/>
          <w:sz w:val="24"/>
          <w:szCs w:val="24"/>
        </w:rPr>
        <w:t>Counseling at the Request of the Pastor:</w:t>
      </w:r>
    </w:p>
    <w:p w14:paraId="0870711D" w14:textId="77777777" w:rsidR="00950A7C" w:rsidRPr="00950A7C" w:rsidRDefault="00950A7C" w:rsidP="00DE1FA0">
      <w:pPr>
        <w:widowControl w:val="0"/>
        <w:tabs>
          <w:tab w:val="left" w:pos="714"/>
          <w:tab w:val="left" w:pos="990"/>
        </w:tabs>
        <w:autoSpaceDE w:val="0"/>
        <w:autoSpaceDN w:val="0"/>
        <w:adjustRightInd w:val="0"/>
        <w:spacing w:line="240" w:lineRule="auto"/>
        <w:ind w:right="-720"/>
        <w:contextualSpacing/>
        <w:jc w:val="both"/>
        <w:rPr>
          <w:rFonts w:cstheme="minorHAnsi"/>
          <w:sz w:val="24"/>
          <w:szCs w:val="24"/>
        </w:rPr>
      </w:pPr>
      <w:r w:rsidRPr="00950A7C">
        <w:rPr>
          <w:rFonts w:cstheme="minorHAnsi"/>
          <w:sz w:val="24"/>
          <w:szCs w:val="24"/>
        </w:rPr>
        <w:tab/>
        <w:t>A.  Any Pittsburgh Conference pastor under active appointment may request financial assistance for personal and/or family counseling.</w:t>
      </w:r>
    </w:p>
    <w:p w14:paraId="5CB012A4" w14:textId="77777777" w:rsidR="00950A7C" w:rsidRPr="00950A7C" w:rsidRDefault="00950A7C" w:rsidP="00DE1FA0">
      <w:pPr>
        <w:widowControl w:val="0"/>
        <w:tabs>
          <w:tab w:val="left" w:pos="714"/>
          <w:tab w:val="left" w:pos="990"/>
          <w:tab w:val="left" w:pos="1445"/>
        </w:tabs>
        <w:autoSpaceDE w:val="0"/>
        <w:autoSpaceDN w:val="0"/>
        <w:adjustRightInd w:val="0"/>
        <w:spacing w:line="240" w:lineRule="auto"/>
        <w:ind w:right="-720"/>
        <w:contextualSpacing/>
        <w:jc w:val="both"/>
        <w:rPr>
          <w:rFonts w:cstheme="minorHAnsi"/>
          <w:sz w:val="24"/>
          <w:szCs w:val="24"/>
        </w:rPr>
      </w:pPr>
      <w:r w:rsidRPr="00950A7C">
        <w:rPr>
          <w:rFonts w:cstheme="minorHAnsi"/>
          <w:sz w:val="24"/>
          <w:szCs w:val="24"/>
        </w:rPr>
        <w:tab/>
        <w:t>B.  This counseling is to be done with counselors either approved by the Board of Ministerial Education and Guidance or listed on the Board’s list of suggested Christian counselors.</w:t>
      </w:r>
    </w:p>
    <w:p w14:paraId="69C804C1" w14:textId="77777777" w:rsidR="00950A7C" w:rsidRPr="00950A7C" w:rsidRDefault="00950A7C" w:rsidP="00DE1FA0">
      <w:pPr>
        <w:widowControl w:val="0"/>
        <w:tabs>
          <w:tab w:val="left" w:pos="714"/>
          <w:tab w:val="left" w:pos="990"/>
          <w:tab w:val="left" w:pos="1445"/>
        </w:tabs>
        <w:autoSpaceDE w:val="0"/>
        <w:autoSpaceDN w:val="0"/>
        <w:adjustRightInd w:val="0"/>
        <w:spacing w:line="240" w:lineRule="auto"/>
        <w:ind w:right="-720"/>
        <w:contextualSpacing/>
        <w:jc w:val="both"/>
        <w:rPr>
          <w:rFonts w:cstheme="minorHAnsi"/>
          <w:sz w:val="24"/>
          <w:szCs w:val="24"/>
        </w:rPr>
      </w:pPr>
      <w:r w:rsidRPr="00950A7C">
        <w:rPr>
          <w:rFonts w:cstheme="minorHAnsi"/>
          <w:sz w:val="24"/>
          <w:szCs w:val="24"/>
        </w:rPr>
        <w:tab/>
        <w:t>C.  Financial assistance is to be provided as specified in item II.</w:t>
      </w:r>
    </w:p>
    <w:p w14:paraId="396B3E86" w14:textId="77777777" w:rsidR="00950A7C" w:rsidRPr="00950A7C" w:rsidRDefault="00950A7C" w:rsidP="00DE1FA0">
      <w:pPr>
        <w:widowControl w:val="0"/>
        <w:tabs>
          <w:tab w:val="left" w:pos="714"/>
          <w:tab w:val="left" w:pos="990"/>
        </w:tabs>
        <w:autoSpaceDE w:val="0"/>
        <w:autoSpaceDN w:val="0"/>
        <w:adjustRightInd w:val="0"/>
        <w:spacing w:line="240" w:lineRule="auto"/>
        <w:ind w:right="-720"/>
        <w:contextualSpacing/>
        <w:jc w:val="both"/>
        <w:rPr>
          <w:rFonts w:cstheme="minorHAnsi"/>
          <w:sz w:val="24"/>
          <w:szCs w:val="24"/>
        </w:rPr>
      </w:pPr>
      <w:r w:rsidRPr="00950A7C">
        <w:rPr>
          <w:rFonts w:cstheme="minorHAnsi"/>
          <w:sz w:val="24"/>
          <w:szCs w:val="24"/>
        </w:rPr>
        <w:tab/>
        <w:t>D.  The Conference Superintendent is authorized by the Board to grant approval for counseling without Board action.</w:t>
      </w:r>
    </w:p>
    <w:p w14:paraId="624A6F6C" w14:textId="20ED11B3" w:rsidR="00950A7C" w:rsidRDefault="00950A7C" w:rsidP="00DE1FA0">
      <w:pPr>
        <w:widowControl w:val="0"/>
        <w:tabs>
          <w:tab w:val="left" w:pos="720"/>
          <w:tab w:val="left" w:pos="990"/>
          <w:tab w:val="left" w:pos="1440"/>
        </w:tabs>
        <w:autoSpaceDE w:val="0"/>
        <w:autoSpaceDN w:val="0"/>
        <w:adjustRightInd w:val="0"/>
        <w:spacing w:line="240" w:lineRule="auto"/>
        <w:ind w:right="-720"/>
        <w:contextualSpacing/>
        <w:jc w:val="both"/>
        <w:rPr>
          <w:rFonts w:cstheme="minorHAnsi"/>
          <w:sz w:val="24"/>
          <w:szCs w:val="24"/>
        </w:rPr>
      </w:pPr>
      <w:r w:rsidRPr="00950A7C">
        <w:rPr>
          <w:rFonts w:cstheme="minorHAnsi"/>
          <w:sz w:val="24"/>
          <w:szCs w:val="24"/>
        </w:rPr>
        <w:tab/>
        <w:t>E.  No attempt will be made by the Board to secure information from the counselors regarding the content of sessions or suitability for ministry.</w:t>
      </w:r>
    </w:p>
    <w:p w14:paraId="41CCBCA6" w14:textId="77777777" w:rsidR="00DE1FA0" w:rsidRDefault="00DE1FA0" w:rsidP="00DE1FA0">
      <w:pPr>
        <w:widowControl w:val="0"/>
        <w:tabs>
          <w:tab w:val="left" w:pos="720"/>
          <w:tab w:val="left" w:pos="990"/>
          <w:tab w:val="left" w:pos="1440"/>
        </w:tabs>
        <w:autoSpaceDE w:val="0"/>
        <w:autoSpaceDN w:val="0"/>
        <w:adjustRightInd w:val="0"/>
        <w:spacing w:line="240" w:lineRule="auto"/>
        <w:ind w:right="-720"/>
        <w:contextualSpacing/>
        <w:jc w:val="both"/>
        <w:rPr>
          <w:rFonts w:cstheme="minorHAnsi"/>
          <w:sz w:val="24"/>
          <w:szCs w:val="24"/>
        </w:rPr>
      </w:pPr>
    </w:p>
    <w:p w14:paraId="11403182" w14:textId="3ACCFE82" w:rsidR="00950A7C" w:rsidRPr="00950A7C" w:rsidRDefault="00950A7C" w:rsidP="00950A7C">
      <w:pPr>
        <w:widowControl w:val="0"/>
        <w:tabs>
          <w:tab w:val="left" w:pos="374"/>
          <w:tab w:val="left" w:pos="990"/>
        </w:tabs>
        <w:autoSpaceDE w:val="0"/>
        <w:autoSpaceDN w:val="0"/>
        <w:adjustRightInd w:val="0"/>
        <w:ind w:right="-720"/>
        <w:jc w:val="both"/>
        <w:rPr>
          <w:rFonts w:cstheme="minorHAnsi"/>
          <w:b/>
          <w:bCs/>
          <w:sz w:val="24"/>
          <w:szCs w:val="24"/>
        </w:rPr>
      </w:pPr>
      <w:r w:rsidRPr="00950A7C">
        <w:rPr>
          <w:rFonts w:cstheme="minorHAnsi"/>
          <w:b/>
          <w:bCs/>
          <w:sz w:val="24"/>
          <w:szCs w:val="24"/>
        </w:rPr>
        <w:t>Counseling at the Request of the Conference:</w:t>
      </w:r>
    </w:p>
    <w:p w14:paraId="66B8061E" w14:textId="162888DB" w:rsidR="00950A7C" w:rsidRPr="00950A7C" w:rsidRDefault="00950A7C" w:rsidP="00DE1FA0">
      <w:pPr>
        <w:widowControl w:val="0"/>
        <w:tabs>
          <w:tab w:val="left" w:pos="714"/>
          <w:tab w:val="left" w:pos="990"/>
        </w:tabs>
        <w:autoSpaceDE w:val="0"/>
        <w:autoSpaceDN w:val="0"/>
        <w:adjustRightInd w:val="0"/>
        <w:spacing w:line="240" w:lineRule="auto"/>
        <w:ind w:right="-720"/>
        <w:contextualSpacing/>
        <w:jc w:val="both"/>
        <w:rPr>
          <w:rFonts w:cstheme="minorHAnsi"/>
          <w:sz w:val="24"/>
          <w:szCs w:val="24"/>
        </w:rPr>
      </w:pPr>
      <w:r w:rsidRPr="00950A7C">
        <w:rPr>
          <w:rFonts w:cstheme="minorHAnsi"/>
          <w:sz w:val="24"/>
          <w:szCs w:val="24"/>
        </w:rPr>
        <w:tab/>
        <w:t xml:space="preserve">A.  On occasion, the Pittsburgh </w:t>
      </w:r>
      <w:r w:rsidR="002E4354">
        <w:rPr>
          <w:rFonts w:cstheme="minorHAnsi"/>
          <w:sz w:val="24"/>
          <w:szCs w:val="24"/>
        </w:rPr>
        <w:t xml:space="preserve">Harvest </w:t>
      </w:r>
      <w:r w:rsidRPr="00950A7C">
        <w:rPr>
          <w:rFonts w:cstheme="minorHAnsi"/>
          <w:sz w:val="24"/>
          <w:szCs w:val="24"/>
        </w:rPr>
        <w:t>Conference Board of Ministerial Education and Guidance may require personal counseling as a condition of continuing conference membership and/or appointment.</w:t>
      </w:r>
    </w:p>
    <w:p w14:paraId="3CCF8816" w14:textId="17953F47" w:rsidR="00950A7C" w:rsidRPr="00950A7C" w:rsidRDefault="00950A7C" w:rsidP="00DE1FA0">
      <w:pPr>
        <w:widowControl w:val="0"/>
        <w:tabs>
          <w:tab w:val="left" w:pos="714"/>
          <w:tab w:val="left" w:pos="990"/>
        </w:tabs>
        <w:autoSpaceDE w:val="0"/>
        <w:autoSpaceDN w:val="0"/>
        <w:adjustRightInd w:val="0"/>
        <w:spacing w:line="240" w:lineRule="auto"/>
        <w:ind w:right="-720"/>
        <w:contextualSpacing/>
        <w:jc w:val="both"/>
        <w:rPr>
          <w:rFonts w:cstheme="minorHAnsi"/>
          <w:sz w:val="24"/>
          <w:szCs w:val="24"/>
        </w:rPr>
      </w:pPr>
      <w:r w:rsidRPr="00950A7C">
        <w:rPr>
          <w:rFonts w:cstheme="minorHAnsi"/>
          <w:sz w:val="24"/>
          <w:szCs w:val="24"/>
        </w:rPr>
        <w:tab/>
        <w:t xml:space="preserve">B.  In the event of this requirement, the pastor </w:t>
      </w:r>
      <w:r w:rsidR="002E4354">
        <w:rPr>
          <w:rFonts w:cstheme="minorHAnsi"/>
          <w:sz w:val="24"/>
          <w:szCs w:val="24"/>
        </w:rPr>
        <w:t>may</w:t>
      </w:r>
      <w:r w:rsidRPr="00950A7C">
        <w:rPr>
          <w:rFonts w:cstheme="minorHAnsi"/>
          <w:sz w:val="24"/>
          <w:szCs w:val="24"/>
        </w:rPr>
        <w:t xml:space="preserve"> be asked to sign an “Authorization to Release Information” form</w:t>
      </w:r>
      <w:r w:rsidR="002E4354">
        <w:rPr>
          <w:rFonts w:cstheme="minorHAnsi"/>
          <w:sz w:val="24"/>
          <w:szCs w:val="24"/>
        </w:rPr>
        <w:t>, if circumstances warrant it,</w:t>
      </w:r>
      <w:r w:rsidRPr="00950A7C">
        <w:rPr>
          <w:rFonts w:cstheme="minorHAnsi"/>
          <w:sz w:val="24"/>
          <w:szCs w:val="24"/>
        </w:rPr>
        <w:t xml:space="preserve"> that will confer upon the counselor the right to make necessary, appropriate, yet measured responses in areas mutually agreed upon by the pastor and counselor to the Board and/or Superintendent.</w:t>
      </w:r>
    </w:p>
    <w:p w14:paraId="00A49002" w14:textId="77777777" w:rsidR="00950A7C" w:rsidRPr="00950A7C" w:rsidRDefault="00950A7C" w:rsidP="00DE1FA0">
      <w:pPr>
        <w:widowControl w:val="0"/>
        <w:tabs>
          <w:tab w:val="left" w:pos="714"/>
          <w:tab w:val="left" w:pos="990"/>
          <w:tab w:val="left" w:pos="1445"/>
        </w:tabs>
        <w:autoSpaceDE w:val="0"/>
        <w:autoSpaceDN w:val="0"/>
        <w:adjustRightInd w:val="0"/>
        <w:spacing w:line="240" w:lineRule="auto"/>
        <w:ind w:right="-720"/>
        <w:contextualSpacing/>
        <w:jc w:val="both"/>
        <w:rPr>
          <w:rFonts w:cstheme="minorHAnsi"/>
          <w:sz w:val="24"/>
          <w:szCs w:val="24"/>
        </w:rPr>
      </w:pPr>
      <w:r w:rsidRPr="00950A7C">
        <w:rPr>
          <w:rFonts w:cstheme="minorHAnsi"/>
          <w:sz w:val="24"/>
          <w:szCs w:val="24"/>
        </w:rPr>
        <w:tab/>
        <w:t>C.  In the event of this requirement, the pastor will be given at least two recommendations regarding Christian counselors from which he/she may select.</w:t>
      </w:r>
    </w:p>
    <w:p w14:paraId="4435524D" w14:textId="529BC4C1" w:rsidR="00950A7C" w:rsidRPr="00950A7C" w:rsidRDefault="00950A7C" w:rsidP="00DE1FA0">
      <w:pPr>
        <w:pStyle w:val="BodyTextIndent3"/>
        <w:spacing w:after="160"/>
        <w:contextualSpacing/>
        <w:rPr>
          <w:rFonts w:asciiTheme="minorHAnsi" w:hAnsiTheme="minorHAnsi" w:cstheme="minorHAnsi"/>
        </w:rPr>
      </w:pPr>
      <w:r w:rsidRPr="00950A7C">
        <w:rPr>
          <w:rFonts w:asciiTheme="minorHAnsi" w:hAnsiTheme="minorHAnsi" w:cstheme="minorHAnsi"/>
        </w:rPr>
        <w:t xml:space="preserve">D.  Financial assistance is to be provided as specified within ‘Procedure for Financial Assistance’ </w:t>
      </w:r>
    </w:p>
    <w:p w14:paraId="3B3B355E" w14:textId="77777777" w:rsidR="00950A7C" w:rsidRPr="00950A7C" w:rsidRDefault="00950A7C" w:rsidP="00950A7C">
      <w:pPr>
        <w:widowControl w:val="0"/>
        <w:tabs>
          <w:tab w:val="left" w:pos="204"/>
          <w:tab w:val="left" w:pos="990"/>
        </w:tabs>
        <w:autoSpaceDE w:val="0"/>
        <w:autoSpaceDN w:val="0"/>
        <w:adjustRightInd w:val="0"/>
        <w:spacing w:after="0" w:line="240" w:lineRule="auto"/>
        <w:ind w:right="-720"/>
        <w:jc w:val="both"/>
        <w:rPr>
          <w:rFonts w:eastAsia="MS Mincho" w:cstheme="minorHAnsi"/>
          <w:b/>
          <w:bCs/>
          <w:sz w:val="24"/>
          <w:szCs w:val="24"/>
        </w:rPr>
      </w:pPr>
      <w:r w:rsidRPr="00950A7C">
        <w:rPr>
          <w:rFonts w:eastAsia="MS Mincho" w:cstheme="minorHAnsi"/>
          <w:b/>
          <w:bCs/>
          <w:sz w:val="24"/>
          <w:szCs w:val="24"/>
        </w:rPr>
        <w:t>Procedure for Financial Assistance:</w:t>
      </w:r>
    </w:p>
    <w:p w14:paraId="697B3CE6" w14:textId="77777777" w:rsidR="00950A7C" w:rsidRPr="00950A7C" w:rsidRDefault="00950A7C" w:rsidP="00950A7C">
      <w:pPr>
        <w:widowControl w:val="0"/>
        <w:tabs>
          <w:tab w:val="left" w:pos="204"/>
          <w:tab w:val="left" w:pos="990"/>
        </w:tabs>
        <w:autoSpaceDE w:val="0"/>
        <w:autoSpaceDN w:val="0"/>
        <w:adjustRightInd w:val="0"/>
        <w:spacing w:after="0" w:line="240" w:lineRule="auto"/>
        <w:ind w:right="-720"/>
        <w:jc w:val="both"/>
        <w:rPr>
          <w:rFonts w:eastAsia="MS Mincho" w:cstheme="minorHAnsi"/>
          <w:sz w:val="20"/>
          <w:szCs w:val="20"/>
        </w:rPr>
      </w:pPr>
    </w:p>
    <w:p w14:paraId="37DC3705" w14:textId="76214EFB" w:rsidR="00950A7C" w:rsidRPr="00950A7C" w:rsidRDefault="00950A7C" w:rsidP="00DE1FA0">
      <w:pPr>
        <w:pStyle w:val="BodyText3"/>
      </w:pPr>
      <w:r w:rsidRPr="00950A7C">
        <w:tab/>
        <w:t>A.  To provide funding for counseling services, the Conference Superintendent should be notified before the counseling relationship begins.</w:t>
      </w:r>
    </w:p>
    <w:p w14:paraId="16379123" w14:textId="77777777" w:rsidR="00950A7C" w:rsidRPr="00950A7C" w:rsidRDefault="00950A7C" w:rsidP="00950A7C">
      <w:pPr>
        <w:widowControl w:val="0"/>
        <w:tabs>
          <w:tab w:val="left" w:pos="714"/>
          <w:tab w:val="left" w:pos="990"/>
        </w:tabs>
        <w:autoSpaceDE w:val="0"/>
        <w:autoSpaceDN w:val="0"/>
        <w:adjustRightInd w:val="0"/>
        <w:spacing w:after="0" w:line="240" w:lineRule="auto"/>
        <w:ind w:right="-720"/>
        <w:jc w:val="both"/>
        <w:rPr>
          <w:rFonts w:eastAsia="MS Mincho" w:cstheme="minorHAnsi"/>
          <w:sz w:val="24"/>
          <w:szCs w:val="24"/>
        </w:rPr>
      </w:pPr>
      <w:r w:rsidRPr="00950A7C">
        <w:rPr>
          <w:rFonts w:eastAsia="MS Mincho" w:cstheme="minorHAnsi"/>
          <w:sz w:val="24"/>
          <w:szCs w:val="24"/>
        </w:rPr>
        <w:tab/>
        <w:t>B.  If a change in counselors becomes necessary, the Conference Superintendent should be notified before the change takes place.</w:t>
      </w:r>
    </w:p>
    <w:p w14:paraId="6CC7A8C7" w14:textId="77777777" w:rsidR="00950A7C" w:rsidRPr="00950A7C" w:rsidRDefault="00950A7C" w:rsidP="00950A7C">
      <w:pPr>
        <w:widowControl w:val="0"/>
        <w:tabs>
          <w:tab w:val="left" w:pos="714"/>
          <w:tab w:val="left" w:pos="990"/>
          <w:tab w:val="left" w:pos="1445"/>
        </w:tabs>
        <w:autoSpaceDE w:val="0"/>
        <w:autoSpaceDN w:val="0"/>
        <w:adjustRightInd w:val="0"/>
        <w:spacing w:after="0" w:line="240" w:lineRule="auto"/>
        <w:ind w:right="-720"/>
        <w:jc w:val="both"/>
        <w:rPr>
          <w:rFonts w:eastAsia="MS Mincho" w:cstheme="minorHAnsi"/>
          <w:sz w:val="24"/>
          <w:szCs w:val="24"/>
        </w:rPr>
      </w:pPr>
      <w:r w:rsidRPr="00950A7C">
        <w:rPr>
          <w:rFonts w:eastAsia="MS Mincho" w:cstheme="minorHAnsi"/>
          <w:sz w:val="24"/>
          <w:szCs w:val="24"/>
        </w:rPr>
        <w:lastRenderedPageBreak/>
        <w:tab/>
        <w:t>C.  All claims should first be processed through the insurance carrier before submission to the Conference Superintendent.</w:t>
      </w:r>
    </w:p>
    <w:p w14:paraId="42A2DBEB" w14:textId="77777777" w:rsidR="00950A7C" w:rsidRPr="00950A7C" w:rsidRDefault="00950A7C" w:rsidP="00950A7C">
      <w:pPr>
        <w:widowControl w:val="0"/>
        <w:tabs>
          <w:tab w:val="left" w:pos="714"/>
          <w:tab w:val="left" w:pos="990"/>
        </w:tabs>
        <w:autoSpaceDE w:val="0"/>
        <w:autoSpaceDN w:val="0"/>
        <w:adjustRightInd w:val="0"/>
        <w:spacing w:after="0" w:line="240" w:lineRule="auto"/>
        <w:ind w:right="-720"/>
        <w:jc w:val="both"/>
        <w:rPr>
          <w:rFonts w:eastAsia="MS Mincho" w:cstheme="minorHAnsi"/>
          <w:sz w:val="24"/>
          <w:szCs w:val="24"/>
        </w:rPr>
      </w:pPr>
      <w:r w:rsidRPr="00950A7C">
        <w:rPr>
          <w:rFonts w:eastAsia="MS Mincho" w:cstheme="minorHAnsi"/>
          <w:sz w:val="24"/>
          <w:szCs w:val="24"/>
        </w:rPr>
        <w:tab/>
        <w:t>D.  Balances not reimbursed by the insurance carrier should be mailed directly to the Conference Superintendent who will process them to maintain confidentiality.   If the above guidelines have been observed, a check will be forwarded to the counselor or pastor so that payment can be made. Fees will be covered at 100% up to</w:t>
      </w:r>
      <w:r w:rsidRPr="00950A7C">
        <w:rPr>
          <w:rFonts w:eastAsia="MS Mincho" w:cstheme="minorHAnsi"/>
          <w:b/>
          <w:bCs/>
          <w:sz w:val="24"/>
          <w:szCs w:val="24"/>
        </w:rPr>
        <w:t xml:space="preserve"> </w:t>
      </w:r>
      <w:r w:rsidRPr="00950A7C">
        <w:rPr>
          <w:rFonts w:eastAsia="MS Mincho" w:cstheme="minorHAnsi"/>
          <w:sz w:val="24"/>
          <w:szCs w:val="24"/>
        </w:rPr>
        <w:t>the limits defined below.</w:t>
      </w:r>
    </w:p>
    <w:p w14:paraId="7CDBA97F" w14:textId="77777777" w:rsidR="00950A7C" w:rsidRPr="00950A7C" w:rsidRDefault="00950A7C" w:rsidP="00950A7C">
      <w:pPr>
        <w:widowControl w:val="0"/>
        <w:tabs>
          <w:tab w:val="left" w:pos="714"/>
          <w:tab w:val="left" w:pos="990"/>
        </w:tabs>
        <w:autoSpaceDE w:val="0"/>
        <w:autoSpaceDN w:val="0"/>
        <w:adjustRightInd w:val="0"/>
        <w:spacing w:after="0" w:line="240" w:lineRule="auto"/>
        <w:ind w:right="-720"/>
        <w:jc w:val="both"/>
        <w:rPr>
          <w:rFonts w:eastAsia="MS Mincho" w:cstheme="minorHAnsi"/>
          <w:sz w:val="24"/>
          <w:szCs w:val="24"/>
        </w:rPr>
      </w:pPr>
      <w:r w:rsidRPr="00950A7C">
        <w:rPr>
          <w:rFonts w:eastAsia="MS Mincho" w:cstheme="minorHAnsi"/>
          <w:sz w:val="24"/>
          <w:szCs w:val="24"/>
        </w:rPr>
        <w:tab/>
        <w:t>E.  Spouse and child individual counseling may be included in this policy if it is directly applied to a family counseling experience.</w:t>
      </w:r>
    </w:p>
    <w:p w14:paraId="12027941" w14:textId="77777777" w:rsidR="00950A7C" w:rsidRPr="00950A7C" w:rsidRDefault="00950A7C" w:rsidP="00950A7C">
      <w:pPr>
        <w:widowControl w:val="0"/>
        <w:tabs>
          <w:tab w:val="left" w:pos="714"/>
          <w:tab w:val="left" w:pos="990"/>
        </w:tabs>
        <w:autoSpaceDE w:val="0"/>
        <w:autoSpaceDN w:val="0"/>
        <w:adjustRightInd w:val="0"/>
        <w:spacing w:after="0" w:line="240" w:lineRule="auto"/>
        <w:ind w:right="-720"/>
        <w:jc w:val="both"/>
        <w:rPr>
          <w:rFonts w:eastAsia="MS Mincho" w:cstheme="minorHAnsi"/>
          <w:sz w:val="24"/>
          <w:szCs w:val="24"/>
        </w:rPr>
      </w:pPr>
      <w:r w:rsidRPr="00950A7C">
        <w:rPr>
          <w:rFonts w:eastAsia="MS Mincho" w:cstheme="minorHAnsi"/>
          <w:sz w:val="24"/>
          <w:szCs w:val="24"/>
        </w:rPr>
        <w:tab/>
        <w:t>F.  A calendar year limit of $1,500 will be observed for a pastor/family.</w:t>
      </w:r>
    </w:p>
    <w:p w14:paraId="03F27FDE" w14:textId="77777777" w:rsidR="00950A7C" w:rsidRPr="00950A7C" w:rsidRDefault="00950A7C" w:rsidP="00950A7C">
      <w:pPr>
        <w:widowControl w:val="0"/>
        <w:tabs>
          <w:tab w:val="left" w:pos="714"/>
          <w:tab w:val="left" w:pos="990"/>
        </w:tabs>
        <w:autoSpaceDE w:val="0"/>
        <w:autoSpaceDN w:val="0"/>
        <w:adjustRightInd w:val="0"/>
        <w:spacing w:after="0" w:line="240" w:lineRule="auto"/>
        <w:ind w:right="-720"/>
        <w:jc w:val="both"/>
        <w:rPr>
          <w:rFonts w:eastAsia="MS Mincho" w:cstheme="minorHAnsi"/>
          <w:sz w:val="24"/>
          <w:szCs w:val="24"/>
        </w:rPr>
      </w:pPr>
      <w:r w:rsidRPr="00950A7C">
        <w:rPr>
          <w:rFonts w:eastAsia="MS Mincho" w:cstheme="minorHAnsi"/>
          <w:sz w:val="24"/>
          <w:szCs w:val="24"/>
        </w:rPr>
        <w:tab/>
        <w:t>G.  A lifetime limit of $5,000 will be</w:t>
      </w:r>
      <w:r w:rsidRPr="00950A7C">
        <w:rPr>
          <w:rFonts w:eastAsia="MS Mincho" w:cstheme="minorHAnsi"/>
          <w:b/>
          <w:bCs/>
          <w:sz w:val="24"/>
          <w:szCs w:val="24"/>
        </w:rPr>
        <w:t xml:space="preserve"> </w:t>
      </w:r>
      <w:r w:rsidRPr="00950A7C">
        <w:rPr>
          <w:rFonts w:eastAsia="MS Mincho" w:cstheme="minorHAnsi"/>
          <w:sz w:val="24"/>
          <w:szCs w:val="24"/>
        </w:rPr>
        <w:t>observed for a pastor/family.</w:t>
      </w:r>
    </w:p>
    <w:p w14:paraId="0920258B" w14:textId="6BB3F254" w:rsidR="00950A7C" w:rsidRDefault="00950A7C" w:rsidP="00950A7C">
      <w:pPr>
        <w:widowControl w:val="0"/>
        <w:tabs>
          <w:tab w:val="left" w:pos="714"/>
          <w:tab w:val="left" w:pos="990"/>
          <w:tab w:val="left" w:pos="1445"/>
        </w:tabs>
        <w:autoSpaceDE w:val="0"/>
        <w:autoSpaceDN w:val="0"/>
        <w:adjustRightInd w:val="0"/>
        <w:spacing w:after="0" w:line="240" w:lineRule="auto"/>
        <w:ind w:right="-720"/>
        <w:jc w:val="both"/>
        <w:rPr>
          <w:rFonts w:eastAsia="MS Mincho" w:cstheme="minorHAnsi"/>
          <w:sz w:val="24"/>
          <w:szCs w:val="24"/>
        </w:rPr>
      </w:pPr>
      <w:r w:rsidRPr="00950A7C">
        <w:rPr>
          <w:rFonts w:eastAsia="MS Mincho" w:cstheme="minorHAnsi"/>
          <w:sz w:val="24"/>
          <w:szCs w:val="24"/>
        </w:rPr>
        <w:tab/>
        <w:t>H.  The MEG Board is</w:t>
      </w:r>
      <w:r w:rsidRPr="00950A7C">
        <w:rPr>
          <w:rFonts w:eastAsia="MS Mincho" w:cstheme="minorHAnsi"/>
          <w:b/>
          <w:bCs/>
          <w:sz w:val="24"/>
          <w:szCs w:val="24"/>
        </w:rPr>
        <w:t xml:space="preserve"> </w:t>
      </w:r>
      <w:r w:rsidRPr="00950A7C">
        <w:rPr>
          <w:rFonts w:eastAsia="MS Mincho" w:cstheme="minorHAnsi"/>
          <w:sz w:val="24"/>
          <w:szCs w:val="24"/>
        </w:rPr>
        <w:t>authorized to interpret these guidelines and make necessary exceptions.</w:t>
      </w:r>
    </w:p>
    <w:p w14:paraId="71646C1C" w14:textId="77777777" w:rsidR="008317A8" w:rsidRDefault="008317A8" w:rsidP="00950A7C">
      <w:pPr>
        <w:widowControl w:val="0"/>
        <w:tabs>
          <w:tab w:val="left" w:pos="714"/>
          <w:tab w:val="left" w:pos="990"/>
          <w:tab w:val="left" w:pos="1445"/>
        </w:tabs>
        <w:autoSpaceDE w:val="0"/>
        <w:autoSpaceDN w:val="0"/>
        <w:adjustRightInd w:val="0"/>
        <w:spacing w:after="0" w:line="240" w:lineRule="auto"/>
        <w:ind w:right="-720"/>
        <w:jc w:val="both"/>
        <w:rPr>
          <w:rFonts w:eastAsia="MS Mincho" w:cstheme="minorHAnsi"/>
          <w:sz w:val="24"/>
          <w:szCs w:val="24"/>
        </w:rPr>
      </w:pPr>
    </w:p>
    <w:p w14:paraId="02C83685" w14:textId="3333E2FA" w:rsidR="00CB3143" w:rsidRDefault="00CB3143" w:rsidP="00CB3143">
      <w:pPr>
        <w:pStyle w:val="Heading8"/>
      </w:pPr>
      <w:r>
        <w:t>Pastoral Workweek &amp; Vacation Policy</w:t>
      </w:r>
    </w:p>
    <w:p w14:paraId="68975228" w14:textId="29B69BAB" w:rsidR="00CB3143" w:rsidRDefault="00CB3143" w:rsidP="00950A7C">
      <w:pPr>
        <w:widowControl w:val="0"/>
        <w:tabs>
          <w:tab w:val="left" w:pos="714"/>
          <w:tab w:val="left" w:pos="990"/>
          <w:tab w:val="left" w:pos="1445"/>
        </w:tabs>
        <w:autoSpaceDE w:val="0"/>
        <w:autoSpaceDN w:val="0"/>
        <w:adjustRightInd w:val="0"/>
        <w:spacing w:after="0" w:line="240" w:lineRule="auto"/>
        <w:ind w:right="-720"/>
        <w:jc w:val="both"/>
        <w:rPr>
          <w:rFonts w:eastAsia="MS Mincho" w:cstheme="minorHAnsi"/>
          <w:b/>
          <w:bCs/>
          <w:sz w:val="24"/>
          <w:szCs w:val="24"/>
          <w:u w:val="single"/>
        </w:rPr>
      </w:pPr>
    </w:p>
    <w:p w14:paraId="5D7EC5D0" w14:textId="0AAF2A59" w:rsidR="00CB3143" w:rsidRDefault="004D2687" w:rsidP="004D2687">
      <w:pPr>
        <w:pStyle w:val="Heading9"/>
      </w:pPr>
      <w:r w:rsidRPr="004D2687">
        <w:t>W</w:t>
      </w:r>
      <w:r>
        <w:t>orkweek &amp; Connectional Responsibilities</w:t>
      </w:r>
    </w:p>
    <w:p w14:paraId="7CF85219" w14:textId="1BF55CE4" w:rsidR="004D2687" w:rsidRPr="002D1801" w:rsidRDefault="004D2687" w:rsidP="004D2687">
      <w:pPr>
        <w:pStyle w:val="ListParagraph"/>
        <w:numPr>
          <w:ilvl w:val="0"/>
          <w:numId w:val="21"/>
        </w:numPr>
        <w:rPr>
          <w:sz w:val="24"/>
          <w:szCs w:val="24"/>
        </w:rPr>
      </w:pPr>
      <w:r w:rsidRPr="002D1801">
        <w:rPr>
          <w:sz w:val="24"/>
          <w:szCs w:val="24"/>
        </w:rPr>
        <w:t>It is to be understood by a pastor and congregation that pastors are to have a minimum of 1 day per week of free time. This day should be so designated in advance by the Pastor and communicated to the congregation. This is not to be cumulative except by consent of the Local Board of Administration.</w:t>
      </w:r>
    </w:p>
    <w:p w14:paraId="53EF86C9" w14:textId="77777777" w:rsidR="002D1801" w:rsidRPr="002D1801" w:rsidRDefault="004D2687" w:rsidP="004D2687">
      <w:pPr>
        <w:pStyle w:val="ListParagraph"/>
        <w:numPr>
          <w:ilvl w:val="0"/>
          <w:numId w:val="21"/>
        </w:numPr>
        <w:rPr>
          <w:sz w:val="24"/>
          <w:szCs w:val="24"/>
        </w:rPr>
      </w:pPr>
      <w:r w:rsidRPr="002D1801">
        <w:rPr>
          <w:sz w:val="24"/>
          <w:szCs w:val="24"/>
        </w:rPr>
        <w:t>Attendance at church-</w:t>
      </w:r>
      <w:r w:rsidR="002D1801" w:rsidRPr="002D1801">
        <w:rPr>
          <w:sz w:val="24"/>
          <w:szCs w:val="24"/>
        </w:rPr>
        <w:t>sponsored or recommended seminars, workshops, ministerial meetings and meetings of church related boards and committees of which the Pastor is a member are to be considered part of the Pastor’s work week.</w:t>
      </w:r>
    </w:p>
    <w:p w14:paraId="19D66C0D" w14:textId="77777777" w:rsidR="002D1801" w:rsidRPr="002D1801" w:rsidRDefault="002D1801" w:rsidP="004D2687">
      <w:pPr>
        <w:pStyle w:val="ListParagraph"/>
        <w:numPr>
          <w:ilvl w:val="0"/>
          <w:numId w:val="21"/>
        </w:numPr>
        <w:rPr>
          <w:sz w:val="24"/>
          <w:szCs w:val="24"/>
        </w:rPr>
      </w:pPr>
      <w:r w:rsidRPr="002D1801">
        <w:rPr>
          <w:sz w:val="24"/>
          <w:szCs w:val="24"/>
        </w:rPr>
        <w:t>As an additional part of a pastor’s connectional responsibility, there will be certain specified events at which his/her attendance will be required.</w:t>
      </w:r>
    </w:p>
    <w:p w14:paraId="67ED4BE6" w14:textId="77777777" w:rsidR="002D1801" w:rsidRPr="002D1801" w:rsidRDefault="002D1801" w:rsidP="004D2687">
      <w:pPr>
        <w:pStyle w:val="ListParagraph"/>
        <w:numPr>
          <w:ilvl w:val="0"/>
          <w:numId w:val="21"/>
        </w:numPr>
        <w:rPr>
          <w:sz w:val="24"/>
          <w:szCs w:val="24"/>
        </w:rPr>
      </w:pPr>
      <w:r w:rsidRPr="002D1801">
        <w:rPr>
          <w:sz w:val="24"/>
          <w:szCs w:val="24"/>
        </w:rPr>
        <w:t>In addition to Annual Conference &amp; Camp Meeting, a pastor should, in most instances, limit himself/herself to 1 week of conference related activities such as Youth or Children’s camp.</w:t>
      </w:r>
    </w:p>
    <w:p w14:paraId="0FDC2699" w14:textId="6BD58DE3" w:rsidR="002D1801" w:rsidRDefault="002D1801" w:rsidP="004D2687">
      <w:pPr>
        <w:pStyle w:val="ListParagraph"/>
        <w:numPr>
          <w:ilvl w:val="0"/>
          <w:numId w:val="21"/>
        </w:numPr>
        <w:rPr>
          <w:sz w:val="24"/>
          <w:szCs w:val="24"/>
        </w:rPr>
      </w:pPr>
      <w:r w:rsidRPr="002D1801">
        <w:rPr>
          <w:sz w:val="24"/>
          <w:szCs w:val="24"/>
        </w:rPr>
        <w:t>Time spent by appointed pastors in fulfilling academic requirements toward conference membership or ordination shall b e considered part of the pastor’s workweek.</w:t>
      </w:r>
    </w:p>
    <w:p w14:paraId="7AB13B91" w14:textId="7C471E7C" w:rsidR="002D1801" w:rsidRDefault="002D1801" w:rsidP="002D1801">
      <w:pPr>
        <w:pStyle w:val="ListParagraph"/>
        <w:rPr>
          <w:sz w:val="24"/>
          <w:szCs w:val="24"/>
        </w:rPr>
      </w:pPr>
    </w:p>
    <w:p w14:paraId="4F698224" w14:textId="3CE39FF5" w:rsidR="002D1801" w:rsidRDefault="00844D5D" w:rsidP="002D1801">
      <w:pPr>
        <w:pStyle w:val="ListParagraph"/>
        <w:ind w:left="0"/>
        <w:rPr>
          <w:b/>
          <w:bCs/>
          <w:sz w:val="24"/>
          <w:szCs w:val="24"/>
        </w:rPr>
      </w:pPr>
      <w:r w:rsidRPr="00844D5D">
        <w:rPr>
          <w:b/>
          <w:bCs/>
          <w:sz w:val="24"/>
          <w:szCs w:val="24"/>
        </w:rPr>
        <w:t>A</w:t>
      </w:r>
      <w:r>
        <w:rPr>
          <w:b/>
          <w:bCs/>
          <w:sz w:val="24"/>
          <w:szCs w:val="24"/>
        </w:rPr>
        <w:t>vailability</w:t>
      </w:r>
    </w:p>
    <w:p w14:paraId="037C5C04" w14:textId="7AB2369C" w:rsidR="008317A8" w:rsidRDefault="008317A8" w:rsidP="002D1801">
      <w:pPr>
        <w:pStyle w:val="ListParagraph"/>
        <w:ind w:left="0"/>
        <w:rPr>
          <w:sz w:val="24"/>
          <w:szCs w:val="24"/>
        </w:rPr>
      </w:pPr>
    </w:p>
    <w:p w14:paraId="21E60120" w14:textId="34946815" w:rsidR="008317A8" w:rsidRDefault="008317A8" w:rsidP="002D1801">
      <w:pPr>
        <w:pStyle w:val="ListParagraph"/>
        <w:ind w:left="0"/>
        <w:rPr>
          <w:sz w:val="24"/>
          <w:szCs w:val="24"/>
        </w:rPr>
      </w:pPr>
      <w:r>
        <w:rPr>
          <w:sz w:val="24"/>
          <w:szCs w:val="24"/>
        </w:rPr>
        <w:t>When the Pastor is away overnight, for vacation and for other extended periods, he/she should make arrangements so that he/she may be reached in case of emergencies. (Suggestion: through an announced member of the congregation, a fellow pastor, or answering service.)</w:t>
      </w:r>
    </w:p>
    <w:p w14:paraId="3C69B57C" w14:textId="3E64374E" w:rsidR="008317A8" w:rsidRDefault="008317A8" w:rsidP="002D1801">
      <w:pPr>
        <w:pStyle w:val="ListParagraph"/>
        <w:ind w:left="0"/>
        <w:rPr>
          <w:sz w:val="24"/>
          <w:szCs w:val="24"/>
        </w:rPr>
      </w:pPr>
    </w:p>
    <w:p w14:paraId="25AA7C56" w14:textId="12F5B75B" w:rsidR="008317A8" w:rsidRPr="008317A8" w:rsidRDefault="008317A8" w:rsidP="002D1801">
      <w:pPr>
        <w:pStyle w:val="ListParagraph"/>
        <w:ind w:left="0"/>
        <w:rPr>
          <w:b/>
          <w:bCs/>
          <w:sz w:val="24"/>
          <w:szCs w:val="24"/>
        </w:rPr>
      </w:pPr>
      <w:r w:rsidRPr="008317A8">
        <w:rPr>
          <w:b/>
          <w:bCs/>
          <w:sz w:val="24"/>
          <w:szCs w:val="24"/>
        </w:rPr>
        <w:t>Vacation Guidelines</w:t>
      </w:r>
    </w:p>
    <w:p w14:paraId="18D98C96" w14:textId="7787DD85" w:rsidR="002D1801" w:rsidRDefault="002D1801" w:rsidP="002D1801">
      <w:pPr>
        <w:pStyle w:val="ListParagraph"/>
      </w:pPr>
    </w:p>
    <w:p w14:paraId="324A31C0" w14:textId="1FDEFE15" w:rsidR="008317A8" w:rsidRPr="007C011D" w:rsidRDefault="008317A8" w:rsidP="008317A8">
      <w:pPr>
        <w:pStyle w:val="ListParagraph"/>
        <w:numPr>
          <w:ilvl w:val="0"/>
          <w:numId w:val="22"/>
        </w:numPr>
        <w:rPr>
          <w:sz w:val="24"/>
          <w:szCs w:val="24"/>
        </w:rPr>
      </w:pPr>
      <w:r w:rsidRPr="007C011D">
        <w:rPr>
          <w:sz w:val="24"/>
          <w:szCs w:val="24"/>
        </w:rPr>
        <w:t>All vacations should be taken within the conference year, and the conference year shall be used to determine el</w:t>
      </w:r>
      <w:r w:rsidR="007C011D" w:rsidRPr="007C011D">
        <w:rPr>
          <w:sz w:val="24"/>
          <w:szCs w:val="24"/>
        </w:rPr>
        <w:t>igibility, etc.</w:t>
      </w:r>
    </w:p>
    <w:p w14:paraId="48C63462" w14:textId="4E311439" w:rsidR="007C011D" w:rsidRPr="007C011D" w:rsidRDefault="007C011D" w:rsidP="008317A8">
      <w:pPr>
        <w:pStyle w:val="ListParagraph"/>
        <w:numPr>
          <w:ilvl w:val="0"/>
          <w:numId w:val="22"/>
        </w:numPr>
        <w:rPr>
          <w:sz w:val="24"/>
          <w:szCs w:val="24"/>
        </w:rPr>
      </w:pPr>
      <w:r w:rsidRPr="007C011D">
        <w:rPr>
          <w:sz w:val="24"/>
          <w:szCs w:val="24"/>
        </w:rPr>
        <w:lastRenderedPageBreak/>
        <w:t>The Pastor shall consult the local BOA in determining vacation dates. During vacation absences, the pastor, if at all possible, should make arrangements with another minister to handle emergencies requiring pastoral attention.</w:t>
      </w:r>
    </w:p>
    <w:p w14:paraId="4BE1B954" w14:textId="62AB1903" w:rsidR="007C011D" w:rsidRPr="007C011D" w:rsidRDefault="007C011D" w:rsidP="008317A8">
      <w:pPr>
        <w:pStyle w:val="ListParagraph"/>
        <w:numPr>
          <w:ilvl w:val="0"/>
          <w:numId w:val="22"/>
        </w:numPr>
        <w:rPr>
          <w:sz w:val="24"/>
          <w:szCs w:val="24"/>
        </w:rPr>
      </w:pPr>
      <w:r w:rsidRPr="007C011D">
        <w:rPr>
          <w:sz w:val="24"/>
          <w:szCs w:val="24"/>
        </w:rPr>
        <w:t>Each lo</w:t>
      </w:r>
      <w:r>
        <w:rPr>
          <w:sz w:val="24"/>
          <w:szCs w:val="24"/>
        </w:rPr>
        <w:t xml:space="preserve">cal church should establish a vacation policy, based upon the length of vocational service within the Free Methodist Church, not this particular ministry assignment. Experienced ministers transferring into the Free Methodist Church likewise should have their years of service considered. </w:t>
      </w:r>
      <w:r>
        <w:rPr>
          <w:b/>
          <w:bCs/>
          <w:sz w:val="24"/>
          <w:szCs w:val="24"/>
        </w:rPr>
        <w:t>The Harvest Conference minimum guidelines are as follows:</w:t>
      </w:r>
    </w:p>
    <w:p w14:paraId="58EB76FC" w14:textId="5C408BCB" w:rsidR="007C011D" w:rsidRDefault="007C011D" w:rsidP="007C011D">
      <w:pPr>
        <w:pStyle w:val="ListParagraph"/>
        <w:ind w:left="1080"/>
        <w:rPr>
          <w:b/>
          <w:bCs/>
          <w:sz w:val="24"/>
          <w:szCs w:val="24"/>
        </w:rPr>
      </w:pPr>
    </w:p>
    <w:p w14:paraId="333FDA51" w14:textId="01106F89" w:rsidR="007C011D" w:rsidRDefault="007C011D" w:rsidP="007C011D">
      <w:pPr>
        <w:pStyle w:val="ListParagraph"/>
        <w:ind w:left="1080"/>
        <w:jc w:val="center"/>
        <w:rPr>
          <w:b/>
          <w:bCs/>
          <w:sz w:val="24"/>
          <w:szCs w:val="24"/>
        </w:rPr>
      </w:pPr>
      <w:r>
        <w:rPr>
          <w:b/>
          <w:bCs/>
          <w:sz w:val="24"/>
          <w:szCs w:val="24"/>
        </w:rPr>
        <w:t>0-10 years of service --------3 weeks’ vacation</w:t>
      </w:r>
    </w:p>
    <w:p w14:paraId="2FB2EB42" w14:textId="56C5ACB4" w:rsidR="007C011D" w:rsidRDefault="007C011D" w:rsidP="007C011D">
      <w:pPr>
        <w:pStyle w:val="ListParagraph"/>
        <w:ind w:left="1080"/>
        <w:jc w:val="center"/>
        <w:rPr>
          <w:b/>
          <w:bCs/>
          <w:sz w:val="24"/>
          <w:szCs w:val="24"/>
        </w:rPr>
      </w:pPr>
      <w:r>
        <w:rPr>
          <w:b/>
          <w:bCs/>
          <w:sz w:val="24"/>
          <w:szCs w:val="24"/>
        </w:rPr>
        <w:t>11-19 years of service --------4 weeks’ vacation</w:t>
      </w:r>
    </w:p>
    <w:p w14:paraId="6324A24B" w14:textId="3E730ED5" w:rsidR="007C011D" w:rsidRDefault="007C011D" w:rsidP="007C011D">
      <w:pPr>
        <w:pStyle w:val="ListParagraph"/>
        <w:ind w:left="1080"/>
        <w:jc w:val="center"/>
        <w:rPr>
          <w:b/>
          <w:bCs/>
          <w:sz w:val="24"/>
          <w:szCs w:val="24"/>
        </w:rPr>
      </w:pPr>
      <w:r>
        <w:rPr>
          <w:b/>
          <w:bCs/>
          <w:sz w:val="24"/>
          <w:szCs w:val="24"/>
        </w:rPr>
        <w:t>20-30 years of service -------5 weeks’ vacation</w:t>
      </w:r>
    </w:p>
    <w:p w14:paraId="6233A1E7" w14:textId="70365241" w:rsidR="007C011D" w:rsidRPr="007C011D" w:rsidRDefault="007C011D" w:rsidP="007C011D">
      <w:pPr>
        <w:pStyle w:val="ListParagraph"/>
        <w:ind w:left="1080"/>
        <w:jc w:val="center"/>
        <w:rPr>
          <w:sz w:val="24"/>
          <w:szCs w:val="24"/>
        </w:rPr>
      </w:pPr>
      <w:r>
        <w:rPr>
          <w:b/>
          <w:bCs/>
          <w:sz w:val="24"/>
          <w:szCs w:val="24"/>
        </w:rPr>
        <w:t>30+ years of service --------6 weeks’ vacation</w:t>
      </w:r>
    </w:p>
    <w:p w14:paraId="1600E853" w14:textId="4376645B" w:rsidR="007C011D" w:rsidRDefault="007C011D" w:rsidP="007C011D">
      <w:pPr>
        <w:pStyle w:val="ListParagraph"/>
        <w:ind w:left="1080"/>
        <w:jc w:val="center"/>
        <w:rPr>
          <w:sz w:val="24"/>
          <w:szCs w:val="24"/>
        </w:rPr>
      </w:pPr>
    </w:p>
    <w:p w14:paraId="2FF4E2CF" w14:textId="0CB142E0" w:rsidR="00D9209C" w:rsidRDefault="00D9209C" w:rsidP="00D9209C">
      <w:pPr>
        <w:pStyle w:val="ListParagraph"/>
        <w:ind w:left="1080"/>
        <w:rPr>
          <w:sz w:val="24"/>
          <w:szCs w:val="24"/>
        </w:rPr>
      </w:pPr>
      <w:r>
        <w:rPr>
          <w:sz w:val="24"/>
          <w:szCs w:val="24"/>
        </w:rPr>
        <w:t>It is the understanding of the MEG Board that this policy is for all appointed pastors in the conference, including bi-vocational pastors.</w:t>
      </w:r>
    </w:p>
    <w:p w14:paraId="075F3CC2" w14:textId="6BAA867C" w:rsidR="00D9209C" w:rsidRDefault="00D9209C" w:rsidP="00D9209C">
      <w:pPr>
        <w:pStyle w:val="ListParagraph"/>
        <w:ind w:left="1080"/>
        <w:rPr>
          <w:sz w:val="24"/>
          <w:szCs w:val="24"/>
        </w:rPr>
      </w:pPr>
    </w:p>
    <w:p w14:paraId="3490BFA9" w14:textId="3216BC8B" w:rsidR="00D9209C" w:rsidRDefault="00D9209C" w:rsidP="00D9209C">
      <w:pPr>
        <w:pStyle w:val="ListParagraph"/>
        <w:numPr>
          <w:ilvl w:val="0"/>
          <w:numId w:val="22"/>
        </w:numPr>
        <w:rPr>
          <w:sz w:val="24"/>
          <w:szCs w:val="24"/>
        </w:rPr>
      </w:pPr>
      <w:r>
        <w:rPr>
          <w:sz w:val="24"/>
          <w:szCs w:val="24"/>
        </w:rPr>
        <w:t>Regarding item c above, it is recommended that at least one week of a lotted vacation time be used in consecutive days. (i.e., taking 5-7days as a full vacation, not split up).</w:t>
      </w:r>
    </w:p>
    <w:p w14:paraId="42996A04" w14:textId="77777777" w:rsidR="00D9209C" w:rsidRDefault="00D9209C" w:rsidP="00D9209C">
      <w:pPr>
        <w:pStyle w:val="ListParagraph"/>
        <w:ind w:left="1080"/>
        <w:rPr>
          <w:sz w:val="24"/>
          <w:szCs w:val="24"/>
        </w:rPr>
      </w:pPr>
    </w:p>
    <w:p w14:paraId="07F6431A" w14:textId="30157795" w:rsidR="00D9209C" w:rsidRPr="007C011D" w:rsidRDefault="00D9209C" w:rsidP="00D9209C">
      <w:pPr>
        <w:pStyle w:val="ListParagraph"/>
        <w:ind w:left="0"/>
        <w:rPr>
          <w:sz w:val="24"/>
          <w:szCs w:val="24"/>
        </w:rPr>
      </w:pPr>
      <w:r>
        <w:rPr>
          <w:sz w:val="24"/>
          <w:szCs w:val="24"/>
        </w:rPr>
        <w:t xml:space="preserve"> </w:t>
      </w:r>
    </w:p>
    <w:p w14:paraId="705E28AF" w14:textId="390B3D13" w:rsidR="007C011D" w:rsidRDefault="00D9209C" w:rsidP="00D9209C">
      <w:pPr>
        <w:pStyle w:val="ListParagraph"/>
        <w:ind w:left="0"/>
        <w:rPr>
          <w:b/>
          <w:bCs/>
          <w:sz w:val="24"/>
          <w:szCs w:val="24"/>
        </w:rPr>
      </w:pPr>
      <w:r w:rsidRPr="00D9209C">
        <w:rPr>
          <w:b/>
          <w:bCs/>
          <w:sz w:val="24"/>
          <w:szCs w:val="24"/>
        </w:rPr>
        <w:t>Pulpit Supplies</w:t>
      </w:r>
    </w:p>
    <w:p w14:paraId="7F32DC1D" w14:textId="5D33390C" w:rsidR="00D9209C" w:rsidRDefault="00D9209C" w:rsidP="00D9209C">
      <w:pPr>
        <w:pStyle w:val="ListParagraph"/>
        <w:ind w:left="0"/>
        <w:rPr>
          <w:b/>
          <w:bCs/>
          <w:sz w:val="24"/>
          <w:szCs w:val="24"/>
        </w:rPr>
      </w:pPr>
    </w:p>
    <w:p w14:paraId="11206C96" w14:textId="355C1097" w:rsidR="00D9209C" w:rsidRDefault="00D9209C" w:rsidP="00D9209C">
      <w:pPr>
        <w:pStyle w:val="ListParagraph"/>
        <w:numPr>
          <w:ilvl w:val="0"/>
          <w:numId w:val="23"/>
        </w:numPr>
        <w:rPr>
          <w:sz w:val="24"/>
          <w:szCs w:val="24"/>
        </w:rPr>
      </w:pPr>
      <w:r>
        <w:rPr>
          <w:sz w:val="24"/>
          <w:szCs w:val="24"/>
        </w:rPr>
        <w:t>The Pastor and the local BOA should agree on pulpit supplies</w:t>
      </w:r>
    </w:p>
    <w:p w14:paraId="27F54A19" w14:textId="320ED1BE" w:rsidR="00D9209C" w:rsidRDefault="001B573F" w:rsidP="00D9209C">
      <w:pPr>
        <w:pStyle w:val="ListParagraph"/>
        <w:numPr>
          <w:ilvl w:val="0"/>
          <w:numId w:val="23"/>
        </w:numPr>
        <w:rPr>
          <w:sz w:val="24"/>
          <w:szCs w:val="24"/>
        </w:rPr>
      </w:pPr>
      <w:r>
        <w:rPr>
          <w:sz w:val="24"/>
          <w:szCs w:val="24"/>
        </w:rPr>
        <w:t>Renumerations of pulpit supplies:</w:t>
      </w:r>
    </w:p>
    <w:p w14:paraId="7D913C30" w14:textId="4344528F" w:rsidR="001B573F" w:rsidRDefault="001B573F" w:rsidP="001B573F">
      <w:pPr>
        <w:pStyle w:val="ListParagraph"/>
        <w:numPr>
          <w:ilvl w:val="0"/>
          <w:numId w:val="24"/>
        </w:numPr>
        <w:rPr>
          <w:sz w:val="24"/>
          <w:szCs w:val="24"/>
        </w:rPr>
      </w:pPr>
      <w:r>
        <w:rPr>
          <w:sz w:val="24"/>
          <w:szCs w:val="24"/>
        </w:rPr>
        <w:t>Guidelines for renumerations relative to honorariums and/or travel expenses shall be formulated and approved by the local BOA. Also, guidelines shall be established for renumerating pulpit supplies in case of emergencies that necessitate the pastor being away from his/her pulpit.</w:t>
      </w:r>
    </w:p>
    <w:p w14:paraId="2F201CF4" w14:textId="6629819A" w:rsidR="001B573F" w:rsidRDefault="001B573F" w:rsidP="001B573F">
      <w:pPr>
        <w:pStyle w:val="ListParagraph"/>
        <w:numPr>
          <w:ilvl w:val="0"/>
          <w:numId w:val="24"/>
        </w:numPr>
        <w:rPr>
          <w:sz w:val="24"/>
          <w:szCs w:val="24"/>
        </w:rPr>
      </w:pPr>
      <w:r>
        <w:rPr>
          <w:sz w:val="24"/>
          <w:szCs w:val="24"/>
        </w:rPr>
        <w:t>The church is responsible for the renumeration of the pulpit supply while the pastor is on vacation, involved in Conference activities, and during an illness or hospital experience.</w:t>
      </w:r>
    </w:p>
    <w:p w14:paraId="615DD739" w14:textId="69D238DB" w:rsidR="001B573F" w:rsidRDefault="001B573F" w:rsidP="001B573F">
      <w:pPr>
        <w:pStyle w:val="ListParagraph"/>
        <w:numPr>
          <w:ilvl w:val="0"/>
          <w:numId w:val="24"/>
        </w:numPr>
        <w:rPr>
          <w:sz w:val="24"/>
          <w:szCs w:val="24"/>
        </w:rPr>
      </w:pPr>
      <w:r>
        <w:rPr>
          <w:sz w:val="24"/>
          <w:szCs w:val="24"/>
        </w:rPr>
        <w:t xml:space="preserve">The pastor is responsible </w:t>
      </w:r>
      <w:r w:rsidR="00842849">
        <w:rPr>
          <w:sz w:val="24"/>
          <w:szCs w:val="24"/>
        </w:rPr>
        <w:t xml:space="preserve">for the payment of the renumeration of the pulpit supply when away for revivals, or other speaking </w:t>
      </w:r>
      <w:r w:rsidR="002D5D34">
        <w:rPr>
          <w:sz w:val="24"/>
          <w:szCs w:val="24"/>
        </w:rPr>
        <w:t>engagements.</w:t>
      </w:r>
    </w:p>
    <w:p w14:paraId="40DC1D53" w14:textId="575DC4FB" w:rsidR="002D5D34" w:rsidRDefault="002D5D34" w:rsidP="002D5D34">
      <w:pPr>
        <w:pStyle w:val="ListParagraph"/>
        <w:ind w:left="1080"/>
        <w:rPr>
          <w:sz w:val="24"/>
          <w:szCs w:val="24"/>
        </w:rPr>
      </w:pPr>
    </w:p>
    <w:p w14:paraId="435AA421" w14:textId="493A0AD2" w:rsidR="002D5D34" w:rsidRDefault="002D5D34" w:rsidP="002D5D34">
      <w:pPr>
        <w:pStyle w:val="ListParagraph"/>
        <w:ind w:left="0"/>
        <w:rPr>
          <w:b/>
          <w:bCs/>
          <w:sz w:val="24"/>
          <w:szCs w:val="24"/>
        </w:rPr>
      </w:pPr>
      <w:r>
        <w:rPr>
          <w:b/>
          <w:bCs/>
          <w:sz w:val="24"/>
          <w:szCs w:val="24"/>
        </w:rPr>
        <w:t>Continuing Education and Self-improvement:</w:t>
      </w:r>
    </w:p>
    <w:p w14:paraId="52BE036A" w14:textId="5E95CD47" w:rsidR="002D5D34" w:rsidRDefault="002D5D34" w:rsidP="002D5D34">
      <w:pPr>
        <w:pStyle w:val="ListParagraph"/>
        <w:ind w:left="0"/>
        <w:rPr>
          <w:b/>
          <w:bCs/>
          <w:sz w:val="24"/>
          <w:szCs w:val="24"/>
        </w:rPr>
      </w:pPr>
    </w:p>
    <w:p w14:paraId="33F0F97B" w14:textId="2637AC23" w:rsidR="002D5D34" w:rsidRDefault="002D5D34" w:rsidP="002D5D34">
      <w:pPr>
        <w:pStyle w:val="ListParagraph"/>
        <w:numPr>
          <w:ilvl w:val="0"/>
          <w:numId w:val="25"/>
        </w:numPr>
        <w:rPr>
          <w:sz w:val="24"/>
          <w:szCs w:val="24"/>
        </w:rPr>
      </w:pPr>
      <w:r>
        <w:rPr>
          <w:sz w:val="24"/>
          <w:szCs w:val="24"/>
        </w:rPr>
        <w:t xml:space="preserve">The Pastor shall be permitted a minimum of 6 weekdays annually (Church – sponsored seminars, etc. that provide continuing education are not to be included) for research and self-improvement. If it is necessary to use additional time this shall be done </w:t>
      </w:r>
      <w:r>
        <w:rPr>
          <w:sz w:val="24"/>
          <w:szCs w:val="24"/>
        </w:rPr>
        <w:lastRenderedPageBreak/>
        <w:t>cooperatively by the pastor, local BOA and the Superintendent. If this is done, guidelines under AVAILIBILITY and PULPIT SUPPLIES shall be observed.</w:t>
      </w:r>
    </w:p>
    <w:p w14:paraId="40D36F2A" w14:textId="0D9731B6" w:rsidR="002D5D34" w:rsidRDefault="00A1361B" w:rsidP="002D5D34">
      <w:pPr>
        <w:pStyle w:val="ListParagraph"/>
        <w:numPr>
          <w:ilvl w:val="0"/>
          <w:numId w:val="25"/>
        </w:numPr>
        <w:rPr>
          <w:sz w:val="24"/>
          <w:szCs w:val="24"/>
        </w:rPr>
      </w:pPr>
      <w:r>
        <w:rPr>
          <w:sz w:val="24"/>
          <w:szCs w:val="24"/>
        </w:rPr>
        <w:t>Permission may be granted by the local BOA for the pastor to hold 7 days of special meetings to include no more than 1 Sunday during the conference year. If additional time for the purpose is desired, this shall be decided cooperatively by the pastor, local BOA and the Superintendent.</w:t>
      </w:r>
    </w:p>
    <w:p w14:paraId="7C5AC2FE" w14:textId="40F78D19" w:rsidR="00CE7E32" w:rsidRDefault="00CE7E32" w:rsidP="00CE7E32">
      <w:pPr>
        <w:pStyle w:val="ListParagraph"/>
        <w:rPr>
          <w:sz w:val="24"/>
          <w:szCs w:val="24"/>
        </w:rPr>
      </w:pPr>
    </w:p>
    <w:p w14:paraId="73ECD79D" w14:textId="77777777" w:rsidR="00CE7E32" w:rsidRPr="002D5D34" w:rsidRDefault="00CE7E32" w:rsidP="00CE7E32">
      <w:pPr>
        <w:pStyle w:val="ListParagraph"/>
        <w:ind w:left="0"/>
        <w:rPr>
          <w:sz w:val="24"/>
          <w:szCs w:val="24"/>
        </w:rPr>
      </w:pPr>
    </w:p>
    <w:p w14:paraId="11AC0E86" w14:textId="4C34C847" w:rsidR="00FA6BE1" w:rsidRDefault="00FA6BE1" w:rsidP="00FA6BE1">
      <w:pPr>
        <w:pStyle w:val="ListParagraph"/>
        <w:ind w:left="0"/>
      </w:pPr>
      <w:r w:rsidRPr="00FA6BE1">
        <w:rPr>
          <w:rFonts w:eastAsia="Times New Roman" w:cstheme="minorHAnsi"/>
          <w:b/>
          <w:bCs/>
          <w:sz w:val="24"/>
          <w:szCs w:val="24"/>
          <w:u w:val="single"/>
        </w:rPr>
        <w:t>Paid &amp; Non-Paid Staff</w:t>
      </w:r>
      <w:r w:rsidR="004B1D2D">
        <w:rPr>
          <w:rFonts w:eastAsia="Times New Roman" w:cstheme="minorHAnsi"/>
          <w:b/>
          <w:bCs/>
          <w:sz w:val="24"/>
          <w:szCs w:val="24"/>
          <w:u w:val="single"/>
        </w:rPr>
        <w:t>: Hiring, Resignation, and Termination Guidelines</w:t>
      </w:r>
      <w:r w:rsidRPr="00FA6BE1">
        <w:rPr>
          <w:rFonts w:eastAsia="Times New Roman" w:cstheme="minorHAnsi"/>
          <w:b/>
          <w:bCs/>
          <w:sz w:val="24"/>
          <w:szCs w:val="24"/>
          <w:u w:val="single"/>
        </w:rPr>
        <w:t xml:space="preserve">  </w:t>
      </w:r>
    </w:p>
    <w:p w14:paraId="2592DE6E" w14:textId="60074341" w:rsidR="00FA6BE1" w:rsidRPr="00FA6BE1" w:rsidRDefault="00FA6BE1" w:rsidP="00FA6BE1">
      <w:pPr>
        <w:pStyle w:val="ListParagraph"/>
        <w:ind w:left="0"/>
      </w:pPr>
      <w:r w:rsidRPr="00FA6BE1">
        <w:t xml:space="preserve">  </w:t>
      </w:r>
    </w:p>
    <w:p w14:paraId="596BC51E" w14:textId="7B30D84C" w:rsidR="006B78F9" w:rsidRDefault="002D1801" w:rsidP="00FA6BE1">
      <w:pPr>
        <w:pStyle w:val="ListParagraph"/>
        <w:ind w:left="0"/>
        <w:rPr>
          <w:rFonts w:cstheme="minorHAnsi"/>
          <w:b/>
          <w:bCs/>
          <w:sz w:val="24"/>
          <w:szCs w:val="24"/>
        </w:rPr>
      </w:pPr>
      <w:r>
        <w:t xml:space="preserve"> </w:t>
      </w:r>
      <w:r w:rsidR="00FA6BE1" w:rsidRPr="006B78F9">
        <w:rPr>
          <w:rFonts w:cstheme="minorHAnsi"/>
          <w:b/>
          <w:bCs/>
          <w:sz w:val="24"/>
          <w:szCs w:val="24"/>
        </w:rPr>
        <w:t xml:space="preserve">Hiring </w:t>
      </w:r>
      <w:r w:rsidR="006B78F9">
        <w:rPr>
          <w:rFonts w:cstheme="minorHAnsi"/>
          <w:b/>
          <w:bCs/>
          <w:sz w:val="24"/>
          <w:szCs w:val="24"/>
        </w:rPr>
        <w:t>G</w:t>
      </w:r>
      <w:r w:rsidR="00FA6BE1" w:rsidRPr="006B78F9">
        <w:rPr>
          <w:rFonts w:cstheme="minorHAnsi"/>
          <w:b/>
          <w:bCs/>
          <w:sz w:val="24"/>
          <w:szCs w:val="24"/>
        </w:rPr>
        <w:t xml:space="preserve">uidelines </w:t>
      </w:r>
    </w:p>
    <w:p w14:paraId="1BE6E661" w14:textId="77777777" w:rsidR="00457D43" w:rsidRPr="00457D43" w:rsidRDefault="00457D43" w:rsidP="00FA6BE1">
      <w:pPr>
        <w:pStyle w:val="ListParagraph"/>
        <w:ind w:left="0"/>
        <w:rPr>
          <w:rFonts w:cstheme="minorHAnsi"/>
          <w:sz w:val="24"/>
          <w:szCs w:val="24"/>
        </w:rPr>
      </w:pPr>
    </w:p>
    <w:p w14:paraId="44838A1C" w14:textId="0E332D2D" w:rsidR="006B78F9" w:rsidRDefault="00457D43" w:rsidP="00FA6BE1">
      <w:pPr>
        <w:pStyle w:val="ListParagraph"/>
        <w:ind w:left="0"/>
        <w:rPr>
          <w:rFonts w:cstheme="minorHAnsi"/>
          <w:sz w:val="24"/>
          <w:szCs w:val="24"/>
        </w:rPr>
      </w:pPr>
      <w:r w:rsidRPr="00457D43">
        <w:rPr>
          <w:rFonts w:cstheme="minorHAnsi"/>
          <w:sz w:val="24"/>
          <w:szCs w:val="24"/>
        </w:rPr>
        <w:t xml:space="preserve">The following policy is intended to provide guidance and set basic standards for local churches as it relates to hiring persons for pastoral and lay staff positions.  Pastors and lay leaders of our local churches are urged to prayerfully consider and thoroughly examine any candidate who is interested in working in the FMC.  Special care should be taken to ensure that the candidate meets all biblical requirements for leadership in the Church (see Free Methodist Church Book of Discipline paragraphs 3402, 6200.E, 6700, 6710, 6720 &amp; 6730).  </w:t>
      </w:r>
    </w:p>
    <w:p w14:paraId="5C58CA4C" w14:textId="5555B33A" w:rsidR="00457D43" w:rsidRDefault="00457D43" w:rsidP="00FA6BE1">
      <w:pPr>
        <w:pStyle w:val="ListParagraph"/>
        <w:ind w:left="0"/>
        <w:rPr>
          <w:rFonts w:cstheme="minorHAnsi"/>
          <w:sz w:val="24"/>
          <w:szCs w:val="24"/>
        </w:rPr>
      </w:pPr>
    </w:p>
    <w:p w14:paraId="3AD697BC" w14:textId="77777777" w:rsidR="000B7480" w:rsidRPr="000B7480" w:rsidRDefault="000B7480" w:rsidP="000B7480">
      <w:pPr>
        <w:keepNext/>
        <w:spacing w:after="0" w:line="240" w:lineRule="auto"/>
        <w:jc w:val="both"/>
        <w:outlineLvl w:val="1"/>
        <w:rPr>
          <w:rFonts w:eastAsia="Times New Roman" w:cstheme="minorHAnsi"/>
          <w:b/>
          <w:sz w:val="24"/>
          <w:szCs w:val="24"/>
        </w:rPr>
      </w:pPr>
      <w:r w:rsidRPr="000B7480">
        <w:rPr>
          <w:rFonts w:eastAsia="Times New Roman" w:cstheme="minorHAnsi"/>
          <w:b/>
          <w:sz w:val="24"/>
          <w:szCs w:val="24"/>
          <w:u w:val="single"/>
        </w:rPr>
        <w:t>Pastoral Staff</w:t>
      </w:r>
      <w:r w:rsidRPr="000B7480">
        <w:rPr>
          <w:rFonts w:eastAsia="Times New Roman" w:cstheme="minorHAnsi"/>
          <w:b/>
          <w:sz w:val="24"/>
          <w:szCs w:val="24"/>
        </w:rPr>
        <w:t>:</w:t>
      </w:r>
    </w:p>
    <w:p w14:paraId="5587D9C1" w14:textId="77777777" w:rsidR="000B7480" w:rsidRPr="000B7480" w:rsidRDefault="000B7480" w:rsidP="000B7480">
      <w:pPr>
        <w:spacing w:after="0" w:line="240" w:lineRule="auto"/>
        <w:jc w:val="both"/>
        <w:rPr>
          <w:rFonts w:eastAsia="Times New Roman" w:cstheme="minorHAnsi"/>
          <w:sz w:val="24"/>
          <w:szCs w:val="24"/>
        </w:rPr>
      </w:pPr>
    </w:p>
    <w:p w14:paraId="57B9AA29" w14:textId="77777777" w:rsidR="000B7480" w:rsidRPr="000B7480" w:rsidRDefault="000B7480" w:rsidP="000B7480">
      <w:pPr>
        <w:spacing w:after="0" w:line="240" w:lineRule="auto"/>
        <w:jc w:val="both"/>
        <w:rPr>
          <w:rFonts w:eastAsia="Times New Roman" w:cstheme="minorHAnsi"/>
          <w:sz w:val="24"/>
          <w:szCs w:val="24"/>
        </w:rPr>
      </w:pPr>
      <w:r w:rsidRPr="000B7480">
        <w:rPr>
          <w:rFonts w:eastAsia="Times New Roman" w:cstheme="minorHAnsi"/>
          <w:sz w:val="24"/>
          <w:szCs w:val="24"/>
        </w:rPr>
        <w:tab/>
        <w:t xml:space="preserve">If a local church is considering hiring someone for a pastoral staff position, the superintendent should be contacted in the early stages of the process to offer guidance and explain protocol.  The MEG must interview and approve all pastoral candidates before the local church can complete the hiring process.  The MEG will require an "Application For Ministry", a Job Description including responsibilities and salary, and assurance from the local church that it can support the staff member's salary for a minimum of one year.  In most cases, the MAC will need to make an official appointment for the pastoral staff member. </w:t>
      </w:r>
    </w:p>
    <w:p w14:paraId="08C1DA10" w14:textId="43518EF2" w:rsidR="000B7480" w:rsidRPr="000B7480" w:rsidRDefault="000B7480" w:rsidP="000B7480">
      <w:pPr>
        <w:spacing w:after="0" w:line="240" w:lineRule="auto"/>
        <w:jc w:val="both"/>
        <w:rPr>
          <w:rFonts w:eastAsia="Times New Roman" w:cstheme="minorHAnsi"/>
          <w:sz w:val="24"/>
          <w:szCs w:val="24"/>
        </w:rPr>
      </w:pPr>
      <w:r w:rsidRPr="000B7480">
        <w:rPr>
          <w:rFonts w:eastAsia="Times New Roman" w:cstheme="minorHAnsi"/>
          <w:sz w:val="24"/>
          <w:szCs w:val="24"/>
        </w:rPr>
        <w:tab/>
        <w:t xml:space="preserve">All pastoral staff candidates should be informed that the MEG Board will require the Taylor Johnson Temperament Analysis personality test, participation in pastoral training events, and government clearances (child abuse and criminal).  The MEG Board may, at its discretion, make additional requirements of the candidate.  If the candidate is not familiar with our appointment process, it should be explained.  If the candidate has been divorced, they must receive a Divorce Clearance </w:t>
      </w:r>
      <w:r w:rsidRPr="000B7480">
        <w:rPr>
          <w:rFonts w:eastAsia="Times New Roman" w:cstheme="minorHAnsi"/>
          <w:i/>
          <w:sz w:val="24"/>
          <w:szCs w:val="24"/>
        </w:rPr>
        <w:t xml:space="preserve">before </w:t>
      </w:r>
      <w:r w:rsidRPr="000B7480">
        <w:rPr>
          <w:rFonts w:eastAsia="Times New Roman" w:cstheme="minorHAnsi"/>
          <w:sz w:val="24"/>
          <w:szCs w:val="24"/>
        </w:rPr>
        <w:t xml:space="preserve">they can be hired.  </w:t>
      </w:r>
    </w:p>
    <w:p w14:paraId="53C9AE4E" w14:textId="5A538485" w:rsidR="00457D43" w:rsidRDefault="00457D43" w:rsidP="00FA6BE1">
      <w:pPr>
        <w:pStyle w:val="ListParagraph"/>
        <w:ind w:left="0"/>
        <w:rPr>
          <w:rFonts w:cstheme="minorHAnsi"/>
          <w:sz w:val="24"/>
          <w:szCs w:val="24"/>
        </w:rPr>
      </w:pPr>
    </w:p>
    <w:p w14:paraId="6A6B0C65" w14:textId="77777777" w:rsidR="00893170" w:rsidRPr="00893170" w:rsidRDefault="00893170" w:rsidP="00893170">
      <w:pPr>
        <w:keepNext/>
        <w:spacing w:after="0" w:line="240" w:lineRule="auto"/>
        <w:jc w:val="both"/>
        <w:outlineLvl w:val="1"/>
        <w:rPr>
          <w:rFonts w:eastAsia="Times New Roman" w:cstheme="minorHAnsi"/>
          <w:b/>
          <w:sz w:val="24"/>
          <w:szCs w:val="24"/>
        </w:rPr>
      </w:pPr>
      <w:r w:rsidRPr="00893170">
        <w:rPr>
          <w:rFonts w:eastAsia="Times New Roman" w:cstheme="minorHAnsi"/>
          <w:b/>
          <w:sz w:val="24"/>
          <w:szCs w:val="24"/>
          <w:u w:val="single"/>
        </w:rPr>
        <w:t>Lay Staff</w:t>
      </w:r>
      <w:r w:rsidRPr="00893170">
        <w:rPr>
          <w:rFonts w:eastAsia="Times New Roman" w:cstheme="minorHAnsi"/>
          <w:b/>
          <w:sz w:val="24"/>
          <w:szCs w:val="24"/>
        </w:rPr>
        <w:t>:</w:t>
      </w:r>
    </w:p>
    <w:p w14:paraId="27C77C7F" w14:textId="77777777" w:rsidR="00893170" w:rsidRPr="00893170" w:rsidRDefault="00893170" w:rsidP="00893170">
      <w:pPr>
        <w:spacing w:after="0" w:line="240" w:lineRule="auto"/>
        <w:jc w:val="both"/>
        <w:rPr>
          <w:rFonts w:eastAsia="Times New Roman" w:cstheme="minorHAnsi"/>
          <w:sz w:val="24"/>
          <w:szCs w:val="24"/>
        </w:rPr>
      </w:pPr>
    </w:p>
    <w:p w14:paraId="2AFFED01" w14:textId="77777777" w:rsidR="00893170" w:rsidRPr="00893170" w:rsidRDefault="00893170" w:rsidP="00893170">
      <w:pPr>
        <w:spacing w:after="0" w:line="240" w:lineRule="auto"/>
        <w:jc w:val="both"/>
        <w:rPr>
          <w:rFonts w:eastAsia="Times New Roman" w:cstheme="minorHAnsi"/>
          <w:sz w:val="24"/>
          <w:szCs w:val="24"/>
        </w:rPr>
      </w:pPr>
      <w:r w:rsidRPr="00893170">
        <w:rPr>
          <w:rFonts w:eastAsia="Times New Roman" w:cstheme="minorHAnsi"/>
          <w:sz w:val="24"/>
          <w:szCs w:val="24"/>
        </w:rPr>
        <w:tab/>
        <w:t xml:space="preserve">In general, the local church has the authority to hire lay staff within the guidelines of the Free Methodist Church Book of Discipline.  Those who qualify as full time may be eligible for some of the benefits listed above.  The conference office should be contacted to explain the benefits </w:t>
      </w:r>
      <w:r w:rsidRPr="00893170">
        <w:rPr>
          <w:rFonts w:eastAsia="Times New Roman" w:cstheme="minorHAnsi"/>
          <w:sz w:val="24"/>
          <w:szCs w:val="24"/>
        </w:rPr>
        <w:lastRenderedPageBreak/>
        <w:t xml:space="preserve">available at the time of hire.  Lay staff members are required to obtain updated clearances as well.  Forms can be obtained from the conference office.   </w:t>
      </w:r>
    </w:p>
    <w:p w14:paraId="3734032D" w14:textId="77777777" w:rsidR="00893170" w:rsidRPr="00893170" w:rsidRDefault="00893170" w:rsidP="00893170">
      <w:pPr>
        <w:spacing w:after="0" w:line="240" w:lineRule="auto"/>
        <w:jc w:val="both"/>
        <w:rPr>
          <w:rFonts w:ascii="Times New Roman" w:eastAsia="Times New Roman" w:hAnsi="Times New Roman" w:cs="Times New Roman"/>
          <w:sz w:val="16"/>
          <w:szCs w:val="16"/>
        </w:rPr>
      </w:pPr>
    </w:p>
    <w:p w14:paraId="616A9795" w14:textId="77777777" w:rsidR="00893170" w:rsidRPr="00893170" w:rsidRDefault="00893170" w:rsidP="00893170">
      <w:pPr>
        <w:spacing w:after="0" w:line="240" w:lineRule="auto"/>
        <w:jc w:val="both"/>
        <w:rPr>
          <w:rFonts w:ascii="Times New Roman" w:eastAsia="Times New Roman" w:hAnsi="Times New Roman" w:cs="Times New Roman"/>
          <w:sz w:val="18"/>
          <w:szCs w:val="18"/>
        </w:rPr>
      </w:pPr>
    </w:p>
    <w:p w14:paraId="51461ED9" w14:textId="77777777" w:rsidR="00893170" w:rsidRPr="00893170" w:rsidRDefault="00893170" w:rsidP="00893170">
      <w:pPr>
        <w:spacing w:after="0" w:line="240" w:lineRule="auto"/>
        <w:jc w:val="both"/>
        <w:rPr>
          <w:rFonts w:ascii="Times New Roman" w:eastAsia="Times New Roman" w:hAnsi="Times New Roman" w:cs="Times New Roman"/>
          <w:sz w:val="16"/>
          <w:szCs w:val="16"/>
        </w:rPr>
      </w:pPr>
    </w:p>
    <w:p w14:paraId="0A1A3E02" w14:textId="77777777" w:rsidR="00893170" w:rsidRPr="00893170" w:rsidRDefault="00893170" w:rsidP="00893170">
      <w:pPr>
        <w:spacing w:after="0" w:line="240" w:lineRule="auto"/>
        <w:jc w:val="both"/>
        <w:rPr>
          <w:rFonts w:ascii="Times New Roman" w:eastAsia="Times New Roman" w:hAnsi="Times New Roman" w:cs="Times New Roman"/>
          <w:sz w:val="16"/>
          <w:szCs w:val="16"/>
        </w:rPr>
      </w:pPr>
    </w:p>
    <w:p w14:paraId="2BC977AB" w14:textId="2037E027" w:rsidR="00893170" w:rsidRDefault="00893170" w:rsidP="00893170">
      <w:pPr>
        <w:spacing w:after="0" w:line="240" w:lineRule="auto"/>
        <w:jc w:val="right"/>
        <w:rPr>
          <w:rFonts w:ascii="Times New Roman" w:eastAsia="Times New Roman" w:hAnsi="Times New Roman" w:cs="Times New Roman"/>
          <w:sz w:val="28"/>
          <w:szCs w:val="28"/>
        </w:rPr>
      </w:pPr>
      <w:r w:rsidRPr="00893170">
        <w:rPr>
          <w:rFonts w:ascii="Times New Roman" w:eastAsia="Times New Roman" w:hAnsi="Times New Roman" w:cs="Times New Roman"/>
          <w:i/>
          <w:sz w:val="20"/>
          <w:szCs w:val="20"/>
        </w:rPr>
        <w:t>Rev. 5/17</w:t>
      </w:r>
      <w:r w:rsidRPr="00893170">
        <w:rPr>
          <w:rFonts w:ascii="Times New Roman" w:eastAsia="Times New Roman" w:hAnsi="Times New Roman" w:cs="Times New Roman"/>
          <w:sz w:val="28"/>
          <w:szCs w:val="28"/>
        </w:rPr>
        <w:t xml:space="preserve">  </w:t>
      </w:r>
    </w:p>
    <w:p w14:paraId="1A9EFD54" w14:textId="60694C17" w:rsidR="00754F8B" w:rsidRDefault="00754F8B" w:rsidP="00893170">
      <w:pPr>
        <w:spacing w:after="0" w:line="240" w:lineRule="auto"/>
        <w:jc w:val="right"/>
        <w:rPr>
          <w:rFonts w:ascii="Times New Roman" w:eastAsia="Times New Roman" w:hAnsi="Times New Roman" w:cs="Times New Roman"/>
          <w:sz w:val="28"/>
          <w:szCs w:val="28"/>
        </w:rPr>
      </w:pPr>
    </w:p>
    <w:p w14:paraId="4299009F" w14:textId="77777777" w:rsidR="00754F8B" w:rsidRPr="00754F8B" w:rsidRDefault="00754F8B" w:rsidP="00754F8B">
      <w:pPr>
        <w:spacing w:after="0" w:line="240" w:lineRule="auto"/>
        <w:jc w:val="right"/>
        <w:rPr>
          <w:rFonts w:ascii="Times New Roman" w:eastAsia="Times New Roman" w:hAnsi="Times New Roman" w:cs="Times New Roman"/>
          <w:b/>
          <w:bCs/>
          <w:sz w:val="24"/>
          <w:szCs w:val="24"/>
          <w:u w:val="single"/>
        </w:rPr>
      </w:pPr>
    </w:p>
    <w:p w14:paraId="385F49B2" w14:textId="77777777" w:rsidR="00754F8B" w:rsidRDefault="00754F8B" w:rsidP="00754F8B">
      <w:pPr>
        <w:pStyle w:val="ListParagraph"/>
        <w:ind w:left="0"/>
        <w:rPr>
          <w:b/>
          <w:bCs/>
          <w:sz w:val="24"/>
          <w:szCs w:val="24"/>
          <w:u w:val="single"/>
        </w:rPr>
      </w:pPr>
      <w:r w:rsidRPr="00754F8B">
        <w:rPr>
          <w:b/>
          <w:bCs/>
          <w:sz w:val="24"/>
          <w:szCs w:val="24"/>
          <w:u w:val="single"/>
        </w:rPr>
        <w:t xml:space="preserve">When a </w:t>
      </w:r>
      <w:r>
        <w:rPr>
          <w:b/>
          <w:bCs/>
          <w:sz w:val="24"/>
          <w:szCs w:val="24"/>
          <w:u w:val="single"/>
        </w:rPr>
        <w:t>N</w:t>
      </w:r>
      <w:r w:rsidRPr="00754F8B">
        <w:rPr>
          <w:b/>
          <w:bCs/>
          <w:sz w:val="24"/>
          <w:szCs w:val="24"/>
          <w:u w:val="single"/>
        </w:rPr>
        <w:t xml:space="preserve">ew </w:t>
      </w:r>
      <w:r>
        <w:rPr>
          <w:b/>
          <w:bCs/>
          <w:sz w:val="24"/>
          <w:szCs w:val="24"/>
          <w:u w:val="single"/>
        </w:rPr>
        <w:t>P</w:t>
      </w:r>
      <w:r w:rsidRPr="00754F8B">
        <w:rPr>
          <w:b/>
          <w:bCs/>
          <w:sz w:val="24"/>
          <w:szCs w:val="24"/>
          <w:u w:val="single"/>
        </w:rPr>
        <w:t xml:space="preserve">astor is </w:t>
      </w:r>
      <w:r>
        <w:rPr>
          <w:b/>
          <w:bCs/>
          <w:sz w:val="24"/>
          <w:szCs w:val="24"/>
          <w:u w:val="single"/>
        </w:rPr>
        <w:t>A</w:t>
      </w:r>
      <w:r w:rsidRPr="00754F8B">
        <w:rPr>
          <w:b/>
          <w:bCs/>
          <w:sz w:val="24"/>
          <w:szCs w:val="24"/>
          <w:u w:val="single"/>
        </w:rPr>
        <w:t xml:space="preserve">ppointed to a </w:t>
      </w:r>
      <w:r>
        <w:rPr>
          <w:b/>
          <w:bCs/>
          <w:sz w:val="24"/>
          <w:szCs w:val="24"/>
          <w:u w:val="single"/>
        </w:rPr>
        <w:t>C</w:t>
      </w:r>
      <w:r w:rsidRPr="00754F8B">
        <w:rPr>
          <w:b/>
          <w:bCs/>
          <w:sz w:val="24"/>
          <w:szCs w:val="24"/>
          <w:u w:val="single"/>
        </w:rPr>
        <w:t>hurch</w:t>
      </w:r>
      <w:r>
        <w:rPr>
          <w:b/>
          <w:bCs/>
          <w:sz w:val="24"/>
          <w:szCs w:val="24"/>
          <w:u w:val="single"/>
        </w:rPr>
        <w:t>:</w:t>
      </w:r>
    </w:p>
    <w:p w14:paraId="795B0046" w14:textId="3FA05F08" w:rsidR="00754F8B" w:rsidRPr="00243845" w:rsidRDefault="00243845" w:rsidP="00243845">
      <w:pPr>
        <w:pStyle w:val="ListParagraph"/>
        <w:numPr>
          <w:ilvl w:val="0"/>
          <w:numId w:val="41"/>
        </w:numPr>
        <w:rPr>
          <w:rFonts w:cstheme="minorHAnsi"/>
          <w:sz w:val="24"/>
          <w:szCs w:val="24"/>
        </w:rPr>
      </w:pPr>
      <w:r w:rsidRPr="00243845">
        <w:rPr>
          <w:sz w:val="24"/>
          <w:szCs w:val="24"/>
        </w:rPr>
        <w:t>The breakdown of their pay must be decided by the pastor and the Conference Office should be contacted to explain existing policies concerning benefits available to clergy including life, health, dental &amp; disability insurance, and the Free Methodist Church Pension Plan</w:t>
      </w:r>
      <w:r>
        <w:rPr>
          <w:sz w:val="24"/>
          <w:szCs w:val="24"/>
        </w:rPr>
        <w:t>.</w:t>
      </w:r>
    </w:p>
    <w:p w14:paraId="54D40C49" w14:textId="77777777" w:rsidR="00243845" w:rsidRPr="00243845" w:rsidRDefault="00243845" w:rsidP="00243845">
      <w:pPr>
        <w:pStyle w:val="ListParagraph"/>
        <w:numPr>
          <w:ilvl w:val="0"/>
          <w:numId w:val="41"/>
        </w:numPr>
        <w:rPr>
          <w:rFonts w:cstheme="minorHAnsi"/>
          <w:sz w:val="24"/>
          <w:szCs w:val="24"/>
        </w:rPr>
      </w:pPr>
      <w:r w:rsidRPr="00243845">
        <w:rPr>
          <w:rFonts w:cstheme="minorHAnsi"/>
          <w:sz w:val="24"/>
          <w:szCs w:val="24"/>
        </w:rPr>
        <w:t xml:space="preserve">All Pastors should be a W-2 employee.   </w:t>
      </w:r>
    </w:p>
    <w:p w14:paraId="3B3FAF33" w14:textId="5C253CEF" w:rsidR="00243845" w:rsidRPr="00243845" w:rsidRDefault="00243845" w:rsidP="00243845">
      <w:pPr>
        <w:pStyle w:val="ListParagraph"/>
        <w:numPr>
          <w:ilvl w:val="0"/>
          <w:numId w:val="41"/>
        </w:numPr>
        <w:rPr>
          <w:rFonts w:cstheme="minorHAnsi"/>
          <w:sz w:val="24"/>
          <w:szCs w:val="24"/>
        </w:rPr>
      </w:pPr>
      <w:r w:rsidRPr="00243845">
        <w:rPr>
          <w:sz w:val="24"/>
          <w:szCs w:val="24"/>
        </w:rPr>
        <w:t>This must all be put in the minutes of the board or society</w:t>
      </w:r>
      <w:r>
        <w:rPr>
          <w:sz w:val="24"/>
          <w:szCs w:val="24"/>
        </w:rPr>
        <w:t xml:space="preserve"> meeting</w:t>
      </w:r>
      <w:r w:rsidRPr="00243845">
        <w:rPr>
          <w:sz w:val="24"/>
          <w:szCs w:val="24"/>
        </w:rPr>
        <w:t xml:space="preserve"> before they are given their first paycheck.</w:t>
      </w:r>
    </w:p>
    <w:p w14:paraId="1B9F7AB6" w14:textId="77777777" w:rsidR="00243845" w:rsidRPr="00243845" w:rsidRDefault="00243845" w:rsidP="00243845">
      <w:pPr>
        <w:pStyle w:val="ListParagraph"/>
        <w:ind w:left="1080"/>
        <w:rPr>
          <w:rFonts w:cstheme="minorHAnsi"/>
          <w:sz w:val="24"/>
          <w:szCs w:val="24"/>
        </w:rPr>
      </w:pPr>
    </w:p>
    <w:p w14:paraId="326FEE1E" w14:textId="57729E9F" w:rsidR="00243845" w:rsidRDefault="00243845" w:rsidP="00243845">
      <w:pPr>
        <w:pStyle w:val="ListParagraph"/>
        <w:ind w:left="0"/>
        <w:rPr>
          <w:rFonts w:cstheme="minorHAnsi"/>
          <w:b/>
          <w:bCs/>
          <w:sz w:val="24"/>
          <w:szCs w:val="24"/>
        </w:rPr>
      </w:pPr>
      <w:r w:rsidRPr="00243845">
        <w:rPr>
          <w:rFonts w:cstheme="minorHAnsi"/>
          <w:b/>
          <w:bCs/>
          <w:sz w:val="24"/>
          <w:szCs w:val="24"/>
        </w:rPr>
        <w:t xml:space="preserve">When the W-2 is </w:t>
      </w:r>
      <w:r>
        <w:rPr>
          <w:rFonts w:cstheme="minorHAnsi"/>
          <w:b/>
          <w:bCs/>
          <w:sz w:val="24"/>
          <w:szCs w:val="24"/>
        </w:rPr>
        <w:t>D</w:t>
      </w:r>
      <w:r w:rsidRPr="00243845">
        <w:rPr>
          <w:rFonts w:cstheme="minorHAnsi"/>
          <w:b/>
          <w:bCs/>
          <w:sz w:val="24"/>
          <w:szCs w:val="24"/>
        </w:rPr>
        <w:t xml:space="preserve">one at the </w:t>
      </w:r>
      <w:r>
        <w:rPr>
          <w:rFonts w:cstheme="minorHAnsi"/>
          <w:b/>
          <w:bCs/>
          <w:sz w:val="24"/>
          <w:szCs w:val="24"/>
        </w:rPr>
        <w:t>E</w:t>
      </w:r>
      <w:r w:rsidRPr="00243845">
        <w:rPr>
          <w:rFonts w:cstheme="minorHAnsi"/>
          <w:b/>
          <w:bCs/>
          <w:sz w:val="24"/>
          <w:szCs w:val="24"/>
        </w:rPr>
        <w:t xml:space="preserve">nd of the </w:t>
      </w:r>
      <w:r>
        <w:rPr>
          <w:rFonts w:cstheme="minorHAnsi"/>
          <w:b/>
          <w:bCs/>
          <w:sz w:val="24"/>
          <w:szCs w:val="24"/>
        </w:rPr>
        <w:t>Y</w:t>
      </w:r>
      <w:r w:rsidRPr="00243845">
        <w:rPr>
          <w:rFonts w:cstheme="minorHAnsi"/>
          <w:b/>
          <w:bCs/>
          <w:sz w:val="24"/>
          <w:szCs w:val="24"/>
        </w:rPr>
        <w:t>ear</w:t>
      </w:r>
      <w:r>
        <w:rPr>
          <w:rFonts w:cstheme="minorHAnsi"/>
          <w:b/>
          <w:bCs/>
          <w:sz w:val="24"/>
          <w:szCs w:val="24"/>
        </w:rPr>
        <w:t>:</w:t>
      </w:r>
    </w:p>
    <w:p w14:paraId="38C3F193" w14:textId="2383F763" w:rsidR="00243845" w:rsidRDefault="00243845" w:rsidP="00243845">
      <w:pPr>
        <w:pStyle w:val="ListParagraph"/>
        <w:numPr>
          <w:ilvl w:val="0"/>
          <w:numId w:val="42"/>
        </w:numPr>
        <w:rPr>
          <w:rFonts w:cstheme="minorHAnsi"/>
          <w:sz w:val="24"/>
          <w:szCs w:val="24"/>
        </w:rPr>
      </w:pPr>
      <w:r w:rsidRPr="00243845">
        <w:rPr>
          <w:rFonts w:cstheme="minorHAnsi"/>
          <w:sz w:val="24"/>
          <w:szCs w:val="24"/>
        </w:rPr>
        <w:t xml:space="preserve">The portion designated as “housing” by the pastor should not be placed in box 1 of the W-2. </w:t>
      </w:r>
    </w:p>
    <w:p w14:paraId="7DAE2D8E" w14:textId="77777777" w:rsidR="00243845" w:rsidRPr="00243845" w:rsidRDefault="00243845" w:rsidP="00243845">
      <w:pPr>
        <w:pStyle w:val="ListParagraph"/>
        <w:numPr>
          <w:ilvl w:val="0"/>
          <w:numId w:val="42"/>
        </w:numPr>
        <w:rPr>
          <w:rFonts w:cstheme="minorHAnsi"/>
          <w:sz w:val="24"/>
          <w:szCs w:val="24"/>
        </w:rPr>
      </w:pPr>
      <w:r w:rsidRPr="00243845">
        <w:rPr>
          <w:rFonts w:cstheme="minorHAnsi"/>
          <w:sz w:val="24"/>
          <w:szCs w:val="24"/>
        </w:rPr>
        <w:t xml:space="preserve">It should be placed in box 14 and marked “Housing.” </w:t>
      </w:r>
    </w:p>
    <w:p w14:paraId="3E01FB66" w14:textId="77777777" w:rsidR="00243845" w:rsidRPr="00243845" w:rsidRDefault="00243845" w:rsidP="00243845">
      <w:pPr>
        <w:pStyle w:val="ListParagraph"/>
        <w:numPr>
          <w:ilvl w:val="0"/>
          <w:numId w:val="42"/>
        </w:numPr>
        <w:rPr>
          <w:rFonts w:cstheme="minorHAnsi"/>
          <w:sz w:val="24"/>
          <w:szCs w:val="24"/>
        </w:rPr>
      </w:pPr>
      <w:r w:rsidRPr="00243845">
        <w:rPr>
          <w:rFonts w:cstheme="minorHAnsi"/>
          <w:sz w:val="24"/>
          <w:szCs w:val="24"/>
        </w:rPr>
        <w:t xml:space="preserve">Any love gift given the pastor (like for pastor’s appreciation or Christmas) should go in box 1. </w:t>
      </w:r>
    </w:p>
    <w:p w14:paraId="157E25FC" w14:textId="126BF38F" w:rsidR="00243845" w:rsidRDefault="00243845" w:rsidP="00243845">
      <w:pPr>
        <w:pStyle w:val="ListParagraph"/>
        <w:numPr>
          <w:ilvl w:val="0"/>
          <w:numId w:val="42"/>
        </w:numPr>
        <w:rPr>
          <w:rFonts w:cstheme="minorHAnsi"/>
          <w:sz w:val="24"/>
          <w:szCs w:val="24"/>
        </w:rPr>
      </w:pPr>
      <w:r w:rsidRPr="00243845">
        <w:rPr>
          <w:rFonts w:cstheme="minorHAnsi"/>
          <w:sz w:val="24"/>
          <w:szCs w:val="24"/>
        </w:rPr>
        <w:t>We have been told that an electronic tax return cannot be done if there is nothing in box 1. We have been advised by a CPA to put at least $25 of what would normally be placed in box 14 “Housing” in box 1 instead.</w:t>
      </w:r>
    </w:p>
    <w:p w14:paraId="526B5FBC" w14:textId="7C447E45" w:rsidR="00243845" w:rsidRDefault="00243845" w:rsidP="00243845">
      <w:pPr>
        <w:pStyle w:val="ListParagraph"/>
        <w:ind w:left="1080"/>
        <w:rPr>
          <w:rFonts w:cstheme="minorHAnsi"/>
          <w:sz w:val="24"/>
          <w:szCs w:val="24"/>
        </w:rPr>
      </w:pPr>
    </w:p>
    <w:p w14:paraId="017C22E9" w14:textId="5D00C03F" w:rsidR="00243845" w:rsidRDefault="00243845" w:rsidP="00243845">
      <w:pPr>
        <w:pStyle w:val="ListParagraph"/>
        <w:ind w:left="0"/>
        <w:rPr>
          <w:rFonts w:cstheme="minorHAnsi"/>
          <w:b/>
          <w:bCs/>
          <w:sz w:val="24"/>
          <w:szCs w:val="24"/>
        </w:rPr>
      </w:pPr>
      <w:r w:rsidRPr="00243845">
        <w:rPr>
          <w:rFonts w:cstheme="minorHAnsi"/>
          <w:b/>
          <w:bCs/>
          <w:sz w:val="24"/>
          <w:szCs w:val="24"/>
        </w:rPr>
        <w:t xml:space="preserve">Any </w:t>
      </w:r>
      <w:r>
        <w:rPr>
          <w:rFonts w:cstheme="minorHAnsi"/>
          <w:b/>
          <w:bCs/>
          <w:sz w:val="24"/>
          <w:szCs w:val="24"/>
        </w:rPr>
        <w:t>T</w:t>
      </w:r>
      <w:r w:rsidRPr="00243845">
        <w:rPr>
          <w:rFonts w:cstheme="minorHAnsi"/>
          <w:b/>
          <w:bCs/>
          <w:sz w:val="24"/>
          <w:szCs w:val="24"/>
        </w:rPr>
        <w:t xml:space="preserve">ime there is a </w:t>
      </w:r>
      <w:r>
        <w:rPr>
          <w:rFonts w:cstheme="minorHAnsi"/>
          <w:b/>
          <w:bCs/>
          <w:sz w:val="24"/>
          <w:szCs w:val="24"/>
        </w:rPr>
        <w:t>M</w:t>
      </w:r>
      <w:r w:rsidRPr="00243845">
        <w:rPr>
          <w:rFonts w:cstheme="minorHAnsi"/>
          <w:b/>
          <w:bCs/>
          <w:sz w:val="24"/>
          <w:szCs w:val="24"/>
        </w:rPr>
        <w:t xml:space="preserve">oving </w:t>
      </w:r>
      <w:r>
        <w:rPr>
          <w:rFonts w:cstheme="minorHAnsi"/>
          <w:b/>
          <w:bCs/>
          <w:sz w:val="24"/>
          <w:szCs w:val="24"/>
        </w:rPr>
        <w:t>E</w:t>
      </w:r>
      <w:r w:rsidRPr="00243845">
        <w:rPr>
          <w:rFonts w:cstheme="minorHAnsi"/>
          <w:b/>
          <w:bCs/>
          <w:sz w:val="24"/>
          <w:szCs w:val="24"/>
        </w:rPr>
        <w:t xml:space="preserve">xpense </w:t>
      </w:r>
      <w:r>
        <w:rPr>
          <w:rFonts w:cstheme="minorHAnsi"/>
          <w:b/>
          <w:bCs/>
          <w:sz w:val="24"/>
          <w:szCs w:val="24"/>
        </w:rPr>
        <w:t>I</w:t>
      </w:r>
      <w:r w:rsidRPr="00243845">
        <w:rPr>
          <w:rFonts w:cstheme="minorHAnsi"/>
          <w:b/>
          <w:bCs/>
          <w:sz w:val="24"/>
          <w:szCs w:val="24"/>
        </w:rPr>
        <w:t xml:space="preserve">nvolved: </w:t>
      </w:r>
    </w:p>
    <w:p w14:paraId="7B2C636A" w14:textId="4B708529" w:rsidR="00243845" w:rsidRDefault="00243845" w:rsidP="00243845">
      <w:pPr>
        <w:pStyle w:val="ListParagraph"/>
        <w:numPr>
          <w:ilvl w:val="0"/>
          <w:numId w:val="43"/>
        </w:numPr>
        <w:rPr>
          <w:rFonts w:cstheme="minorHAnsi"/>
          <w:sz w:val="24"/>
          <w:szCs w:val="24"/>
        </w:rPr>
      </w:pPr>
      <w:r w:rsidRPr="00243845">
        <w:rPr>
          <w:rFonts w:cstheme="minorHAnsi"/>
          <w:sz w:val="24"/>
          <w:szCs w:val="24"/>
        </w:rPr>
        <w:t>All receipts must be submitted to the Conference Office.</w:t>
      </w:r>
    </w:p>
    <w:p w14:paraId="0942BDF9" w14:textId="32F89387" w:rsidR="00243845" w:rsidRPr="00243845" w:rsidRDefault="00243845" w:rsidP="00243845">
      <w:pPr>
        <w:pStyle w:val="ListParagraph"/>
        <w:numPr>
          <w:ilvl w:val="0"/>
          <w:numId w:val="43"/>
        </w:numPr>
        <w:rPr>
          <w:rFonts w:cstheme="minorHAnsi"/>
          <w:sz w:val="24"/>
          <w:szCs w:val="24"/>
        </w:rPr>
      </w:pPr>
      <w:r w:rsidRPr="00243845">
        <w:rPr>
          <w:rFonts w:cstheme="minorHAnsi"/>
          <w:sz w:val="24"/>
          <w:szCs w:val="24"/>
        </w:rPr>
        <w:t>The Conference will then write a check to the church they are moving to or from (if they are leaving the conference) for the amount of the receipts plus 15% additional to help cover the taxes</w:t>
      </w:r>
      <w:r>
        <w:rPr>
          <w:rFonts w:cstheme="minorHAnsi"/>
          <w:sz w:val="24"/>
          <w:szCs w:val="24"/>
        </w:rPr>
        <w:t>.</w:t>
      </w:r>
    </w:p>
    <w:p w14:paraId="60EF5A36" w14:textId="77777777" w:rsidR="00C44143" w:rsidRPr="00C44143" w:rsidRDefault="00C44143" w:rsidP="00C44143">
      <w:pPr>
        <w:pStyle w:val="ListParagraph"/>
        <w:numPr>
          <w:ilvl w:val="0"/>
          <w:numId w:val="43"/>
        </w:numPr>
        <w:rPr>
          <w:rFonts w:cstheme="minorHAnsi"/>
          <w:sz w:val="24"/>
          <w:szCs w:val="24"/>
        </w:rPr>
      </w:pPr>
      <w:r w:rsidRPr="00C44143">
        <w:rPr>
          <w:rFonts w:cstheme="minorHAnsi"/>
          <w:sz w:val="24"/>
          <w:szCs w:val="24"/>
        </w:rPr>
        <w:t>The church should then write the pastor a check and put the amount on their W-2 in box 1.</w:t>
      </w:r>
    </w:p>
    <w:p w14:paraId="633C2EB9" w14:textId="50176FAA" w:rsidR="00243845" w:rsidRPr="00243845" w:rsidRDefault="00243845" w:rsidP="00243845">
      <w:pPr>
        <w:pStyle w:val="ListParagraph"/>
        <w:rPr>
          <w:rFonts w:cstheme="minorHAnsi"/>
          <w:sz w:val="24"/>
          <w:szCs w:val="24"/>
        </w:rPr>
      </w:pPr>
    </w:p>
    <w:p w14:paraId="3CD80185" w14:textId="1B98D913" w:rsidR="00950A7C" w:rsidRPr="00243845" w:rsidRDefault="006B78F9" w:rsidP="00950A7C">
      <w:pPr>
        <w:rPr>
          <w:rFonts w:cstheme="minorHAnsi"/>
          <w:b/>
          <w:bCs/>
          <w:sz w:val="24"/>
          <w:szCs w:val="24"/>
          <w:u w:val="single"/>
        </w:rPr>
      </w:pPr>
      <w:r w:rsidRPr="00243845">
        <w:rPr>
          <w:rFonts w:cstheme="minorHAnsi"/>
          <w:b/>
          <w:bCs/>
          <w:sz w:val="24"/>
          <w:szCs w:val="24"/>
          <w:u w:val="single"/>
        </w:rPr>
        <w:t>Termination Guidelines</w:t>
      </w:r>
      <w:r w:rsidR="00243845">
        <w:rPr>
          <w:rFonts w:cstheme="minorHAnsi"/>
          <w:b/>
          <w:bCs/>
          <w:sz w:val="24"/>
          <w:szCs w:val="24"/>
          <w:u w:val="single"/>
        </w:rPr>
        <w:t>:</w:t>
      </w:r>
    </w:p>
    <w:p w14:paraId="4B5B876C" w14:textId="6A5ACD30" w:rsidR="006B78F9" w:rsidRPr="006B78F9" w:rsidRDefault="006B78F9" w:rsidP="006B78F9">
      <w:pPr>
        <w:pStyle w:val="BodyText2"/>
        <w:spacing w:after="0" w:line="240" w:lineRule="auto"/>
        <w:rPr>
          <w:rFonts w:eastAsia="Times New Roman" w:cstheme="minorHAnsi"/>
        </w:rPr>
      </w:pPr>
      <w:r w:rsidRPr="006B78F9">
        <w:rPr>
          <w:rFonts w:eastAsia="Times New Roman" w:cstheme="minorHAnsi"/>
        </w:rPr>
        <w:t>The employment relationship can be discontinued by either the employee or the Pastor at any time. The relationship can be ended whenever necessary under the constraints of Biblical due process and responsibility, and in accordance with applicable State or Federal law.</w:t>
      </w:r>
      <w:r w:rsidR="00C36616">
        <w:rPr>
          <w:rFonts w:eastAsia="Times New Roman" w:cstheme="minorHAnsi"/>
        </w:rPr>
        <w:t xml:space="preserve"> </w:t>
      </w:r>
      <w:r w:rsidR="00C36616" w:rsidRPr="00C36616">
        <w:rPr>
          <w:rFonts w:eastAsia="Times New Roman" w:cstheme="minorHAnsi"/>
        </w:rPr>
        <w:t xml:space="preserve">Termination of employees who are under appointment by the Harvest Conference must be approved by the MEG/MAC Board </w:t>
      </w:r>
      <w:r w:rsidR="00C36616" w:rsidRPr="00C36616">
        <w:rPr>
          <w:rFonts w:eastAsia="Times New Roman" w:cstheme="minorHAnsi"/>
          <w:i/>
          <w:iCs/>
          <w:u w:val="single"/>
        </w:rPr>
        <w:t>before</w:t>
      </w:r>
      <w:r w:rsidR="00C36616" w:rsidRPr="00C36616">
        <w:rPr>
          <w:rFonts w:eastAsia="Times New Roman" w:cstheme="minorHAnsi"/>
        </w:rPr>
        <w:t xml:space="preserve"> implementing.</w:t>
      </w:r>
    </w:p>
    <w:p w14:paraId="653CF8D1" w14:textId="77777777" w:rsidR="006B78F9" w:rsidRDefault="006B78F9" w:rsidP="006B78F9">
      <w:pPr>
        <w:spacing w:after="0" w:line="240" w:lineRule="auto"/>
        <w:rPr>
          <w:rFonts w:eastAsia="Times New Roman" w:cstheme="minorHAnsi"/>
          <w:sz w:val="24"/>
          <w:szCs w:val="24"/>
        </w:rPr>
      </w:pPr>
    </w:p>
    <w:p w14:paraId="1A953623" w14:textId="77777777" w:rsidR="004B1D2D" w:rsidRDefault="004B1D2D" w:rsidP="006B78F9">
      <w:pPr>
        <w:spacing w:after="0" w:line="240" w:lineRule="auto"/>
        <w:rPr>
          <w:rFonts w:eastAsia="Times New Roman" w:cstheme="minorHAnsi"/>
          <w:sz w:val="24"/>
          <w:szCs w:val="24"/>
        </w:rPr>
      </w:pPr>
    </w:p>
    <w:p w14:paraId="3FC66419" w14:textId="4DBD4105" w:rsidR="004B1D2D" w:rsidRDefault="006B78F9" w:rsidP="006B78F9">
      <w:pPr>
        <w:spacing w:after="0" w:line="240" w:lineRule="auto"/>
        <w:rPr>
          <w:rFonts w:eastAsia="Times New Roman" w:cstheme="minorHAnsi"/>
          <w:b/>
          <w:bCs/>
          <w:sz w:val="24"/>
          <w:szCs w:val="24"/>
        </w:rPr>
      </w:pPr>
      <w:r w:rsidRPr="006B78F9">
        <w:rPr>
          <w:rFonts w:eastAsia="Times New Roman" w:cstheme="minorHAnsi"/>
          <w:b/>
          <w:bCs/>
          <w:sz w:val="24"/>
          <w:szCs w:val="24"/>
        </w:rPr>
        <w:t>Termination</w:t>
      </w:r>
    </w:p>
    <w:p w14:paraId="70742E1C" w14:textId="77777777" w:rsidR="004B1D2D" w:rsidRDefault="004B1D2D" w:rsidP="006B78F9">
      <w:pPr>
        <w:spacing w:after="0" w:line="240" w:lineRule="auto"/>
        <w:rPr>
          <w:rFonts w:eastAsia="Times New Roman" w:cstheme="minorHAnsi"/>
          <w:sz w:val="24"/>
          <w:szCs w:val="24"/>
        </w:rPr>
      </w:pPr>
    </w:p>
    <w:p w14:paraId="2A52284D" w14:textId="1BD6C6F3" w:rsidR="004B1D2D" w:rsidRDefault="004B1D2D" w:rsidP="006B78F9">
      <w:pPr>
        <w:spacing w:after="0" w:line="240" w:lineRule="auto"/>
        <w:rPr>
          <w:rFonts w:eastAsia="Times New Roman" w:cstheme="minorHAnsi"/>
          <w:sz w:val="24"/>
          <w:szCs w:val="24"/>
        </w:rPr>
      </w:pPr>
      <w:r>
        <w:rPr>
          <w:rFonts w:eastAsia="Times New Roman" w:cstheme="minorHAnsi"/>
          <w:sz w:val="24"/>
          <w:szCs w:val="24"/>
        </w:rPr>
        <w:t xml:space="preserve"> </w:t>
      </w:r>
      <w:r w:rsidR="006B78F9" w:rsidRPr="006B78F9">
        <w:rPr>
          <w:rFonts w:eastAsia="Times New Roman" w:cstheme="minorHAnsi"/>
          <w:sz w:val="24"/>
          <w:szCs w:val="24"/>
        </w:rPr>
        <w:t xml:space="preserve">If </w:t>
      </w:r>
      <w:r>
        <w:rPr>
          <w:rFonts w:eastAsia="Times New Roman" w:cstheme="minorHAnsi"/>
          <w:sz w:val="24"/>
          <w:szCs w:val="24"/>
        </w:rPr>
        <w:t xml:space="preserve">the </w:t>
      </w:r>
      <w:r w:rsidR="006B78F9" w:rsidRPr="006B78F9">
        <w:rPr>
          <w:rFonts w:eastAsia="Times New Roman" w:cstheme="minorHAnsi"/>
          <w:sz w:val="24"/>
          <w:szCs w:val="24"/>
        </w:rPr>
        <w:t>employment</w:t>
      </w:r>
      <w:r>
        <w:rPr>
          <w:rFonts w:eastAsia="Times New Roman" w:cstheme="minorHAnsi"/>
          <w:sz w:val="24"/>
          <w:szCs w:val="24"/>
        </w:rPr>
        <w:t xml:space="preserve"> position is to be terminated by the church</w:t>
      </w:r>
      <w:r w:rsidR="006B78F9" w:rsidRPr="006B78F9">
        <w:rPr>
          <w:rFonts w:eastAsia="Times New Roman" w:cstheme="minorHAnsi"/>
          <w:sz w:val="24"/>
          <w:szCs w:val="24"/>
        </w:rPr>
        <w:t xml:space="preserve">, the decision </w:t>
      </w:r>
      <w:r>
        <w:rPr>
          <w:rFonts w:eastAsia="Times New Roman" w:cstheme="minorHAnsi"/>
          <w:sz w:val="24"/>
          <w:szCs w:val="24"/>
        </w:rPr>
        <w:t xml:space="preserve">should first be reviewed by the </w:t>
      </w:r>
      <w:r w:rsidR="006B78F9" w:rsidRPr="006B78F9">
        <w:rPr>
          <w:rFonts w:eastAsia="Times New Roman" w:cstheme="minorHAnsi"/>
          <w:sz w:val="24"/>
          <w:szCs w:val="24"/>
        </w:rPr>
        <w:t>Lead Pastor</w:t>
      </w:r>
      <w:r>
        <w:rPr>
          <w:rFonts w:eastAsia="Times New Roman" w:cstheme="minorHAnsi"/>
          <w:sz w:val="24"/>
          <w:szCs w:val="24"/>
        </w:rPr>
        <w:t xml:space="preserve"> </w:t>
      </w:r>
      <w:r w:rsidR="006B78F9" w:rsidRPr="006B78F9">
        <w:rPr>
          <w:rFonts w:eastAsia="Times New Roman" w:cstheme="minorHAnsi"/>
          <w:sz w:val="24"/>
          <w:szCs w:val="24"/>
        </w:rPr>
        <w:t xml:space="preserve">and the Pastor’s Cabinet. </w:t>
      </w:r>
      <w:r>
        <w:rPr>
          <w:rFonts w:eastAsia="Times New Roman" w:cstheme="minorHAnsi"/>
          <w:sz w:val="24"/>
          <w:szCs w:val="24"/>
        </w:rPr>
        <w:t>Reasons for termination could be:</w:t>
      </w:r>
    </w:p>
    <w:p w14:paraId="3FE9B076" w14:textId="77777777" w:rsidR="00FE53F8" w:rsidRDefault="006B78F9" w:rsidP="004B1D2D">
      <w:pPr>
        <w:pStyle w:val="ListParagraph"/>
        <w:numPr>
          <w:ilvl w:val="0"/>
          <w:numId w:val="26"/>
        </w:numPr>
        <w:spacing w:after="0" w:line="240" w:lineRule="auto"/>
        <w:rPr>
          <w:rFonts w:eastAsia="Times New Roman" w:cstheme="minorHAnsi"/>
          <w:sz w:val="24"/>
          <w:szCs w:val="24"/>
        </w:rPr>
      </w:pPr>
      <w:r w:rsidRPr="004B1D2D">
        <w:rPr>
          <w:rFonts w:eastAsia="Times New Roman" w:cstheme="minorHAnsi"/>
          <w:sz w:val="24"/>
          <w:szCs w:val="24"/>
        </w:rPr>
        <w:t xml:space="preserve">Any misrepresentation, falsifications, or material omission in any area of information or data supplied at time of application may result in termination of employment. </w:t>
      </w:r>
    </w:p>
    <w:p w14:paraId="03FFBC3D" w14:textId="77777777" w:rsidR="00FE53F8" w:rsidRDefault="006B78F9" w:rsidP="004B1D2D">
      <w:pPr>
        <w:pStyle w:val="ListParagraph"/>
        <w:numPr>
          <w:ilvl w:val="0"/>
          <w:numId w:val="26"/>
        </w:numPr>
        <w:spacing w:after="0" w:line="240" w:lineRule="auto"/>
        <w:rPr>
          <w:rFonts w:eastAsia="Times New Roman" w:cstheme="minorHAnsi"/>
          <w:sz w:val="24"/>
          <w:szCs w:val="24"/>
        </w:rPr>
      </w:pPr>
      <w:r w:rsidRPr="004B1D2D">
        <w:rPr>
          <w:rFonts w:eastAsia="Times New Roman" w:cstheme="minorHAnsi"/>
          <w:sz w:val="24"/>
          <w:szCs w:val="24"/>
        </w:rPr>
        <w:t xml:space="preserve">For moral failure, or any major breach of policy or expectations as determined by the Pastor’s Cabinet, termination can be immediate. </w:t>
      </w:r>
    </w:p>
    <w:p w14:paraId="65C30ACF" w14:textId="77777777" w:rsidR="00FE53F8" w:rsidRDefault="006B78F9" w:rsidP="004B1D2D">
      <w:pPr>
        <w:pStyle w:val="ListParagraph"/>
        <w:numPr>
          <w:ilvl w:val="0"/>
          <w:numId w:val="26"/>
        </w:numPr>
        <w:spacing w:after="0" w:line="240" w:lineRule="auto"/>
        <w:rPr>
          <w:rFonts w:eastAsia="Times New Roman" w:cstheme="minorHAnsi"/>
          <w:sz w:val="24"/>
          <w:szCs w:val="24"/>
        </w:rPr>
      </w:pPr>
      <w:r w:rsidRPr="004B1D2D">
        <w:rPr>
          <w:rFonts w:eastAsia="Times New Roman" w:cstheme="minorHAnsi"/>
          <w:sz w:val="24"/>
          <w:szCs w:val="24"/>
        </w:rPr>
        <w:t>For other effectiveness issues, due process will be followed, including documentation indicative of every effort made to bridge effectiveness gaps. Disciplinary action may include the loss of pay for a specified number of hours only if prior notice is given and clearly explained.</w:t>
      </w:r>
    </w:p>
    <w:p w14:paraId="5B44783C" w14:textId="77777777" w:rsidR="00FE53F8" w:rsidRDefault="00FE53F8" w:rsidP="00FE53F8">
      <w:pPr>
        <w:pStyle w:val="ListParagraph"/>
        <w:spacing w:after="0" w:line="240" w:lineRule="auto"/>
        <w:rPr>
          <w:rFonts w:eastAsia="Times New Roman" w:cstheme="minorHAnsi"/>
          <w:sz w:val="24"/>
          <w:szCs w:val="24"/>
        </w:rPr>
      </w:pPr>
    </w:p>
    <w:p w14:paraId="3B549DFD" w14:textId="77777777" w:rsidR="00FE53F8" w:rsidRDefault="004B1D2D" w:rsidP="00FE53F8">
      <w:pPr>
        <w:pStyle w:val="ListParagraph"/>
        <w:spacing w:after="0" w:line="240" w:lineRule="auto"/>
        <w:ind w:left="0"/>
        <w:rPr>
          <w:rFonts w:eastAsia="Times New Roman" w:cstheme="minorHAnsi"/>
          <w:sz w:val="24"/>
          <w:szCs w:val="24"/>
        </w:rPr>
      </w:pPr>
      <w:r w:rsidRPr="004B1D2D">
        <w:rPr>
          <w:rFonts w:eastAsia="Times New Roman" w:cstheme="minorHAnsi"/>
          <w:sz w:val="24"/>
          <w:szCs w:val="24"/>
        </w:rPr>
        <w:t xml:space="preserve"> </w:t>
      </w:r>
      <w:r w:rsidR="006B78F9" w:rsidRPr="004B1D2D">
        <w:rPr>
          <w:rFonts w:eastAsia="Times New Roman" w:cstheme="minorHAnsi"/>
          <w:sz w:val="24"/>
          <w:szCs w:val="24"/>
        </w:rPr>
        <w:t xml:space="preserve">At </w:t>
      </w:r>
      <w:r w:rsidR="00FE53F8" w:rsidRPr="004B1D2D">
        <w:rPr>
          <w:rFonts w:eastAsia="Times New Roman" w:cstheme="minorHAnsi"/>
          <w:sz w:val="24"/>
          <w:szCs w:val="24"/>
        </w:rPr>
        <w:t>termination,</w:t>
      </w:r>
      <w:r w:rsidR="006B78F9" w:rsidRPr="004B1D2D">
        <w:rPr>
          <w:rFonts w:eastAsia="Times New Roman" w:cstheme="minorHAnsi"/>
          <w:sz w:val="24"/>
          <w:szCs w:val="24"/>
        </w:rPr>
        <w:t xml:space="preserve"> a staff member is to desist immediately from access to the computer network, church accounts, and properties including credit cards and memberships. Keys should be </w:t>
      </w:r>
      <w:r w:rsidR="00FE53F8">
        <w:rPr>
          <w:rFonts w:eastAsia="Times New Roman" w:cstheme="minorHAnsi"/>
          <w:sz w:val="24"/>
          <w:szCs w:val="24"/>
        </w:rPr>
        <w:t xml:space="preserve">collected and </w:t>
      </w:r>
      <w:r w:rsidR="006B78F9" w:rsidRPr="004B1D2D">
        <w:rPr>
          <w:rFonts w:eastAsia="Times New Roman" w:cstheme="minorHAnsi"/>
          <w:sz w:val="24"/>
          <w:szCs w:val="24"/>
        </w:rPr>
        <w:t>returned</w:t>
      </w:r>
      <w:r w:rsidR="00FE53F8">
        <w:rPr>
          <w:rFonts w:eastAsia="Times New Roman" w:cstheme="minorHAnsi"/>
          <w:sz w:val="24"/>
          <w:szCs w:val="24"/>
        </w:rPr>
        <w:t xml:space="preserve"> to church immediately upon notification of termination</w:t>
      </w:r>
      <w:r w:rsidR="006B78F9" w:rsidRPr="004B1D2D">
        <w:rPr>
          <w:rFonts w:eastAsia="Times New Roman" w:cstheme="minorHAnsi"/>
          <w:sz w:val="24"/>
          <w:szCs w:val="24"/>
        </w:rPr>
        <w:t xml:space="preserve">. </w:t>
      </w:r>
    </w:p>
    <w:p w14:paraId="33C56BDE" w14:textId="77777777" w:rsidR="00FE53F8" w:rsidRDefault="00FE53F8" w:rsidP="00FE53F8">
      <w:pPr>
        <w:pStyle w:val="ListParagraph"/>
        <w:spacing w:after="0" w:line="240" w:lineRule="auto"/>
        <w:ind w:left="0"/>
        <w:rPr>
          <w:rFonts w:eastAsia="Times New Roman" w:cstheme="minorHAnsi"/>
          <w:sz w:val="24"/>
          <w:szCs w:val="24"/>
        </w:rPr>
      </w:pPr>
    </w:p>
    <w:p w14:paraId="00761859" w14:textId="6B4184F9" w:rsidR="006B78F9" w:rsidRDefault="006B78F9" w:rsidP="00FE53F8">
      <w:pPr>
        <w:pStyle w:val="ListParagraph"/>
        <w:spacing w:after="0" w:line="240" w:lineRule="auto"/>
        <w:ind w:left="0"/>
        <w:rPr>
          <w:rFonts w:eastAsia="Times New Roman" w:cstheme="minorHAnsi"/>
          <w:sz w:val="24"/>
          <w:szCs w:val="24"/>
        </w:rPr>
      </w:pPr>
      <w:r w:rsidRPr="004B1D2D">
        <w:rPr>
          <w:rFonts w:eastAsia="Times New Roman" w:cstheme="minorHAnsi"/>
          <w:sz w:val="24"/>
          <w:szCs w:val="24"/>
        </w:rPr>
        <w:t>Any repayment of outstanding debts</w:t>
      </w:r>
      <w:r w:rsidR="00FE53F8">
        <w:rPr>
          <w:rFonts w:eastAsia="Times New Roman" w:cstheme="minorHAnsi"/>
          <w:sz w:val="24"/>
          <w:szCs w:val="24"/>
        </w:rPr>
        <w:t xml:space="preserve"> to the </w:t>
      </w:r>
      <w:r w:rsidR="0099461A">
        <w:rPr>
          <w:rFonts w:eastAsia="Times New Roman" w:cstheme="minorHAnsi"/>
          <w:sz w:val="24"/>
          <w:szCs w:val="24"/>
        </w:rPr>
        <w:t>church</w:t>
      </w:r>
      <w:r w:rsidR="0099461A" w:rsidRPr="004B1D2D">
        <w:rPr>
          <w:rFonts w:eastAsia="Times New Roman" w:cstheme="minorHAnsi"/>
          <w:sz w:val="24"/>
          <w:szCs w:val="24"/>
        </w:rPr>
        <w:t xml:space="preserve"> or</w:t>
      </w:r>
      <w:r w:rsidRPr="004B1D2D">
        <w:rPr>
          <w:rFonts w:eastAsia="Times New Roman" w:cstheme="minorHAnsi"/>
          <w:sz w:val="24"/>
          <w:szCs w:val="24"/>
        </w:rPr>
        <w:t xml:space="preserve"> return of </w:t>
      </w:r>
      <w:r w:rsidR="00FE53F8">
        <w:rPr>
          <w:rFonts w:eastAsia="Times New Roman" w:cstheme="minorHAnsi"/>
          <w:sz w:val="24"/>
          <w:szCs w:val="24"/>
        </w:rPr>
        <w:t xml:space="preserve">church </w:t>
      </w:r>
      <w:r w:rsidRPr="004B1D2D">
        <w:rPr>
          <w:rFonts w:eastAsia="Times New Roman" w:cstheme="minorHAnsi"/>
          <w:sz w:val="24"/>
          <w:szCs w:val="24"/>
        </w:rPr>
        <w:t xml:space="preserve">owned property is required on or before the last day of work. </w:t>
      </w:r>
      <w:r w:rsidR="00FE53F8">
        <w:rPr>
          <w:rFonts w:eastAsia="Times New Roman" w:cstheme="minorHAnsi"/>
          <w:sz w:val="24"/>
          <w:szCs w:val="24"/>
        </w:rPr>
        <w:t xml:space="preserve">The Church </w:t>
      </w:r>
      <w:r w:rsidRPr="004B1D2D">
        <w:rPr>
          <w:rFonts w:eastAsia="Times New Roman" w:cstheme="minorHAnsi"/>
          <w:sz w:val="24"/>
          <w:szCs w:val="24"/>
        </w:rPr>
        <w:t>may withhold from the employee’s final paycheck the cost of any items not returned or debts unpaid.</w:t>
      </w:r>
    </w:p>
    <w:p w14:paraId="654C82AE" w14:textId="77777777" w:rsidR="00FE53F8" w:rsidRPr="004B1D2D" w:rsidRDefault="00FE53F8" w:rsidP="00FE53F8">
      <w:pPr>
        <w:pStyle w:val="ListParagraph"/>
        <w:spacing w:after="0" w:line="240" w:lineRule="auto"/>
        <w:ind w:left="0"/>
        <w:rPr>
          <w:rFonts w:eastAsia="Times New Roman" w:cstheme="minorHAnsi"/>
          <w:sz w:val="24"/>
          <w:szCs w:val="24"/>
        </w:rPr>
      </w:pPr>
    </w:p>
    <w:p w14:paraId="58C50853" w14:textId="77777777" w:rsidR="00FE53F8" w:rsidRDefault="006B78F9" w:rsidP="006B78F9">
      <w:pPr>
        <w:rPr>
          <w:rFonts w:eastAsia="Times New Roman" w:cstheme="minorHAnsi"/>
          <w:sz w:val="24"/>
          <w:szCs w:val="24"/>
        </w:rPr>
      </w:pPr>
      <w:r w:rsidRPr="00FE53F8">
        <w:rPr>
          <w:rFonts w:eastAsia="Times New Roman" w:cstheme="minorHAnsi"/>
          <w:b/>
          <w:bCs/>
          <w:sz w:val="24"/>
          <w:szCs w:val="24"/>
        </w:rPr>
        <w:t>Due Process for Termination for Issues other than Moral Failure</w:t>
      </w:r>
    </w:p>
    <w:p w14:paraId="575A9D5B" w14:textId="50C4497B" w:rsidR="00FE53F8" w:rsidRDefault="004B1D2D" w:rsidP="006B78F9">
      <w:pPr>
        <w:rPr>
          <w:rFonts w:eastAsia="Times New Roman" w:cstheme="minorHAnsi"/>
          <w:sz w:val="24"/>
          <w:szCs w:val="24"/>
        </w:rPr>
      </w:pPr>
      <w:r>
        <w:rPr>
          <w:rFonts w:eastAsia="Times New Roman" w:cstheme="minorHAnsi"/>
          <w:sz w:val="24"/>
          <w:szCs w:val="24"/>
        </w:rPr>
        <w:t xml:space="preserve"> </w:t>
      </w:r>
      <w:r w:rsidR="006B78F9" w:rsidRPr="006B78F9">
        <w:rPr>
          <w:rFonts w:eastAsia="Times New Roman" w:cstheme="minorHAnsi"/>
          <w:sz w:val="24"/>
          <w:szCs w:val="24"/>
        </w:rPr>
        <w:t>In the event</w:t>
      </w:r>
      <w:r>
        <w:rPr>
          <w:rFonts w:eastAsia="Times New Roman" w:cstheme="minorHAnsi"/>
          <w:sz w:val="24"/>
          <w:szCs w:val="24"/>
        </w:rPr>
        <w:t xml:space="preserve"> </w:t>
      </w:r>
      <w:r w:rsidR="006B78F9" w:rsidRPr="006B78F9">
        <w:rPr>
          <w:rFonts w:eastAsia="Times New Roman" w:cstheme="minorHAnsi"/>
          <w:sz w:val="24"/>
          <w:szCs w:val="24"/>
        </w:rPr>
        <w:t>that efforts to resolve issues are unsuccessful, the following three-</w:t>
      </w:r>
      <w:r w:rsidR="006B78F9" w:rsidRPr="006B78F9">
        <w:rPr>
          <w:rFonts w:eastAsia="Times New Roman" w:cstheme="minorHAnsi"/>
          <w:sz w:val="24"/>
          <w:szCs w:val="24"/>
        </w:rPr>
        <w:softHyphen/>
        <w:t>‐step process according to the principles in</w:t>
      </w:r>
      <w:r>
        <w:rPr>
          <w:rFonts w:eastAsia="Times New Roman" w:cstheme="minorHAnsi"/>
          <w:sz w:val="24"/>
          <w:szCs w:val="24"/>
        </w:rPr>
        <w:t xml:space="preserve"> </w:t>
      </w:r>
      <w:r w:rsidR="006B78F9" w:rsidRPr="006B78F9">
        <w:rPr>
          <w:rFonts w:eastAsia="Times New Roman" w:cstheme="minorHAnsi"/>
          <w:sz w:val="24"/>
          <w:szCs w:val="24"/>
        </w:rPr>
        <w:t>Matthew 18:15-</w:t>
      </w:r>
      <w:r w:rsidR="006B78F9" w:rsidRPr="006B78F9">
        <w:rPr>
          <w:rFonts w:eastAsia="Times New Roman" w:cstheme="minorHAnsi"/>
          <w:sz w:val="24"/>
          <w:szCs w:val="24"/>
        </w:rPr>
        <w:softHyphen/>
        <w:t>‐17 will be utilized.</w:t>
      </w:r>
      <w:r>
        <w:rPr>
          <w:rFonts w:eastAsia="Times New Roman" w:cstheme="minorHAnsi"/>
          <w:sz w:val="24"/>
          <w:szCs w:val="24"/>
        </w:rPr>
        <w:t xml:space="preserve"> </w:t>
      </w:r>
    </w:p>
    <w:p w14:paraId="03724124" w14:textId="1A6AA884" w:rsidR="00FE53F8" w:rsidRPr="00FE53F8" w:rsidRDefault="006B78F9" w:rsidP="00FE53F8">
      <w:pPr>
        <w:pStyle w:val="BodyTextIndent3"/>
        <w:spacing w:after="160" w:line="259" w:lineRule="auto"/>
        <w:rPr>
          <w:rFonts w:asciiTheme="minorHAnsi" w:eastAsia="Times New Roman" w:hAnsiTheme="minorHAnsi" w:cstheme="minorHAnsi"/>
        </w:rPr>
      </w:pPr>
      <w:r w:rsidRPr="00FE53F8">
        <w:rPr>
          <w:rFonts w:asciiTheme="minorHAnsi" w:eastAsia="Times New Roman" w:hAnsiTheme="minorHAnsi" w:cstheme="minorHAnsi"/>
        </w:rPr>
        <w:t>Step 1:</w:t>
      </w:r>
      <w:r w:rsidR="00FE53F8">
        <w:rPr>
          <w:rFonts w:asciiTheme="minorHAnsi" w:eastAsia="Times New Roman" w:hAnsiTheme="minorHAnsi" w:cstheme="minorHAnsi"/>
        </w:rPr>
        <w:t xml:space="preserve"> </w:t>
      </w:r>
      <w:r w:rsidRPr="00FE53F8">
        <w:rPr>
          <w:rFonts w:asciiTheme="minorHAnsi" w:eastAsia="Times New Roman" w:hAnsiTheme="minorHAnsi" w:cstheme="minorHAnsi"/>
        </w:rPr>
        <w:t>The Lead Pastor will make the initial intervention with the staff member. The staff member will be given a written enumeration of the issues. Together they will set an appropriate review period of no more than</w:t>
      </w:r>
      <w:r w:rsidR="004B1D2D" w:rsidRPr="00FE53F8">
        <w:rPr>
          <w:rFonts w:asciiTheme="minorHAnsi" w:eastAsia="Times New Roman" w:hAnsiTheme="minorHAnsi" w:cstheme="minorHAnsi"/>
        </w:rPr>
        <w:t xml:space="preserve"> </w:t>
      </w:r>
      <w:r w:rsidRPr="00FE53F8">
        <w:rPr>
          <w:rFonts w:asciiTheme="minorHAnsi" w:eastAsia="Times New Roman" w:hAnsiTheme="minorHAnsi" w:cstheme="minorHAnsi"/>
        </w:rPr>
        <w:t xml:space="preserve">thirty days. This period may be shortened if the problem </w:t>
      </w:r>
      <w:r w:rsidR="0099461A" w:rsidRPr="00FE53F8">
        <w:rPr>
          <w:rFonts w:asciiTheme="minorHAnsi" w:eastAsia="Times New Roman" w:hAnsiTheme="minorHAnsi" w:cstheme="minorHAnsi"/>
        </w:rPr>
        <w:t>escalates,</w:t>
      </w:r>
      <w:r w:rsidRPr="00FE53F8">
        <w:rPr>
          <w:rFonts w:asciiTheme="minorHAnsi" w:eastAsia="Times New Roman" w:hAnsiTheme="minorHAnsi" w:cstheme="minorHAnsi"/>
        </w:rPr>
        <w:t xml:space="preserve"> or new problems develop. The Conference Superintendent will be notified in writing when and if the staff member is an appointed person.</w:t>
      </w:r>
    </w:p>
    <w:p w14:paraId="135220E2" w14:textId="4D070580" w:rsidR="00FE53F8" w:rsidRDefault="006B78F9" w:rsidP="00FE53F8">
      <w:pPr>
        <w:ind w:left="720"/>
        <w:rPr>
          <w:rFonts w:eastAsia="Times New Roman" w:cstheme="minorHAnsi"/>
          <w:sz w:val="24"/>
          <w:szCs w:val="24"/>
        </w:rPr>
      </w:pPr>
      <w:r w:rsidRPr="006B78F9">
        <w:rPr>
          <w:rFonts w:eastAsia="Times New Roman" w:cstheme="minorHAnsi"/>
          <w:sz w:val="24"/>
          <w:szCs w:val="24"/>
        </w:rPr>
        <w:t>Step 2:</w:t>
      </w:r>
      <w:r w:rsidR="00FE53F8">
        <w:rPr>
          <w:rFonts w:eastAsia="Times New Roman" w:cstheme="minorHAnsi"/>
          <w:sz w:val="24"/>
          <w:szCs w:val="24"/>
        </w:rPr>
        <w:t xml:space="preserve"> </w:t>
      </w:r>
      <w:r w:rsidRPr="006B78F9">
        <w:rPr>
          <w:rFonts w:eastAsia="Times New Roman" w:cstheme="minorHAnsi"/>
          <w:sz w:val="24"/>
          <w:szCs w:val="24"/>
        </w:rPr>
        <w:t>After th</w:t>
      </w:r>
      <w:r w:rsidR="00FE53F8">
        <w:rPr>
          <w:rFonts w:eastAsia="Times New Roman" w:cstheme="minorHAnsi"/>
          <w:sz w:val="24"/>
          <w:szCs w:val="24"/>
        </w:rPr>
        <w:t>e</w:t>
      </w:r>
      <w:r w:rsidRPr="006B78F9">
        <w:rPr>
          <w:rFonts w:eastAsia="Times New Roman" w:cstheme="minorHAnsi"/>
          <w:sz w:val="24"/>
          <w:szCs w:val="24"/>
        </w:rPr>
        <w:t xml:space="preserve"> review period has expired, the</w:t>
      </w:r>
      <w:r w:rsidR="00FE53F8">
        <w:rPr>
          <w:rFonts w:eastAsia="Times New Roman" w:cstheme="minorHAnsi"/>
          <w:sz w:val="24"/>
          <w:szCs w:val="24"/>
        </w:rPr>
        <w:t xml:space="preserve"> </w:t>
      </w:r>
      <w:r w:rsidRPr="006B78F9">
        <w:rPr>
          <w:rFonts w:eastAsia="Times New Roman" w:cstheme="minorHAnsi"/>
          <w:sz w:val="24"/>
          <w:szCs w:val="24"/>
        </w:rPr>
        <w:t>Lead Pastor and members of the Pastor’s Cabinet will meet with the staff member to review progress. The staff member will be encouraged to present a written response to the issues. If insufficient progress has been made, the Cabinet representatives will alert the staff member that their position is in jeopardy. Together they will establish another review period of no more than thirty days.</w:t>
      </w:r>
      <w:r w:rsidR="00FE53F8">
        <w:rPr>
          <w:rFonts w:eastAsia="Times New Roman" w:cstheme="minorHAnsi"/>
          <w:sz w:val="24"/>
          <w:szCs w:val="24"/>
        </w:rPr>
        <w:t xml:space="preserve"> </w:t>
      </w:r>
      <w:r w:rsidRPr="006B78F9">
        <w:rPr>
          <w:rFonts w:eastAsia="Times New Roman" w:cstheme="minorHAnsi"/>
          <w:sz w:val="24"/>
          <w:szCs w:val="24"/>
        </w:rPr>
        <w:t>This review period may be shortened if the problem escalates or new problems develop. The Conference Superintendent will again be notified if the staff member is an appointed person. The entire Pastor’s Cabinet will be apprised of the situation and given copies of relevant written materials.</w:t>
      </w:r>
    </w:p>
    <w:p w14:paraId="7B940151" w14:textId="77777777" w:rsidR="003E1C7E" w:rsidRDefault="006B78F9" w:rsidP="00FE53F8">
      <w:pPr>
        <w:ind w:left="720"/>
        <w:rPr>
          <w:rFonts w:eastAsia="Times New Roman" w:cstheme="minorHAnsi"/>
          <w:sz w:val="24"/>
          <w:szCs w:val="24"/>
        </w:rPr>
      </w:pPr>
      <w:r w:rsidRPr="006B78F9">
        <w:rPr>
          <w:rFonts w:eastAsia="Times New Roman" w:cstheme="minorHAnsi"/>
          <w:sz w:val="24"/>
          <w:szCs w:val="24"/>
        </w:rPr>
        <w:lastRenderedPageBreak/>
        <w:t>Step 3:</w:t>
      </w:r>
      <w:r w:rsidR="00FE53F8">
        <w:rPr>
          <w:rFonts w:eastAsia="Times New Roman" w:cstheme="minorHAnsi"/>
          <w:sz w:val="24"/>
          <w:szCs w:val="24"/>
        </w:rPr>
        <w:t xml:space="preserve"> </w:t>
      </w:r>
      <w:r w:rsidRPr="006B78F9">
        <w:rPr>
          <w:rFonts w:eastAsia="Times New Roman" w:cstheme="minorHAnsi"/>
          <w:sz w:val="24"/>
          <w:szCs w:val="24"/>
        </w:rPr>
        <w:t>After that review period has expired, the Lead Pastor and the Pastor’s Cabinet will meet with the staff member to review progress of the staff member in question. The staff member will be encouraged to present a written response to the issues. If insufficient progress has been made, the Lead Pastor and Pastor’s Cabinet will then set in motion the process of termination. If the staff person in appointed by the Conference, the first step is to notify the Conference Superintendent. The Cabinet will then call back the staff member in question to ask for a resignation or to give termination notice, and to indicate the contents of a severance package, if any. The Cabinet will then notify relevant ministry teams.</w:t>
      </w:r>
      <w:r w:rsidR="00FE53F8">
        <w:rPr>
          <w:rFonts w:eastAsia="Times New Roman" w:cstheme="minorHAnsi"/>
          <w:sz w:val="24"/>
          <w:szCs w:val="24"/>
        </w:rPr>
        <w:t xml:space="preserve"> </w:t>
      </w:r>
      <w:r w:rsidRPr="006B78F9">
        <w:rPr>
          <w:rFonts w:eastAsia="Times New Roman" w:cstheme="minorHAnsi"/>
          <w:sz w:val="24"/>
          <w:szCs w:val="24"/>
        </w:rPr>
        <w:t xml:space="preserve">The Cabinet </w:t>
      </w:r>
      <w:r w:rsidR="00FE53F8">
        <w:rPr>
          <w:rFonts w:eastAsia="Times New Roman" w:cstheme="minorHAnsi"/>
          <w:sz w:val="24"/>
          <w:szCs w:val="24"/>
        </w:rPr>
        <w:t xml:space="preserve">or Lead Pastor should </w:t>
      </w:r>
      <w:r w:rsidRPr="006B78F9">
        <w:rPr>
          <w:rFonts w:eastAsia="Times New Roman" w:cstheme="minorHAnsi"/>
          <w:sz w:val="24"/>
          <w:szCs w:val="24"/>
        </w:rPr>
        <w:t>then send a letter</w:t>
      </w:r>
      <w:r w:rsidR="00FE53F8">
        <w:rPr>
          <w:rFonts w:eastAsia="Times New Roman" w:cstheme="minorHAnsi"/>
          <w:sz w:val="24"/>
          <w:szCs w:val="24"/>
        </w:rPr>
        <w:t>/notificatio</w:t>
      </w:r>
      <w:r w:rsidR="003E1C7E">
        <w:rPr>
          <w:rFonts w:eastAsia="Times New Roman" w:cstheme="minorHAnsi"/>
          <w:sz w:val="24"/>
          <w:szCs w:val="24"/>
        </w:rPr>
        <w:t>n</w:t>
      </w:r>
      <w:r w:rsidRPr="006B78F9">
        <w:rPr>
          <w:rFonts w:eastAsia="Times New Roman" w:cstheme="minorHAnsi"/>
          <w:sz w:val="24"/>
          <w:szCs w:val="24"/>
        </w:rPr>
        <w:t xml:space="preserve"> to the active members and other affected parties announcing the transition.</w:t>
      </w:r>
    </w:p>
    <w:p w14:paraId="7693A88B" w14:textId="7F6D82C4" w:rsidR="006B78F9" w:rsidRDefault="006B78F9" w:rsidP="00FE53F8">
      <w:pPr>
        <w:ind w:left="720"/>
        <w:rPr>
          <w:rFonts w:eastAsia="Times New Roman" w:cstheme="minorHAnsi"/>
          <w:sz w:val="24"/>
          <w:szCs w:val="24"/>
        </w:rPr>
      </w:pPr>
      <w:r w:rsidRPr="006B78F9">
        <w:rPr>
          <w:rFonts w:eastAsia="Times New Roman" w:cstheme="minorHAnsi"/>
          <w:sz w:val="24"/>
          <w:szCs w:val="24"/>
        </w:rPr>
        <w:t xml:space="preserve"> If the staff member is a ministry intern or a member of the Ministry Support Staff, the letter may be directed to the Board of Administration in lieu of the broader congregation. The Cabinet will use discretion on holding a Society Meeting, on scheduling farewells, and on provisions regarding continued attendance. Chapter 7 of the Free Methodist Book of Discipline</w:t>
      </w:r>
      <w:r w:rsidR="003E1C7E">
        <w:rPr>
          <w:rFonts w:eastAsia="Times New Roman" w:cstheme="minorHAnsi"/>
          <w:sz w:val="24"/>
          <w:szCs w:val="24"/>
        </w:rPr>
        <w:t xml:space="preserve"> </w:t>
      </w:r>
      <w:r w:rsidRPr="006B78F9">
        <w:rPr>
          <w:rFonts w:eastAsia="Times New Roman" w:cstheme="minorHAnsi"/>
          <w:sz w:val="24"/>
          <w:szCs w:val="24"/>
        </w:rPr>
        <w:t>highlights further biblical approaches to church order and maintaining a healthy biblical community.</w:t>
      </w:r>
    </w:p>
    <w:p w14:paraId="273E8E3E" w14:textId="12B0D4DE" w:rsidR="00F026C6" w:rsidRPr="00F026C6" w:rsidRDefault="00F026C6" w:rsidP="00FE53F8">
      <w:pPr>
        <w:ind w:left="720"/>
        <w:rPr>
          <w:rFonts w:cstheme="minorHAnsi"/>
          <w:b/>
          <w:bCs/>
          <w:sz w:val="20"/>
          <w:szCs w:val="20"/>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sidR="00CA1FAA">
        <w:rPr>
          <w:rFonts w:eastAsia="Times New Roman" w:cstheme="minorHAnsi"/>
          <w:sz w:val="24"/>
          <w:szCs w:val="24"/>
        </w:rPr>
        <w:t xml:space="preserve">                  </w:t>
      </w:r>
      <w:bookmarkStart w:id="24" w:name="_Hlk65746502"/>
      <w:r w:rsidR="00CA1FAA">
        <w:rPr>
          <w:rFonts w:eastAsia="Times New Roman" w:cstheme="minorHAnsi"/>
          <w:sz w:val="24"/>
          <w:szCs w:val="24"/>
        </w:rPr>
        <w:t xml:space="preserve">Suggested </w:t>
      </w:r>
      <w:r w:rsidRPr="00F026C6">
        <w:rPr>
          <w:rFonts w:eastAsia="Times New Roman" w:cstheme="minorHAnsi"/>
          <w:sz w:val="20"/>
          <w:szCs w:val="20"/>
        </w:rPr>
        <w:t>Per Denomination</w:t>
      </w:r>
      <w:bookmarkEnd w:id="24"/>
    </w:p>
    <w:p w14:paraId="225B57B3" w14:textId="3FFE4DED" w:rsidR="00AB1B6A" w:rsidRPr="00AB1B6A" w:rsidRDefault="00AB1B6A" w:rsidP="00AB1B6A">
      <w:pPr>
        <w:ind w:left="360"/>
        <w:rPr>
          <w:rFonts w:cstheme="minorHAnsi"/>
          <w:b/>
          <w:bCs/>
          <w:sz w:val="24"/>
          <w:szCs w:val="24"/>
        </w:rPr>
      </w:pPr>
      <w:r w:rsidRPr="00AB1B6A">
        <w:rPr>
          <w:rFonts w:cstheme="minorHAnsi"/>
          <w:b/>
          <w:bCs/>
          <w:sz w:val="24"/>
          <w:szCs w:val="24"/>
        </w:rPr>
        <w:t>Resignation</w:t>
      </w:r>
    </w:p>
    <w:p w14:paraId="2D73C86F" w14:textId="3A53E829" w:rsidR="00AB1B6A" w:rsidRPr="00AB1B6A" w:rsidRDefault="00AB1B6A" w:rsidP="00AB1B6A">
      <w:pPr>
        <w:ind w:left="360"/>
        <w:rPr>
          <w:rFonts w:cstheme="minorHAnsi"/>
          <w:sz w:val="24"/>
          <w:szCs w:val="24"/>
        </w:rPr>
      </w:pPr>
      <w:r w:rsidRPr="00AB1B6A">
        <w:rPr>
          <w:rFonts w:cstheme="minorHAnsi"/>
          <w:sz w:val="24"/>
          <w:szCs w:val="24"/>
        </w:rPr>
        <w:t>If an employee chooses to leave the employment of the church, it is asked that at least a four-week notice be given to give time to successfully handle the transition of responsibilities. Employees who are under appointment by the Harvest Conference may not resign from their appointment without approval of the MEG/MAC Board.</w:t>
      </w:r>
    </w:p>
    <w:p w14:paraId="4DDD2031" w14:textId="77777777" w:rsidR="00AB1B6A" w:rsidRPr="00AB1B6A" w:rsidRDefault="00AB1B6A" w:rsidP="00AB1B6A">
      <w:pPr>
        <w:ind w:left="360"/>
        <w:rPr>
          <w:rFonts w:cstheme="minorHAnsi"/>
          <w:sz w:val="24"/>
          <w:szCs w:val="24"/>
        </w:rPr>
      </w:pPr>
      <w:r w:rsidRPr="00AB1B6A">
        <w:rPr>
          <w:rFonts w:cstheme="minorHAnsi"/>
          <w:sz w:val="24"/>
          <w:szCs w:val="24"/>
        </w:rPr>
        <w:t>A resignation notice should be in writing and submitted to the Lead Pastor. Fulltime employees will be paid for unused vacation days on a pro-</w:t>
      </w:r>
      <w:r w:rsidRPr="00AB1B6A">
        <w:rPr>
          <w:rFonts w:cstheme="minorHAnsi"/>
          <w:sz w:val="24"/>
          <w:szCs w:val="24"/>
        </w:rPr>
        <w:softHyphen/>
        <w:t xml:space="preserve">‐rated basis, based on the number of months worked in the current year. In the event of the appointment of a new Lead Pastor, all fulltime Pastoral Staff are to tender a letter of resignation to the new Lead Pastor, in compliance with Conference directive and policy. </w:t>
      </w:r>
    </w:p>
    <w:p w14:paraId="3AA477FC" w14:textId="135644E5" w:rsidR="00950A7C" w:rsidRPr="00950A7C" w:rsidRDefault="00153E6F" w:rsidP="00153E6F">
      <w:pPr>
        <w:ind w:left="6480"/>
        <w:rPr>
          <w:rFonts w:cstheme="minorHAnsi"/>
          <w:sz w:val="24"/>
          <w:szCs w:val="24"/>
        </w:rPr>
      </w:pPr>
      <w:r>
        <w:rPr>
          <w:rFonts w:eastAsia="Times New Roman" w:cstheme="minorHAnsi"/>
          <w:sz w:val="24"/>
          <w:szCs w:val="24"/>
        </w:rPr>
        <w:t xml:space="preserve">Suggested </w:t>
      </w:r>
      <w:r w:rsidRPr="00F026C6">
        <w:rPr>
          <w:rFonts w:eastAsia="Times New Roman" w:cstheme="minorHAnsi"/>
          <w:sz w:val="20"/>
          <w:szCs w:val="20"/>
        </w:rPr>
        <w:t>Per Denomination</w:t>
      </w:r>
    </w:p>
    <w:p w14:paraId="706A6582" w14:textId="3CC51DD2" w:rsidR="00950A7C" w:rsidRDefault="00950A7C" w:rsidP="00950A7C">
      <w:pPr>
        <w:ind w:firstLine="720"/>
        <w:rPr>
          <w:rFonts w:cstheme="minorHAnsi"/>
          <w:sz w:val="24"/>
          <w:szCs w:val="24"/>
        </w:rPr>
      </w:pPr>
    </w:p>
    <w:p w14:paraId="7115C2D9" w14:textId="77777777" w:rsidR="00950A7C" w:rsidRDefault="00950A7C" w:rsidP="00950A7C">
      <w:pPr>
        <w:ind w:firstLine="720"/>
        <w:rPr>
          <w:rFonts w:cstheme="minorHAnsi"/>
          <w:sz w:val="24"/>
          <w:szCs w:val="24"/>
        </w:rPr>
      </w:pPr>
    </w:p>
    <w:p w14:paraId="775F9DA2" w14:textId="77777777" w:rsidR="00950A7C" w:rsidRDefault="00950A7C" w:rsidP="00950A7C">
      <w:pPr>
        <w:ind w:firstLine="720"/>
        <w:rPr>
          <w:rFonts w:cstheme="minorHAnsi"/>
          <w:sz w:val="24"/>
          <w:szCs w:val="24"/>
        </w:rPr>
      </w:pPr>
    </w:p>
    <w:p w14:paraId="4639742C" w14:textId="252A9B72" w:rsidR="00950A7C" w:rsidRDefault="00950A7C" w:rsidP="00950A7C">
      <w:pPr>
        <w:ind w:firstLine="720"/>
        <w:rPr>
          <w:rFonts w:cstheme="minorHAnsi"/>
          <w:sz w:val="24"/>
          <w:szCs w:val="24"/>
        </w:rPr>
      </w:pPr>
    </w:p>
    <w:p w14:paraId="2CBD12E2" w14:textId="6904C52B" w:rsidR="00805F91" w:rsidRPr="00AF5240" w:rsidRDefault="00805F91" w:rsidP="00002306">
      <w:pPr>
        <w:rPr>
          <w:rFonts w:eastAsia="Times New Roman" w:cstheme="minorHAnsi"/>
          <w:sz w:val="24"/>
          <w:szCs w:val="24"/>
        </w:rPr>
      </w:pPr>
    </w:p>
    <w:sectPr w:rsidR="00805F91" w:rsidRPr="00AF5240" w:rsidSect="00AD3FD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0C3D9" w14:textId="77777777" w:rsidR="007D795A" w:rsidRDefault="007D795A" w:rsidP="0045652D">
      <w:pPr>
        <w:spacing w:after="0" w:line="240" w:lineRule="auto"/>
      </w:pPr>
      <w:r>
        <w:separator/>
      </w:r>
    </w:p>
  </w:endnote>
  <w:endnote w:type="continuationSeparator" w:id="0">
    <w:p w14:paraId="7B5625C5" w14:textId="77777777" w:rsidR="007D795A" w:rsidRDefault="007D795A" w:rsidP="00456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644072"/>
      <w:docPartObj>
        <w:docPartGallery w:val="Page Numbers (Bottom of Page)"/>
        <w:docPartUnique/>
      </w:docPartObj>
    </w:sdtPr>
    <w:sdtEndPr>
      <w:rPr>
        <w:color w:val="7F7F7F" w:themeColor="background1" w:themeShade="7F"/>
        <w:spacing w:val="60"/>
      </w:rPr>
    </w:sdtEndPr>
    <w:sdtContent>
      <w:p w14:paraId="7AE1DD15" w14:textId="757D624F" w:rsidR="002A77B3" w:rsidRDefault="002A77B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85EC050" w14:textId="77777777" w:rsidR="002A77B3" w:rsidRDefault="002A7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64804" w14:textId="77777777" w:rsidR="007D795A" w:rsidRDefault="007D795A" w:rsidP="0045652D">
      <w:pPr>
        <w:spacing w:after="0" w:line="240" w:lineRule="auto"/>
      </w:pPr>
      <w:r>
        <w:separator/>
      </w:r>
    </w:p>
  </w:footnote>
  <w:footnote w:type="continuationSeparator" w:id="0">
    <w:p w14:paraId="76E09900" w14:textId="77777777" w:rsidR="007D795A" w:rsidRDefault="007D795A" w:rsidP="004565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A0B"/>
    <w:multiLevelType w:val="hybridMultilevel"/>
    <w:tmpl w:val="F15CEEC8"/>
    <w:lvl w:ilvl="0" w:tplc="BAC49050">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30DC2"/>
    <w:multiLevelType w:val="hybridMultilevel"/>
    <w:tmpl w:val="E5A6BC3C"/>
    <w:lvl w:ilvl="0" w:tplc="FFFFFFFF">
      <w:start w:val="1"/>
      <w:numFmt w:val="decimal"/>
      <w:lvlText w:val="%1."/>
      <w:lvlJc w:val="left"/>
      <w:pPr>
        <w:tabs>
          <w:tab w:val="num" w:pos="432"/>
        </w:tabs>
        <w:ind w:left="432" w:hanging="43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4D4576E"/>
    <w:multiLevelType w:val="hybridMultilevel"/>
    <w:tmpl w:val="C312112A"/>
    <w:styleLink w:val="ImportedStyle2"/>
    <w:lvl w:ilvl="0" w:tplc="BDEA468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BCF0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18E6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EA627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FA64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701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20F5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B04B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8297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A03264"/>
    <w:multiLevelType w:val="hybridMultilevel"/>
    <w:tmpl w:val="E6A60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6237E"/>
    <w:multiLevelType w:val="hybridMultilevel"/>
    <w:tmpl w:val="61CEB0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33360D"/>
    <w:multiLevelType w:val="hybridMultilevel"/>
    <w:tmpl w:val="59187248"/>
    <w:lvl w:ilvl="0" w:tplc="5022B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86223C"/>
    <w:multiLevelType w:val="hybridMultilevel"/>
    <w:tmpl w:val="40FA3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F401AC"/>
    <w:multiLevelType w:val="hybridMultilevel"/>
    <w:tmpl w:val="C312112A"/>
    <w:numStyleLink w:val="ImportedStyle2"/>
  </w:abstractNum>
  <w:abstractNum w:abstractNumId="8" w15:restartNumberingAfterBreak="0">
    <w:nsid w:val="12087AEC"/>
    <w:multiLevelType w:val="hybridMultilevel"/>
    <w:tmpl w:val="0538AC0C"/>
    <w:lvl w:ilvl="0" w:tplc="EE306C42">
      <w:start w:val="1"/>
      <w:numFmt w:val="decimal"/>
      <w:lvlText w:val="%1."/>
      <w:lvlJc w:val="left"/>
      <w:pPr>
        <w:ind w:left="780" w:hanging="360"/>
      </w:pPr>
      <w:rPr>
        <w:rFonts w:asciiTheme="minorHAnsi" w:hAnsiTheme="minorHAnsi" w:cstheme="minorHAnsi"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D29A1"/>
    <w:multiLevelType w:val="hybridMultilevel"/>
    <w:tmpl w:val="59187248"/>
    <w:lvl w:ilvl="0" w:tplc="5022B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B6238E"/>
    <w:multiLevelType w:val="hybridMultilevel"/>
    <w:tmpl w:val="19D2EC7A"/>
    <w:lvl w:ilvl="0" w:tplc="A1AA6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8E3AAF"/>
    <w:multiLevelType w:val="hybridMultilevel"/>
    <w:tmpl w:val="3098C7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F7BFF"/>
    <w:multiLevelType w:val="hybridMultilevel"/>
    <w:tmpl w:val="65303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677B8"/>
    <w:multiLevelType w:val="hybridMultilevel"/>
    <w:tmpl w:val="3D64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822E83"/>
    <w:multiLevelType w:val="hybridMultilevel"/>
    <w:tmpl w:val="0CC6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C9643A"/>
    <w:multiLevelType w:val="hybridMultilevel"/>
    <w:tmpl w:val="79CAB990"/>
    <w:lvl w:ilvl="0" w:tplc="EE306C42">
      <w:start w:val="1"/>
      <w:numFmt w:val="decimal"/>
      <w:lvlText w:val="%1."/>
      <w:lvlJc w:val="left"/>
      <w:pPr>
        <w:ind w:left="780" w:hanging="360"/>
      </w:pPr>
      <w:rPr>
        <w:rFonts w:asciiTheme="minorHAnsi" w:hAnsiTheme="minorHAnsi" w:cstheme="minorHAnsi" w:hint="default"/>
        <w:b w:val="0"/>
        <w:sz w:val="22"/>
        <w:u w:val="non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30945EBD"/>
    <w:multiLevelType w:val="hybridMultilevel"/>
    <w:tmpl w:val="6E7AD84A"/>
    <w:lvl w:ilvl="0" w:tplc="FFFFFFFF">
      <w:start w:val="1"/>
      <w:numFmt w:val="decimal"/>
      <w:lvlText w:val="%1."/>
      <w:lvlJc w:val="left"/>
      <w:pPr>
        <w:tabs>
          <w:tab w:val="num" w:pos="420"/>
        </w:tabs>
        <w:ind w:left="42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35C10F8"/>
    <w:multiLevelType w:val="hybridMultilevel"/>
    <w:tmpl w:val="4DA08844"/>
    <w:styleLink w:val="ImportedStyle4"/>
    <w:lvl w:ilvl="0" w:tplc="0270EFE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9A4B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5298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FADB9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206F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DC49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26416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EEC7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B267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4BF301C"/>
    <w:multiLevelType w:val="hybridMultilevel"/>
    <w:tmpl w:val="CC4C07DA"/>
    <w:lvl w:ilvl="0" w:tplc="4198E4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C223BD"/>
    <w:multiLevelType w:val="hybridMultilevel"/>
    <w:tmpl w:val="87C62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B04BE7"/>
    <w:multiLevelType w:val="hybridMultilevel"/>
    <w:tmpl w:val="8DF0BAC8"/>
    <w:lvl w:ilvl="0" w:tplc="F32ED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D67D46"/>
    <w:multiLevelType w:val="hybridMultilevel"/>
    <w:tmpl w:val="12746E82"/>
    <w:lvl w:ilvl="0" w:tplc="6EF66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B83CF0"/>
    <w:multiLevelType w:val="hybridMultilevel"/>
    <w:tmpl w:val="59187248"/>
    <w:lvl w:ilvl="0" w:tplc="5022B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C632AF"/>
    <w:multiLevelType w:val="hybridMultilevel"/>
    <w:tmpl w:val="345E723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7802E1C"/>
    <w:multiLevelType w:val="hybridMultilevel"/>
    <w:tmpl w:val="E730B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41635B"/>
    <w:multiLevelType w:val="hybridMultilevel"/>
    <w:tmpl w:val="AD5C5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470986"/>
    <w:multiLevelType w:val="hybridMultilevel"/>
    <w:tmpl w:val="101C6F42"/>
    <w:lvl w:ilvl="0" w:tplc="FFFFFFFF">
      <w:start w:val="1"/>
      <w:numFmt w:val="decimal"/>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88127BA"/>
    <w:multiLevelType w:val="hybridMultilevel"/>
    <w:tmpl w:val="960C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7E0680"/>
    <w:multiLevelType w:val="hybridMultilevel"/>
    <w:tmpl w:val="F8D6D0C2"/>
    <w:lvl w:ilvl="0" w:tplc="5022B38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8A5E5A"/>
    <w:multiLevelType w:val="hybridMultilevel"/>
    <w:tmpl w:val="3DA093F8"/>
    <w:lvl w:ilvl="0" w:tplc="7CCC0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D351FD"/>
    <w:multiLevelType w:val="hybridMultilevel"/>
    <w:tmpl w:val="E9169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7A91119"/>
    <w:multiLevelType w:val="hybridMultilevel"/>
    <w:tmpl w:val="0C9AE314"/>
    <w:lvl w:ilvl="0" w:tplc="B47EDD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A5C237B"/>
    <w:multiLevelType w:val="hybridMultilevel"/>
    <w:tmpl w:val="51C20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D80600"/>
    <w:multiLevelType w:val="hybridMultilevel"/>
    <w:tmpl w:val="35DA7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644387"/>
    <w:multiLevelType w:val="hybridMultilevel"/>
    <w:tmpl w:val="AB16E02E"/>
    <w:lvl w:ilvl="0" w:tplc="0409000F">
      <w:start w:val="1"/>
      <w:numFmt w:val="decimal"/>
      <w:lvlText w:val="%1."/>
      <w:lvlJc w:val="left"/>
      <w:pPr>
        <w:ind w:left="2520" w:hanging="360"/>
      </w:pPr>
      <w:rPr>
        <w:rFonts w:hint="default"/>
      </w:rPr>
    </w:lvl>
    <w:lvl w:ilvl="1" w:tplc="DF4CE4D4">
      <w:start w:val="1"/>
      <w:numFmt w:val="decimal"/>
      <w:lvlText w:val="%2."/>
      <w:lvlJc w:val="left"/>
      <w:pPr>
        <w:ind w:left="3240" w:hanging="360"/>
      </w:pPr>
      <w:rPr>
        <w:rFonts w:asciiTheme="minorHAnsi" w:eastAsiaTheme="minorHAnsi" w:hAnsiTheme="minorHAnsi" w:cstheme="minorBidi"/>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EC55936"/>
    <w:multiLevelType w:val="hybridMultilevel"/>
    <w:tmpl w:val="68700746"/>
    <w:lvl w:ilvl="0" w:tplc="EE306C42">
      <w:start w:val="1"/>
      <w:numFmt w:val="decimal"/>
      <w:lvlText w:val="%1."/>
      <w:lvlJc w:val="left"/>
      <w:pPr>
        <w:ind w:left="8784" w:hanging="360"/>
      </w:pPr>
      <w:rPr>
        <w:rFonts w:asciiTheme="minorHAnsi" w:hAnsiTheme="minorHAnsi" w:cstheme="minorHAnsi" w:hint="default"/>
        <w:b w:val="0"/>
        <w:sz w:val="22"/>
        <w:u w:val="none"/>
      </w:rPr>
    </w:lvl>
    <w:lvl w:ilvl="1" w:tplc="04090019" w:tentative="1">
      <w:start w:val="1"/>
      <w:numFmt w:val="lowerLetter"/>
      <w:lvlText w:val="%2."/>
      <w:lvlJc w:val="left"/>
      <w:pPr>
        <w:ind w:left="9444" w:hanging="360"/>
      </w:pPr>
    </w:lvl>
    <w:lvl w:ilvl="2" w:tplc="0409001B" w:tentative="1">
      <w:start w:val="1"/>
      <w:numFmt w:val="lowerRoman"/>
      <w:lvlText w:val="%3."/>
      <w:lvlJc w:val="right"/>
      <w:pPr>
        <w:ind w:left="10164" w:hanging="180"/>
      </w:pPr>
    </w:lvl>
    <w:lvl w:ilvl="3" w:tplc="0409000F" w:tentative="1">
      <w:start w:val="1"/>
      <w:numFmt w:val="decimal"/>
      <w:lvlText w:val="%4."/>
      <w:lvlJc w:val="left"/>
      <w:pPr>
        <w:ind w:left="10884" w:hanging="360"/>
      </w:pPr>
    </w:lvl>
    <w:lvl w:ilvl="4" w:tplc="04090019" w:tentative="1">
      <w:start w:val="1"/>
      <w:numFmt w:val="lowerLetter"/>
      <w:lvlText w:val="%5."/>
      <w:lvlJc w:val="left"/>
      <w:pPr>
        <w:ind w:left="11604" w:hanging="360"/>
      </w:pPr>
    </w:lvl>
    <w:lvl w:ilvl="5" w:tplc="0409001B" w:tentative="1">
      <w:start w:val="1"/>
      <w:numFmt w:val="lowerRoman"/>
      <w:lvlText w:val="%6."/>
      <w:lvlJc w:val="right"/>
      <w:pPr>
        <w:ind w:left="12324" w:hanging="180"/>
      </w:pPr>
    </w:lvl>
    <w:lvl w:ilvl="6" w:tplc="0409000F" w:tentative="1">
      <w:start w:val="1"/>
      <w:numFmt w:val="decimal"/>
      <w:lvlText w:val="%7."/>
      <w:lvlJc w:val="left"/>
      <w:pPr>
        <w:ind w:left="13044" w:hanging="360"/>
      </w:pPr>
    </w:lvl>
    <w:lvl w:ilvl="7" w:tplc="04090019" w:tentative="1">
      <w:start w:val="1"/>
      <w:numFmt w:val="lowerLetter"/>
      <w:lvlText w:val="%8."/>
      <w:lvlJc w:val="left"/>
      <w:pPr>
        <w:ind w:left="13764" w:hanging="360"/>
      </w:pPr>
    </w:lvl>
    <w:lvl w:ilvl="8" w:tplc="0409001B" w:tentative="1">
      <w:start w:val="1"/>
      <w:numFmt w:val="lowerRoman"/>
      <w:lvlText w:val="%9."/>
      <w:lvlJc w:val="right"/>
      <w:pPr>
        <w:ind w:left="14484" w:hanging="180"/>
      </w:pPr>
    </w:lvl>
  </w:abstractNum>
  <w:abstractNum w:abstractNumId="36" w15:restartNumberingAfterBreak="0">
    <w:nsid w:val="6F0D2333"/>
    <w:multiLevelType w:val="hybridMultilevel"/>
    <w:tmpl w:val="D5C0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5214C6"/>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73926DFB"/>
    <w:multiLevelType w:val="hybridMultilevel"/>
    <w:tmpl w:val="33E8C192"/>
    <w:lvl w:ilvl="0" w:tplc="C69850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4A8345E"/>
    <w:multiLevelType w:val="hybridMultilevel"/>
    <w:tmpl w:val="65EC6904"/>
    <w:lvl w:ilvl="0" w:tplc="E2EE7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867C38"/>
    <w:multiLevelType w:val="hybridMultilevel"/>
    <w:tmpl w:val="2254646E"/>
    <w:lvl w:ilvl="0" w:tplc="FFFFFFFF">
      <w:start w:val="1"/>
      <w:numFmt w:val="decimal"/>
      <w:lvlText w:val="%1."/>
      <w:lvlJc w:val="left"/>
      <w:pPr>
        <w:tabs>
          <w:tab w:val="num" w:pos="420"/>
        </w:tabs>
        <w:ind w:left="42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A25245B"/>
    <w:multiLevelType w:val="hybridMultilevel"/>
    <w:tmpl w:val="4DA08844"/>
    <w:numStyleLink w:val="ImportedStyle4"/>
  </w:abstractNum>
  <w:abstractNum w:abstractNumId="42" w15:restartNumberingAfterBreak="0">
    <w:nsid w:val="7A6261BE"/>
    <w:multiLevelType w:val="hybridMultilevel"/>
    <w:tmpl w:val="CCD0D918"/>
    <w:lvl w:ilvl="0" w:tplc="F6802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A5337A"/>
    <w:multiLevelType w:val="hybridMultilevel"/>
    <w:tmpl w:val="FC58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
  </w:num>
  <w:num w:numId="3">
    <w:abstractNumId w:val="7"/>
  </w:num>
  <w:num w:numId="4">
    <w:abstractNumId w:val="17"/>
  </w:num>
  <w:num w:numId="5">
    <w:abstractNumId w:val="41"/>
  </w:num>
  <w:num w:numId="6">
    <w:abstractNumId w:val="14"/>
  </w:num>
  <w:num w:numId="7">
    <w:abstractNumId w:val="25"/>
  </w:num>
  <w:num w:numId="8">
    <w:abstractNumId w:val="32"/>
  </w:num>
  <w:num w:numId="9">
    <w:abstractNumId w:val="12"/>
  </w:num>
  <w:num w:numId="10">
    <w:abstractNumId w:val="43"/>
  </w:num>
  <w:num w:numId="11">
    <w:abstractNumId w:val="36"/>
  </w:num>
  <w:num w:numId="12">
    <w:abstractNumId w:val="13"/>
  </w:num>
  <w:num w:numId="13">
    <w:abstractNumId w:val="27"/>
  </w:num>
  <w:num w:numId="14">
    <w:abstractNumId w:val="40"/>
  </w:num>
  <w:num w:numId="15">
    <w:abstractNumId w:val="16"/>
  </w:num>
  <w:num w:numId="16">
    <w:abstractNumId w:val="1"/>
  </w:num>
  <w:num w:numId="17">
    <w:abstractNumId w:val="26"/>
  </w:num>
  <w:num w:numId="18">
    <w:abstractNumId w:val="15"/>
  </w:num>
  <w:num w:numId="19">
    <w:abstractNumId w:val="35"/>
  </w:num>
  <w:num w:numId="20">
    <w:abstractNumId w:val="8"/>
  </w:num>
  <w:num w:numId="21">
    <w:abstractNumId w:val="11"/>
  </w:num>
  <w:num w:numId="22">
    <w:abstractNumId w:val="18"/>
  </w:num>
  <w:num w:numId="23">
    <w:abstractNumId w:val="3"/>
  </w:num>
  <w:num w:numId="24">
    <w:abstractNumId w:val="39"/>
  </w:num>
  <w:num w:numId="25">
    <w:abstractNumId w:val="33"/>
  </w:num>
  <w:num w:numId="26">
    <w:abstractNumId w:val="29"/>
  </w:num>
  <w:num w:numId="27">
    <w:abstractNumId w:val="36"/>
  </w:num>
  <w:num w:numId="28">
    <w:abstractNumId w:val="9"/>
  </w:num>
  <w:num w:numId="29">
    <w:abstractNumId w:val="0"/>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4"/>
  </w:num>
  <w:num w:numId="33">
    <w:abstractNumId w:val="24"/>
  </w:num>
  <w:num w:numId="34">
    <w:abstractNumId w:val="6"/>
  </w:num>
  <w:num w:numId="35">
    <w:abstractNumId w:val="38"/>
  </w:num>
  <w:num w:numId="36">
    <w:abstractNumId w:val="22"/>
  </w:num>
  <w:num w:numId="37">
    <w:abstractNumId w:val="5"/>
  </w:num>
  <w:num w:numId="38">
    <w:abstractNumId w:val="28"/>
  </w:num>
  <w:num w:numId="39">
    <w:abstractNumId w:val="19"/>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10"/>
  </w:num>
  <w:num w:numId="43">
    <w:abstractNumId w:val="20"/>
  </w:num>
  <w:num w:numId="44">
    <w:abstractNumId w:val="23"/>
    <w:lvlOverride w:ilvl="0">
      <w:startOverride w:val="1"/>
    </w:lvlOverride>
    <w:lvlOverride w:ilvl="1"/>
    <w:lvlOverride w:ilvl="2"/>
    <w:lvlOverride w:ilvl="3"/>
    <w:lvlOverride w:ilvl="4"/>
    <w:lvlOverride w:ilvl="5"/>
    <w:lvlOverride w:ilvl="6"/>
    <w:lvlOverride w:ilvl="7"/>
    <w:lvlOverride w:ilvl="8"/>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CA9"/>
    <w:rsid w:val="00002306"/>
    <w:rsid w:val="00014EC1"/>
    <w:rsid w:val="00015FA5"/>
    <w:rsid w:val="00022E1B"/>
    <w:rsid w:val="00032A46"/>
    <w:rsid w:val="00063E78"/>
    <w:rsid w:val="0006704D"/>
    <w:rsid w:val="00077E70"/>
    <w:rsid w:val="000972E1"/>
    <w:rsid w:val="000A2C50"/>
    <w:rsid w:val="000B50E4"/>
    <w:rsid w:val="000B7480"/>
    <w:rsid w:val="000C2C70"/>
    <w:rsid w:val="000C5770"/>
    <w:rsid w:val="000E0ACD"/>
    <w:rsid w:val="000E22E0"/>
    <w:rsid w:val="000F6B28"/>
    <w:rsid w:val="001067F2"/>
    <w:rsid w:val="00111040"/>
    <w:rsid w:val="001147DB"/>
    <w:rsid w:val="00135E48"/>
    <w:rsid w:val="0014107B"/>
    <w:rsid w:val="001458E5"/>
    <w:rsid w:val="00153E6F"/>
    <w:rsid w:val="00167691"/>
    <w:rsid w:val="0017685F"/>
    <w:rsid w:val="00176CB1"/>
    <w:rsid w:val="0018772A"/>
    <w:rsid w:val="0019098B"/>
    <w:rsid w:val="001A1DE7"/>
    <w:rsid w:val="001B573F"/>
    <w:rsid w:val="001F40E9"/>
    <w:rsid w:val="001F5A43"/>
    <w:rsid w:val="001F63E9"/>
    <w:rsid w:val="00213862"/>
    <w:rsid w:val="002260BE"/>
    <w:rsid w:val="002335D7"/>
    <w:rsid w:val="00234B9D"/>
    <w:rsid w:val="00243845"/>
    <w:rsid w:val="00244710"/>
    <w:rsid w:val="00244A5B"/>
    <w:rsid w:val="00250310"/>
    <w:rsid w:val="00261709"/>
    <w:rsid w:val="00287BBF"/>
    <w:rsid w:val="00293E24"/>
    <w:rsid w:val="00294AEE"/>
    <w:rsid w:val="002A69D1"/>
    <w:rsid w:val="002A77B3"/>
    <w:rsid w:val="002B312D"/>
    <w:rsid w:val="002B58C3"/>
    <w:rsid w:val="002B61BD"/>
    <w:rsid w:val="002C5503"/>
    <w:rsid w:val="002D1801"/>
    <w:rsid w:val="002D5D34"/>
    <w:rsid w:val="002E241A"/>
    <w:rsid w:val="002E2D75"/>
    <w:rsid w:val="002E4354"/>
    <w:rsid w:val="002F38B5"/>
    <w:rsid w:val="002F46C1"/>
    <w:rsid w:val="003041D5"/>
    <w:rsid w:val="0032430B"/>
    <w:rsid w:val="00342291"/>
    <w:rsid w:val="003476CD"/>
    <w:rsid w:val="003522F9"/>
    <w:rsid w:val="00353E29"/>
    <w:rsid w:val="00367804"/>
    <w:rsid w:val="003914B2"/>
    <w:rsid w:val="003A509D"/>
    <w:rsid w:val="003B2B46"/>
    <w:rsid w:val="003E1C7E"/>
    <w:rsid w:val="003E3F29"/>
    <w:rsid w:val="003E58AD"/>
    <w:rsid w:val="004030D1"/>
    <w:rsid w:val="00410B66"/>
    <w:rsid w:val="00412E46"/>
    <w:rsid w:val="00413303"/>
    <w:rsid w:val="00416DE9"/>
    <w:rsid w:val="00423179"/>
    <w:rsid w:val="004443F7"/>
    <w:rsid w:val="0045652D"/>
    <w:rsid w:val="00457D43"/>
    <w:rsid w:val="004636A2"/>
    <w:rsid w:val="00477E34"/>
    <w:rsid w:val="004835F8"/>
    <w:rsid w:val="00484A5D"/>
    <w:rsid w:val="004971BA"/>
    <w:rsid w:val="0049768E"/>
    <w:rsid w:val="004A65AA"/>
    <w:rsid w:val="004A79C8"/>
    <w:rsid w:val="004B1D2D"/>
    <w:rsid w:val="004B203C"/>
    <w:rsid w:val="004B67FC"/>
    <w:rsid w:val="004D2687"/>
    <w:rsid w:val="004F2FBF"/>
    <w:rsid w:val="00503B4A"/>
    <w:rsid w:val="005122B8"/>
    <w:rsid w:val="00513933"/>
    <w:rsid w:val="00513DE1"/>
    <w:rsid w:val="005170B3"/>
    <w:rsid w:val="00521343"/>
    <w:rsid w:val="00545C26"/>
    <w:rsid w:val="00551D26"/>
    <w:rsid w:val="00556E14"/>
    <w:rsid w:val="00575226"/>
    <w:rsid w:val="00594751"/>
    <w:rsid w:val="00595149"/>
    <w:rsid w:val="005A03BC"/>
    <w:rsid w:val="005C4761"/>
    <w:rsid w:val="005C4EFC"/>
    <w:rsid w:val="005C640E"/>
    <w:rsid w:val="005D2C80"/>
    <w:rsid w:val="005D54EB"/>
    <w:rsid w:val="005D6FEE"/>
    <w:rsid w:val="005E0702"/>
    <w:rsid w:val="005E4816"/>
    <w:rsid w:val="005E6CF6"/>
    <w:rsid w:val="005F5131"/>
    <w:rsid w:val="005F6572"/>
    <w:rsid w:val="00605B53"/>
    <w:rsid w:val="00606AF0"/>
    <w:rsid w:val="00606B1D"/>
    <w:rsid w:val="006147A5"/>
    <w:rsid w:val="00623627"/>
    <w:rsid w:val="00640E49"/>
    <w:rsid w:val="006539AC"/>
    <w:rsid w:val="00654033"/>
    <w:rsid w:val="00671559"/>
    <w:rsid w:val="0067202B"/>
    <w:rsid w:val="00676697"/>
    <w:rsid w:val="006A1AD4"/>
    <w:rsid w:val="006A2D5A"/>
    <w:rsid w:val="006B78F9"/>
    <w:rsid w:val="006D0754"/>
    <w:rsid w:val="006D7319"/>
    <w:rsid w:val="006F3456"/>
    <w:rsid w:val="0070550D"/>
    <w:rsid w:val="00712C7E"/>
    <w:rsid w:val="00717BA3"/>
    <w:rsid w:val="007217D1"/>
    <w:rsid w:val="00723B06"/>
    <w:rsid w:val="00736A3F"/>
    <w:rsid w:val="00745C23"/>
    <w:rsid w:val="00754F8B"/>
    <w:rsid w:val="00770A82"/>
    <w:rsid w:val="00774AC5"/>
    <w:rsid w:val="00783567"/>
    <w:rsid w:val="00786F18"/>
    <w:rsid w:val="00791BD4"/>
    <w:rsid w:val="007A7FA9"/>
    <w:rsid w:val="007B6AAF"/>
    <w:rsid w:val="007C011D"/>
    <w:rsid w:val="007D22F9"/>
    <w:rsid w:val="007D39DF"/>
    <w:rsid w:val="007D433E"/>
    <w:rsid w:val="007D7027"/>
    <w:rsid w:val="007D795A"/>
    <w:rsid w:val="007E22F6"/>
    <w:rsid w:val="007F3376"/>
    <w:rsid w:val="007F7341"/>
    <w:rsid w:val="00801418"/>
    <w:rsid w:val="008057E7"/>
    <w:rsid w:val="00805F91"/>
    <w:rsid w:val="00807C91"/>
    <w:rsid w:val="008137AC"/>
    <w:rsid w:val="00814618"/>
    <w:rsid w:val="00817B63"/>
    <w:rsid w:val="008254C0"/>
    <w:rsid w:val="00825533"/>
    <w:rsid w:val="008317A8"/>
    <w:rsid w:val="0083287B"/>
    <w:rsid w:val="008331C8"/>
    <w:rsid w:val="008421D7"/>
    <w:rsid w:val="00842849"/>
    <w:rsid w:val="00844D5D"/>
    <w:rsid w:val="00845621"/>
    <w:rsid w:val="00852648"/>
    <w:rsid w:val="00853239"/>
    <w:rsid w:val="00861BDA"/>
    <w:rsid w:val="008625E4"/>
    <w:rsid w:val="00866CB1"/>
    <w:rsid w:val="008879E9"/>
    <w:rsid w:val="00890E50"/>
    <w:rsid w:val="00892E43"/>
    <w:rsid w:val="00893170"/>
    <w:rsid w:val="008A0595"/>
    <w:rsid w:val="008C1FFA"/>
    <w:rsid w:val="008D02EE"/>
    <w:rsid w:val="008E0928"/>
    <w:rsid w:val="008E1ADD"/>
    <w:rsid w:val="00913929"/>
    <w:rsid w:val="00924404"/>
    <w:rsid w:val="00925E3A"/>
    <w:rsid w:val="00930E05"/>
    <w:rsid w:val="00950A7C"/>
    <w:rsid w:val="009521A7"/>
    <w:rsid w:val="00953039"/>
    <w:rsid w:val="00961989"/>
    <w:rsid w:val="00965E58"/>
    <w:rsid w:val="00966717"/>
    <w:rsid w:val="00975464"/>
    <w:rsid w:val="009755EF"/>
    <w:rsid w:val="00984AC9"/>
    <w:rsid w:val="0099017B"/>
    <w:rsid w:val="0099461A"/>
    <w:rsid w:val="00996DBC"/>
    <w:rsid w:val="009A26F2"/>
    <w:rsid w:val="009C27D5"/>
    <w:rsid w:val="009C7367"/>
    <w:rsid w:val="009C7A86"/>
    <w:rsid w:val="009E384B"/>
    <w:rsid w:val="009E5256"/>
    <w:rsid w:val="009E6585"/>
    <w:rsid w:val="009F3A9A"/>
    <w:rsid w:val="00A114A9"/>
    <w:rsid w:val="00A1361B"/>
    <w:rsid w:val="00A2749D"/>
    <w:rsid w:val="00A278D4"/>
    <w:rsid w:val="00A7327C"/>
    <w:rsid w:val="00A741A5"/>
    <w:rsid w:val="00A76A22"/>
    <w:rsid w:val="00A7727F"/>
    <w:rsid w:val="00A87EB9"/>
    <w:rsid w:val="00A95EC6"/>
    <w:rsid w:val="00AB05E9"/>
    <w:rsid w:val="00AB1B6A"/>
    <w:rsid w:val="00AC1944"/>
    <w:rsid w:val="00AC1DC6"/>
    <w:rsid w:val="00AC6EEF"/>
    <w:rsid w:val="00AD0C10"/>
    <w:rsid w:val="00AD3FD5"/>
    <w:rsid w:val="00AD4ADD"/>
    <w:rsid w:val="00AD5543"/>
    <w:rsid w:val="00AE1A97"/>
    <w:rsid w:val="00AF32AE"/>
    <w:rsid w:val="00AF5240"/>
    <w:rsid w:val="00AF6300"/>
    <w:rsid w:val="00B030C2"/>
    <w:rsid w:val="00B21928"/>
    <w:rsid w:val="00B3659E"/>
    <w:rsid w:val="00B36770"/>
    <w:rsid w:val="00B4745C"/>
    <w:rsid w:val="00B5062A"/>
    <w:rsid w:val="00B5153B"/>
    <w:rsid w:val="00B546C0"/>
    <w:rsid w:val="00B74CA9"/>
    <w:rsid w:val="00BC199D"/>
    <w:rsid w:val="00BC469B"/>
    <w:rsid w:val="00BD08C8"/>
    <w:rsid w:val="00BD45D4"/>
    <w:rsid w:val="00BD4BA7"/>
    <w:rsid w:val="00BF18A9"/>
    <w:rsid w:val="00C0019B"/>
    <w:rsid w:val="00C05707"/>
    <w:rsid w:val="00C11135"/>
    <w:rsid w:val="00C12DB2"/>
    <w:rsid w:val="00C16453"/>
    <w:rsid w:val="00C23491"/>
    <w:rsid w:val="00C35163"/>
    <w:rsid w:val="00C36616"/>
    <w:rsid w:val="00C44143"/>
    <w:rsid w:val="00C45798"/>
    <w:rsid w:val="00C45F91"/>
    <w:rsid w:val="00C501B4"/>
    <w:rsid w:val="00C66F44"/>
    <w:rsid w:val="00C72CC9"/>
    <w:rsid w:val="00C82AC2"/>
    <w:rsid w:val="00C90B20"/>
    <w:rsid w:val="00C961B2"/>
    <w:rsid w:val="00CA1FAA"/>
    <w:rsid w:val="00CB3143"/>
    <w:rsid w:val="00CB420D"/>
    <w:rsid w:val="00CD04A4"/>
    <w:rsid w:val="00CD286D"/>
    <w:rsid w:val="00CD7D9F"/>
    <w:rsid w:val="00CE1ABB"/>
    <w:rsid w:val="00CE688D"/>
    <w:rsid w:val="00CE7E32"/>
    <w:rsid w:val="00D056F1"/>
    <w:rsid w:val="00D058E9"/>
    <w:rsid w:val="00D065EE"/>
    <w:rsid w:val="00D13D18"/>
    <w:rsid w:val="00D159BF"/>
    <w:rsid w:val="00D21B75"/>
    <w:rsid w:val="00D2635E"/>
    <w:rsid w:val="00D42988"/>
    <w:rsid w:val="00D43AA9"/>
    <w:rsid w:val="00D62D36"/>
    <w:rsid w:val="00D70468"/>
    <w:rsid w:val="00D74D6B"/>
    <w:rsid w:val="00D81F1A"/>
    <w:rsid w:val="00D9209C"/>
    <w:rsid w:val="00D946CB"/>
    <w:rsid w:val="00DA0ABC"/>
    <w:rsid w:val="00DA5006"/>
    <w:rsid w:val="00DC061E"/>
    <w:rsid w:val="00DC3A4B"/>
    <w:rsid w:val="00DC5297"/>
    <w:rsid w:val="00DE0123"/>
    <w:rsid w:val="00DE091C"/>
    <w:rsid w:val="00DE1FA0"/>
    <w:rsid w:val="00E2009C"/>
    <w:rsid w:val="00E22E90"/>
    <w:rsid w:val="00E24F12"/>
    <w:rsid w:val="00E26E37"/>
    <w:rsid w:val="00E330D7"/>
    <w:rsid w:val="00E425E9"/>
    <w:rsid w:val="00E51F79"/>
    <w:rsid w:val="00E52E97"/>
    <w:rsid w:val="00E53879"/>
    <w:rsid w:val="00E64217"/>
    <w:rsid w:val="00E762AA"/>
    <w:rsid w:val="00E9069D"/>
    <w:rsid w:val="00E908AB"/>
    <w:rsid w:val="00EA0803"/>
    <w:rsid w:val="00EA45D4"/>
    <w:rsid w:val="00EA4DF4"/>
    <w:rsid w:val="00EC4904"/>
    <w:rsid w:val="00EC69D1"/>
    <w:rsid w:val="00EC7452"/>
    <w:rsid w:val="00F026C6"/>
    <w:rsid w:val="00F05C87"/>
    <w:rsid w:val="00F22CCB"/>
    <w:rsid w:val="00F2532E"/>
    <w:rsid w:val="00F4326B"/>
    <w:rsid w:val="00F43E9E"/>
    <w:rsid w:val="00F45888"/>
    <w:rsid w:val="00F51F57"/>
    <w:rsid w:val="00F540E0"/>
    <w:rsid w:val="00F66938"/>
    <w:rsid w:val="00F70A0E"/>
    <w:rsid w:val="00F70D9E"/>
    <w:rsid w:val="00F7724C"/>
    <w:rsid w:val="00F772C0"/>
    <w:rsid w:val="00F848AF"/>
    <w:rsid w:val="00F8785B"/>
    <w:rsid w:val="00F900BD"/>
    <w:rsid w:val="00F9421E"/>
    <w:rsid w:val="00F94C2A"/>
    <w:rsid w:val="00FA4487"/>
    <w:rsid w:val="00FA45BF"/>
    <w:rsid w:val="00FA6BE1"/>
    <w:rsid w:val="00FB1F8A"/>
    <w:rsid w:val="00FC052C"/>
    <w:rsid w:val="00FC40D9"/>
    <w:rsid w:val="00FC5451"/>
    <w:rsid w:val="00FD1029"/>
    <w:rsid w:val="00FD43E9"/>
    <w:rsid w:val="00FE213B"/>
    <w:rsid w:val="00FE53F8"/>
    <w:rsid w:val="00FE7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ACABF"/>
  <w15:chartTrackingRefBased/>
  <w15:docId w15:val="{B761FD06-5BA1-41C4-AF6D-2408C70E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5226"/>
    <w:pPr>
      <w:keepNext/>
      <w:outlineLvl w:val="0"/>
    </w:pPr>
    <w:rPr>
      <w:rFonts w:ascii="Berlin Sans FB Demi" w:hAnsi="Berlin Sans FB Demi"/>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style>
  <w:style w:type="paragraph" w:styleId="Heading2">
    <w:name w:val="heading 2"/>
    <w:basedOn w:val="Normal"/>
    <w:next w:val="Normal"/>
    <w:link w:val="Heading2Char"/>
    <w:uiPriority w:val="9"/>
    <w:unhideWhenUsed/>
    <w:qFormat/>
    <w:rsid w:val="00551D26"/>
    <w:pPr>
      <w:keepNext/>
      <w:outlineLvl w:val="1"/>
    </w:pPr>
    <w:rPr>
      <w:rFonts w:ascii="Aharoni" w:hAnsi="Aharoni" w:cs="Aharoni"/>
      <w:sz w:val="44"/>
      <w:szCs w:val="44"/>
    </w:rPr>
  </w:style>
  <w:style w:type="paragraph" w:styleId="Heading3">
    <w:name w:val="heading 3"/>
    <w:basedOn w:val="Normal"/>
    <w:next w:val="Normal"/>
    <w:link w:val="Heading3Char"/>
    <w:uiPriority w:val="9"/>
    <w:unhideWhenUsed/>
    <w:qFormat/>
    <w:rsid w:val="00416DE9"/>
    <w:pPr>
      <w:keepNext/>
      <w:spacing w:line="240" w:lineRule="auto"/>
      <w:contextualSpacing/>
      <w:outlineLvl w:val="2"/>
    </w:pPr>
    <w:rPr>
      <w:b/>
      <w:bCs/>
      <w:sz w:val="72"/>
      <w:szCs w:val="72"/>
    </w:rPr>
  </w:style>
  <w:style w:type="paragraph" w:styleId="Heading4">
    <w:name w:val="heading 4"/>
    <w:basedOn w:val="Normal"/>
    <w:next w:val="Normal"/>
    <w:link w:val="Heading4Char"/>
    <w:uiPriority w:val="9"/>
    <w:unhideWhenUsed/>
    <w:qFormat/>
    <w:rsid w:val="008E1ADD"/>
    <w:pPr>
      <w:keepNext/>
      <w:spacing w:after="0" w:line="240" w:lineRule="auto"/>
      <w:outlineLvl w:val="3"/>
    </w:pPr>
    <w:rPr>
      <w:rFonts w:ascii="Arial" w:eastAsia="Times New Roman" w:hAnsi="Arial" w:cs="Arial"/>
      <w:sz w:val="72"/>
      <w:szCs w:val="72"/>
    </w:rPr>
  </w:style>
  <w:style w:type="paragraph" w:styleId="Heading5">
    <w:name w:val="heading 5"/>
    <w:basedOn w:val="Normal"/>
    <w:next w:val="Normal"/>
    <w:link w:val="Heading5Char"/>
    <w:uiPriority w:val="9"/>
    <w:unhideWhenUsed/>
    <w:qFormat/>
    <w:rsid w:val="006539AC"/>
    <w:pPr>
      <w:keepNext/>
      <w:outlineLvl w:val="4"/>
    </w:pPr>
    <w:rPr>
      <w:rFonts w:ascii="Arial" w:hAnsi="Arial" w:cs="Arial"/>
      <w:b/>
      <w:bCs/>
      <w:sz w:val="40"/>
      <w:szCs w:val="40"/>
      <w:u w:val="single"/>
    </w:rPr>
  </w:style>
  <w:style w:type="paragraph" w:styleId="Heading6">
    <w:name w:val="heading 6"/>
    <w:basedOn w:val="Normal"/>
    <w:next w:val="Normal"/>
    <w:link w:val="Heading6Char"/>
    <w:uiPriority w:val="9"/>
    <w:unhideWhenUsed/>
    <w:qFormat/>
    <w:rsid w:val="008137AC"/>
    <w:pPr>
      <w:keepNext/>
      <w:spacing w:after="0" w:line="240" w:lineRule="auto"/>
      <w:outlineLvl w:val="5"/>
    </w:pPr>
    <w:rPr>
      <w:rFonts w:ascii="Arial" w:eastAsia="Times New Roman" w:hAnsi="Arial" w:cs="Arial"/>
      <w:b/>
      <w:bCs/>
      <w:sz w:val="19"/>
      <w:szCs w:val="19"/>
    </w:rPr>
  </w:style>
  <w:style w:type="paragraph" w:styleId="Heading7">
    <w:name w:val="heading 7"/>
    <w:basedOn w:val="Normal"/>
    <w:next w:val="Normal"/>
    <w:link w:val="Heading7Char"/>
    <w:uiPriority w:val="9"/>
    <w:unhideWhenUsed/>
    <w:qFormat/>
    <w:rsid w:val="00DC3A4B"/>
    <w:pPr>
      <w:keepNext/>
      <w:jc w:val="both"/>
      <w:outlineLvl w:val="6"/>
    </w:pPr>
    <w:rPr>
      <w:rFonts w:cstheme="minorHAnsi"/>
      <w:b/>
      <w:bCs/>
      <w:sz w:val="24"/>
      <w:szCs w:val="24"/>
      <w:u w:val="single"/>
    </w:rPr>
  </w:style>
  <w:style w:type="paragraph" w:styleId="Heading8">
    <w:name w:val="heading 8"/>
    <w:basedOn w:val="Normal"/>
    <w:next w:val="Normal"/>
    <w:link w:val="Heading8Char"/>
    <w:uiPriority w:val="9"/>
    <w:unhideWhenUsed/>
    <w:qFormat/>
    <w:rsid w:val="00CB3143"/>
    <w:pPr>
      <w:keepNext/>
      <w:widowControl w:val="0"/>
      <w:tabs>
        <w:tab w:val="left" w:pos="714"/>
        <w:tab w:val="left" w:pos="990"/>
        <w:tab w:val="left" w:pos="1445"/>
      </w:tabs>
      <w:autoSpaceDE w:val="0"/>
      <w:autoSpaceDN w:val="0"/>
      <w:adjustRightInd w:val="0"/>
      <w:spacing w:after="0" w:line="240" w:lineRule="auto"/>
      <w:ind w:right="-720"/>
      <w:jc w:val="both"/>
      <w:outlineLvl w:val="7"/>
    </w:pPr>
    <w:rPr>
      <w:rFonts w:eastAsia="MS Mincho" w:cstheme="minorHAnsi"/>
      <w:b/>
      <w:bCs/>
      <w:sz w:val="24"/>
      <w:szCs w:val="24"/>
      <w:u w:val="single"/>
    </w:rPr>
  </w:style>
  <w:style w:type="paragraph" w:styleId="Heading9">
    <w:name w:val="heading 9"/>
    <w:basedOn w:val="Normal"/>
    <w:next w:val="Normal"/>
    <w:link w:val="Heading9Char"/>
    <w:uiPriority w:val="9"/>
    <w:unhideWhenUsed/>
    <w:qFormat/>
    <w:rsid w:val="004D2687"/>
    <w:pPr>
      <w:keepNext/>
      <w:widowControl w:val="0"/>
      <w:tabs>
        <w:tab w:val="left" w:pos="714"/>
        <w:tab w:val="left" w:pos="990"/>
        <w:tab w:val="left" w:pos="1445"/>
      </w:tabs>
      <w:autoSpaceDE w:val="0"/>
      <w:autoSpaceDN w:val="0"/>
      <w:adjustRightInd w:val="0"/>
      <w:spacing w:after="0" w:line="240" w:lineRule="auto"/>
      <w:ind w:right="-720"/>
      <w:jc w:val="both"/>
      <w:outlineLvl w:val="8"/>
    </w:pPr>
    <w:rPr>
      <w:rFonts w:eastAsia="MS Mincho"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226"/>
    <w:rPr>
      <w:rFonts w:ascii="Berlin Sans FB Demi" w:hAnsi="Berlin Sans FB Demi"/>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style>
  <w:style w:type="character" w:customStyle="1" w:styleId="Heading2Char">
    <w:name w:val="Heading 2 Char"/>
    <w:basedOn w:val="DefaultParagraphFont"/>
    <w:link w:val="Heading2"/>
    <w:uiPriority w:val="9"/>
    <w:rsid w:val="00551D26"/>
    <w:rPr>
      <w:rFonts w:ascii="Aharoni" w:hAnsi="Aharoni" w:cs="Aharoni"/>
      <w:sz w:val="44"/>
      <w:szCs w:val="44"/>
    </w:rPr>
  </w:style>
  <w:style w:type="character" w:customStyle="1" w:styleId="Heading3Char">
    <w:name w:val="Heading 3 Char"/>
    <w:basedOn w:val="DefaultParagraphFont"/>
    <w:link w:val="Heading3"/>
    <w:uiPriority w:val="9"/>
    <w:rsid w:val="00416DE9"/>
    <w:rPr>
      <w:b/>
      <w:bCs/>
      <w:sz w:val="72"/>
      <w:szCs w:val="72"/>
    </w:rPr>
  </w:style>
  <w:style w:type="character" w:customStyle="1" w:styleId="Heading4Char">
    <w:name w:val="Heading 4 Char"/>
    <w:basedOn w:val="DefaultParagraphFont"/>
    <w:link w:val="Heading4"/>
    <w:uiPriority w:val="9"/>
    <w:rsid w:val="008E1ADD"/>
    <w:rPr>
      <w:rFonts w:ascii="Arial" w:eastAsia="Times New Roman" w:hAnsi="Arial" w:cs="Arial"/>
      <w:sz w:val="72"/>
      <w:szCs w:val="72"/>
    </w:rPr>
  </w:style>
  <w:style w:type="paragraph" w:styleId="BodyText">
    <w:name w:val="Body Text"/>
    <w:basedOn w:val="Normal"/>
    <w:link w:val="BodyTextChar"/>
    <w:uiPriority w:val="99"/>
    <w:unhideWhenUsed/>
    <w:rsid w:val="008E1ADD"/>
    <w:pPr>
      <w:spacing w:after="0" w:line="240" w:lineRule="auto"/>
    </w:pPr>
    <w:rPr>
      <w:rFonts w:ascii="Arial" w:eastAsia="Times New Roman" w:hAnsi="Arial" w:cs="Arial"/>
      <w:sz w:val="21"/>
      <w:szCs w:val="21"/>
    </w:rPr>
  </w:style>
  <w:style w:type="character" w:customStyle="1" w:styleId="BodyTextChar">
    <w:name w:val="Body Text Char"/>
    <w:basedOn w:val="DefaultParagraphFont"/>
    <w:link w:val="BodyText"/>
    <w:uiPriority w:val="99"/>
    <w:rsid w:val="008E1ADD"/>
    <w:rPr>
      <w:rFonts w:ascii="Arial" w:eastAsia="Times New Roman" w:hAnsi="Arial" w:cs="Arial"/>
      <w:sz w:val="21"/>
      <w:szCs w:val="21"/>
    </w:rPr>
  </w:style>
  <w:style w:type="character" w:styleId="Hyperlink">
    <w:name w:val="Hyperlink"/>
    <w:basedOn w:val="DefaultParagraphFont"/>
    <w:uiPriority w:val="99"/>
    <w:unhideWhenUsed/>
    <w:rsid w:val="008E1ADD"/>
    <w:rPr>
      <w:color w:val="0563C1" w:themeColor="hyperlink"/>
      <w:u w:val="single"/>
    </w:rPr>
  </w:style>
  <w:style w:type="character" w:styleId="UnresolvedMention">
    <w:name w:val="Unresolved Mention"/>
    <w:basedOn w:val="DefaultParagraphFont"/>
    <w:uiPriority w:val="99"/>
    <w:semiHidden/>
    <w:unhideWhenUsed/>
    <w:rsid w:val="008E1ADD"/>
    <w:rPr>
      <w:color w:val="605E5C"/>
      <w:shd w:val="clear" w:color="auto" w:fill="E1DFDD"/>
    </w:rPr>
  </w:style>
  <w:style w:type="paragraph" w:styleId="Header">
    <w:name w:val="header"/>
    <w:basedOn w:val="Normal"/>
    <w:link w:val="HeaderChar"/>
    <w:uiPriority w:val="99"/>
    <w:unhideWhenUsed/>
    <w:rsid w:val="00456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52D"/>
  </w:style>
  <w:style w:type="paragraph" w:styleId="Footer">
    <w:name w:val="footer"/>
    <w:basedOn w:val="Normal"/>
    <w:link w:val="FooterChar"/>
    <w:uiPriority w:val="99"/>
    <w:unhideWhenUsed/>
    <w:rsid w:val="00456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52D"/>
  </w:style>
  <w:style w:type="character" w:customStyle="1" w:styleId="Heading5Char">
    <w:name w:val="Heading 5 Char"/>
    <w:basedOn w:val="DefaultParagraphFont"/>
    <w:link w:val="Heading5"/>
    <w:uiPriority w:val="9"/>
    <w:rsid w:val="006539AC"/>
    <w:rPr>
      <w:rFonts w:ascii="Arial" w:hAnsi="Arial" w:cs="Arial"/>
      <w:b/>
      <w:bCs/>
      <w:sz w:val="40"/>
      <w:szCs w:val="40"/>
      <w:u w:val="single"/>
    </w:rPr>
  </w:style>
  <w:style w:type="paragraph" w:styleId="BodyTextIndent">
    <w:name w:val="Body Text Indent"/>
    <w:basedOn w:val="Normal"/>
    <w:link w:val="BodyTextIndentChar"/>
    <w:uiPriority w:val="99"/>
    <w:unhideWhenUsed/>
    <w:rsid w:val="00FE7588"/>
    <w:pPr>
      <w:ind w:left="720"/>
    </w:pPr>
  </w:style>
  <w:style w:type="character" w:customStyle="1" w:styleId="BodyTextIndentChar">
    <w:name w:val="Body Text Indent Char"/>
    <w:basedOn w:val="DefaultParagraphFont"/>
    <w:link w:val="BodyTextIndent"/>
    <w:uiPriority w:val="99"/>
    <w:rsid w:val="00FE7588"/>
  </w:style>
  <w:style w:type="paragraph" w:styleId="BodyTextIndent2">
    <w:name w:val="Body Text Indent 2"/>
    <w:basedOn w:val="Normal"/>
    <w:link w:val="BodyTextIndent2Char"/>
    <w:uiPriority w:val="99"/>
    <w:unhideWhenUsed/>
    <w:rsid w:val="00FE7588"/>
    <w:pPr>
      <w:spacing w:line="240" w:lineRule="auto"/>
      <w:ind w:left="1440"/>
      <w:contextualSpacing/>
    </w:pPr>
  </w:style>
  <w:style w:type="character" w:customStyle="1" w:styleId="BodyTextIndent2Char">
    <w:name w:val="Body Text Indent 2 Char"/>
    <w:basedOn w:val="DefaultParagraphFont"/>
    <w:link w:val="BodyTextIndent2"/>
    <w:uiPriority w:val="99"/>
    <w:rsid w:val="00FE7588"/>
  </w:style>
  <w:style w:type="character" w:customStyle="1" w:styleId="Heading6Char">
    <w:name w:val="Heading 6 Char"/>
    <w:basedOn w:val="DefaultParagraphFont"/>
    <w:link w:val="Heading6"/>
    <w:uiPriority w:val="9"/>
    <w:rsid w:val="008137AC"/>
    <w:rPr>
      <w:rFonts w:ascii="Arial" w:eastAsia="Times New Roman" w:hAnsi="Arial" w:cs="Arial"/>
      <w:b/>
      <w:bCs/>
      <w:sz w:val="19"/>
      <w:szCs w:val="19"/>
    </w:rPr>
  </w:style>
  <w:style w:type="table" w:styleId="TableGrid">
    <w:name w:val="Table Grid"/>
    <w:basedOn w:val="TableNormal"/>
    <w:uiPriority w:val="59"/>
    <w:rsid w:val="00EC745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671559"/>
    <w:pPr>
      <w:spacing w:after="0" w:line="240" w:lineRule="auto"/>
      <w:ind w:left="720"/>
    </w:pPr>
    <w:rPr>
      <w:rFonts w:ascii="Arial" w:hAnsi="Arial" w:cs="Arial"/>
      <w:sz w:val="24"/>
      <w:szCs w:val="24"/>
    </w:rPr>
  </w:style>
  <w:style w:type="character" w:customStyle="1" w:styleId="BodyTextIndent3Char">
    <w:name w:val="Body Text Indent 3 Char"/>
    <w:basedOn w:val="DefaultParagraphFont"/>
    <w:link w:val="BodyTextIndent3"/>
    <w:uiPriority w:val="99"/>
    <w:rsid w:val="00671559"/>
    <w:rPr>
      <w:rFonts w:ascii="Arial" w:hAnsi="Arial" w:cs="Arial"/>
      <w:sz w:val="24"/>
      <w:szCs w:val="24"/>
    </w:rPr>
  </w:style>
  <w:style w:type="character" w:customStyle="1" w:styleId="Heading7Char">
    <w:name w:val="Heading 7 Char"/>
    <w:basedOn w:val="DefaultParagraphFont"/>
    <w:link w:val="Heading7"/>
    <w:uiPriority w:val="9"/>
    <w:rsid w:val="00DC3A4B"/>
    <w:rPr>
      <w:rFonts w:cstheme="minorHAnsi"/>
      <w:b/>
      <w:bCs/>
      <w:sz w:val="24"/>
      <w:szCs w:val="24"/>
      <w:u w:val="single"/>
    </w:rPr>
  </w:style>
  <w:style w:type="paragraph" w:styleId="ListParagraph">
    <w:name w:val="List Paragraph"/>
    <w:basedOn w:val="Normal"/>
    <w:uiPriority w:val="34"/>
    <w:qFormat/>
    <w:rsid w:val="00AD0C10"/>
    <w:pPr>
      <w:ind w:left="720"/>
      <w:contextualSpacing/>
    </w:pPr>
  </w:style>
  <w:style w:type="paragraph" w:styleId="BodyText2">
    <w:name w:val="Body Text 2"/>
    <w:basedOn w:val="Normal"/>
    <w:link w:val="BodyText2Char"/>
    <w:uiPriority w:val="99"/>
    <w:unhideWhenUsed/>
    <w:rsid w:val="00063E78"/>
    <w:rPr>
      <w:sz w:val="24"/>
      <w:szCs w:val="24"/>
    </w:rPr>
  </w:style>
  <w:style w:type="character" w:customStyle="1" w:styleId="BodyText2Char">
    <w:name w:val="Body Text 2 Char"/>
    <w:basedOn w:val="DefaultParagraphFont"/>
    <w:link w:val="BodyText2"/>
    <w:uiPriority w:val="99"/>
    <w:rsid w:val="00063E78"/>
    <w:rPr>
      <w:sz w:val="24"/>
      <w:szCs w:val="24"/>
    </w:rPr>
  </w:style>
  <w:style w:type="numbering" w:customStyle="1" w:styleId="ImportedStyle2">
    <w:name w:val="Imported Style 2"/>
    <w:rsid w:val="00930E05"/>
    <w:pPr>
      <w:numPr>
        <w:numId w:val="2"/>
      </w:numPr>
    </w:pPr>
  </w:style>
  <w:style w:type="numbering" w:customStyle="1" w:styleId="ImportedStyle4">
    <w:name w:val="Imported Style 4"/>
    <w:rsid w:val="00930E05"/>
    <w:pPr>
      <w:numPr>
        <w:numId w:val="4"/>
      </w:numPr>
    </w:pPr>
  </w:style>
  <w:style w:type="paragraph" w:styleId="BodyText3">
    <w:name w:val="Body Text 3"/>
    <w:basedOn w:val="Normal"/>
    <w:link w:val="BodyText3Char"/>
    <w:uiPriority w:val="99"/>
    <w:unhideWhenUsed/>
    <w:rsid w:val="00DE1FA0"/>
    <w:pPr>
      <w:widowControl w:val="0"/>
      <w:tabs>
        <w:tab w:val="left" w:pos="714"/>
        <w:tab w:val="left" w:pos="990"/>
        <w:tab w:val="left" w:pos="1445"/>
      </w:tabs>
      <w:autoSpaceDE w:val="0"/>
      <w:autoSpaceDN w:val="0"/>
      <w:adjustRightInd w:val="0"/>
      <w:spacing w:after="0" w:line="240" w:lineRule="auto"/>
      <w:ind w:right="-720"/>
      <w:jc w:val="both"/>
    </w:pPr>
    <w:rPr>
      <w:rFonts w:eastAsia="MS Mincho" w:cstheme="minorHAnsi"/>
      <w:sz w:val="24"/>
      <w:szCs w:val="24"/>
    </w:rPr>
  </w:style>
  <w:style w:type="character" w:customStyle="1" w:styleId="BodyText3Char">
    <w:name w:val="Body Text 3 Char"/>
    <w:basedOn w:val="DefaultParagraphFont"/>
    <w:link w:val="BodyText3"/>
    <w:uiPriority w:val="99"/>
    <w:rsid w:val="00DE1FA0"/>
    <w:rPr>
      <w:rFonts w:eastAsia="MS Mincho" w:cstheme="minorHAnsi"/>
      <w:sz w:val="24"/>
      <w:szCs w:val="24"/>
    </w:rPr>
  </w:style>
  <w:style w:type="character" w:customStyle="1" w:styleId="Heading8Char">
    <w:name w:val="Heading 8 Char"/>
    <w:basedOn w:val="DefaultParagraphFont"/>
    <w:link w:val="Heading8"/>
    <w:uiPriority w:val="9"/>
    <w:rsid w:val="00CB3143"/>
    <w:rPr>
      <w:rFonts w:eastAsia="MS Mincho" w:cstheme="minorHAnsi"/>
      <w:b/>
      <w:bCs/>
      <w:sz w:val="24"/>
      <w:szCs w:val="24"/>
      <w:u w:val="single"/>
    </w:rPr>
  </w:style>
  <w:style w:type="character" w:customStyle="1" w:styleId="Heading9Char">
    <w:name w:val="Heading 9 Char"/>
    <w:basedOn w:val="DefaultParagraphFont"/>
    <w:link w:val="Heading9"/>
    <w:uiPriority w:val="9"/>
    <w:rsid w:val="004D2687"/>
    <w:rPr>
      <w:rFonts w:eastAsia="MS Mincho" w:cstheme="minorHAnsi"/>
      <w:b/>
      <w:bCs/>
      <w:sz w:val="24"/>
      <w:szCs w:val="24"/>
    </w:rPr>
  </w:style>
  <w:style w:type="paragraph" w:styleId="NormalWeb">
    <w:name w:val="Normal (Web)"/>
    <w:basedOn w:val="Normal"/>
    <w:uiPriority w:val="99"/>
    <w:unhideWhenUsed/>
    <w:rsid w:val="00FD10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7753">
      <w:bodyDiv w:val="1"/>
      <w:marLeft w:val="0"/>
      <w:marRight w:val="0"/>
      <w:marTop w:val="0"/>
      <w:marBottom w:val="0"/>
      <w:divBdr>
        <w:top w:val="none" w:sz="0" w:space="0" w:color="auto"/>
        <w:left w:val="none" w:sz="0" w:space="0" w:color="auto"/>
        <w:bottom w:val="none" w:sz="0" w:space="0" w:color="auto"/>
        <w:right w:val="none" w:sz="0" w:space="0" w:color="auto"/>
      </w:divBdr>
    </w:div>
    <w:div w:id="48651742">
      <w:bodyDiv w:val="1"/>
      <w:marLeft w:val="0"/>
      <w:marRight w:val="0"/>
      <w:marTop w:val="0"/>
      <w:marBottom w:val="0"/>
      <w:divBdr>
        <w:top w:val="none" w:sz="0" w:space="0" w:color="auto"/>
        <w:left w:val="none" w:sz="0" w:space="0" w:color="auto"/>
        <w:bottom w:val="none" w:sz="0" w:space="0" w:color="auto"/>
        <w:right w:val="none" w:sz="0" w:space="0" w:color="auto"/>
      </w:divBdr>
    </w:div>
    <w:div w:id="96799284">
      <w:bodyDiv w:val="1"/>
      <w:marLeft w:val="0"/>
      <w:marRight w:val="0"/>
      <w:marTop w:val="0"/>
      <w:marBottom w:val="0"/>
      <w:divBdr>
        <w:top w:val="none" w:sz="0" w:space="0" w:color="auto"/>
        <w:left w:val="none" w:sz="0" w:space="0" w:color="auto"/>
        <w:bottom w:val="none" w:sz="0" w:space="0" w:color="auto"/>
        <w:right w:val="none" w:sz="0" w:space="0" w:color="auto"/>
      </w:divBdr>
    </w:div>
    <w:div w:id="207029940">
      <w:bodyDiv w:val="1"/>
      <w:marLeft w:val="0"/>
      <w:marRight w:val="0"/>
      <w:marTop w:val="0"/>
      <w:marBottom w:val="0"/>
      <w:divBdr>
        <w:top w:val="none" w:sz="0" w:space="0" w:color="auto"/>
        <w:left w:val="none" w:sz="0" w:space="0" w:color="auto"/>
        <w:bottom w:val="none" w:sz="0" w:space="0" w:color="auto"/>
        <w:right w:val="none" w:sz="0" w:space="0" w:color="auto"/>
      </w:divBdr>
    </w:div>
    <w:div w:id="421990776">
      <w:bodyDiv w:val="1"/>
      <w:marLeft w:val="0"/>
      <w:marRight w:val="0"/>
      <w:marTop w:val="0"/>
      <w:marBottom w:val="0"/>
      <w:divBdr>
        <w:top w:val="none" w:sz="0" w:space="0" w:color="auto"/>
        <w:left w:val="none" w:sz="0" w:space="0" w:color="auto"/>
        <w:bottom w:val="none" w:sz="0" w:space="0" w:color="auto"/>
        <w:right w:val="none" w:sz="0" w:space="0" w:color="auto"/>
      </w:divBdr>
    </w:div>
    <w:div w:id="459610125">
      <w:bodyDiv w:val="1"/>
      <w:marLeft w:val="0"/>
      <w:marRight w:val="0"/>
      <w:marTop w:val="0"/>
      <w:marBottom w:val="0"/>
      <w:divBdr>
        <w:top w:val="none" w:sz="0" w:space="0" w:color="auto"/>
        <w:left w:val="none" w:sz="0" w:space="0" w:color="auto"/>
        <w:bottom w:val="none" w:sz="0" w:space="0" w:color="auto"/>
        <w:right w:val="none" w:sz="0" w:space="0" w:color="auto"/>
      </w:divBdr>
    </w:div>
    <w:div w:id="692459395">
      <w:bodyDiv w:val="1"/>
      <w:marLeft w:val="0"/>
      <w:marRight w:val="0"/>
      <w:marTop w:val="0"/>
      <w:marBottom w:val="0"/>
      <w:divBdr>
        <w:top w:val="none" w:sz="0" w:space="0" w:color="auto"/>
        <w:left w:val="none" w:sz="0" w:space="0" w:color="auto"/>
        <w:bottom w:val="none" w:sz="0" w:space="0" w:color="auto"/>
        <w:right w:val="none" w:sz="0" w:space="0" w:color="auto"/>
      </w:divBdr>
    </w:div>
    <w:div w:id="724566198">
      <w:bodyDiv w:val="1"/>
      <w:marLeft w:val="0"/>
      <w:marRight w:val="0"/>
      <w:marTop w:val="0"/>
      <w:marBottom w:val="0"/>
      <w:divBdr>
        <w:top w:val="none" w:sz="0" w:space="0" w:color="auto"/>
        <w:left w:val="none" w:sz="0" w:space="0" w:color="auto"/>
        <w:bottom w:val="none" w:sz="0" w:space="0" w:color="auto"/>
        <w:right w:val="none" w:sz="0" w:space="0" w:color="auto"/>
      </w:divBdr>
    </w:div>
    <w:div w:id="780493205">
      <w:bodyDiv w:val="1"/>
      <w:marLeft w:val="0"/>
      <w:marRight w:val="0"/>
      <w:marTop w:val="0"/>
      <w:marBottom w:val="0"/>
      <w:divBdr>
        <w:top w:val="none" w:sz="0" w:space="0" w:color="auto"/>
        <w:left w:val="none" w:sz="0" w:space="0" w:color="auto"/>
        <w:bottom w:val="none" w:sz="0" w:space="0" w:color="auto"/>
        <w:right w:val="none" w:sz="0" w:space="0" w:color="auto"/>
      </w:divBdr>
    </w:div>
    <w:div w:id="806707973">
      <w:bodyDiv w:val="1"/>
      <w:marLeft w:val="0"/>
      <w:marRight w:val="0"/>
      <w:marTop w:val="0"/>
      <w:marBottom w:val="0"/>
      <w:divBdr>
        <w:top w:val="none" w:sz="0" w:space="0" w:color="auto"/>
        <w:left w:val="none" w:sz="0" w:space="0" w:color="auto"/>
        <w:bottom w:val="none" w:sz="0" w:space="0" w:color="auto"/>
        <w:right w:val="none" w:sz="0" w:space="0" w:color="auto"/>
      </w:divBdr>
    </w:div>
    <w:div w:id="1050033651">
      <w:bodyDiv w:val="1"/>
      <w:marLeft w:val="0"/>
      <w:marRight w:val="0"/>
      <w:marTop w:val="0"/>
      <w:marBottom w:val="0"/>
      <w:divBdr>
        <w:top w:val="none" w:sz="0" w:space="0" w:color="auto"/>
        <w:left w:val="none" w:sz="0" w:space="0" w:color="auto"/>
        <w:bottom w:val="none" w:sz="0" w:space="0" w:color="auto"/>
        <w:right w:val="none" w:sz="0" w:space="0" w:color="auto"/>
      </w:divBdr>
    </w:div>
    <w:div w:id="1109543285">
      <w:bodyDiv w:val="1"/>
      <w:marLeft w:val="0"/>
      <w:marRight w:val="0"/>
      <w:marTop w:val="0"/>
      <w:marBottom w:val="0"/>
      <w:divBdr>
        <w:top w:val="none" w:sz="0" w:space="0" w:color="auto"/>
        <w:left w:val="none" w:sz="0" w:space="0" w:color="auto"/>
        <w:bottom w:val="none" w:sz="0" w:space="0" w:color="auto"/>
        <w:right w:val="none" w:sz="0" w:space="0" w:color="auto"/>
      </w:divBdr>
    </w:div>
    <w:div w:id="1324816103">
      <w:bodyDiv w:val="1"/>
      <w:marLeft w:val="0"/>
      <w:marRight w:val="0"/>
      <w:marTop w:val="0"/>
      <w:marBottom w:val="0"/>
      <w:divBdr>
        <w:top w:val="none" w:sz="0" w:space="0" w:color="auto"/>
        <w:left w:val="none" w:sz="0" w:space="0" w:color="auto"/>
        <w:bottom w:val="none" w:sz="0" w:space="0" w:color="auto"/>
        <w:right w:val="none" w:sz="0" w:space="0" w:color="auto"/>
      </w:divBdr>
    </w:div>
    <w:div w:id="1389643951">
      <w:bodyDiv w:val="1"/>
      <w:marLeft w:val="0"/>
      <w:marRight w:val="0"/>
      <w:marTop w:val="0"/>
      <w:marBottom w:val="0"/>
      <w:divBdr>
        <w:top w:val="none" w:sz="0" w:space="0" w:color="auto"/>
        <w:left w:val="none" w:sz="0" w:space="0" w:color="auto"/>
        <w:bottom w:val="none" w:sz="0" w:space="0" w:color="auto"/>
        <w:right w:val="none" w:sz="0" w:space="0" w:color="auto"/>
      </w:divBdr>
    </w:div>
    <w:div w:id="1719358880">
      <w:bodyDiv w:val="1"/>
      <w:marLeft w:val="0"/>
      <w:marRight w:val="0"/>
      <w:marTop w:val="0"/>
      <w:marBottom w:val="0"/>
      <w:divBdr>
        <w:top w:val="none" w:sz="0" w:space="0" w:color="auto"/>
        <w:left w:val="none" w:sz="0" w:space="0" w:color="auto"/>
        <w:bottom w:val="none" w:sz="0" w:space="0" w:color="auto"/>
        <w:right w:val="none" w:sz="0" w:space="0" w:color="auto"/>
      </w:divBdr>
    </w:div>
    <w:div w:id="1743142870">
      <w:bodyDiv w:val="1"/>
      <w:marLeft w:val="0"/>
      <w:marRight w:val="0"/>
      <w:marTop w:val="0"/>
      <w:marBottom w:val="0"/>
      <w:divBdr>
        <w:top w:val="none" w:sz="0" w:space="0" w:color="auto"/>
        <w:left w:val="none" w:sz="0" w:space="0" w:color="auto"/>
        <w:bottom w:val="none" w:sz="0" w:space="0" w:color="auto"/>
        <w:right w:val="none" w:sz="0" w:space="0" w:color="auto"/>
      </w:divBdr>
    </w:div>
    <w:div w:id="1826819494">
      <w:bodyDiv w:val="1"/>
      <w:marLeft w:val="0"/>
      <w:marRight w:val="0"/>
      <w:marTop w:val="0"/>
      <w:marBottom w:val="0"/>
      <w:divBdr>
        <w:top w:val="none" w:sz="0" w:space="0" w:color="auto"/>
        <w:left w:val="none" w:sz="0" w:space="0" w:color="auto"/>
        <w:bottom w:val="none" w:sz="0" w:space="0" w:color="auto"/>
        <w:right w:val="none" w:sz="0" w:space="0" w:color="auto"/>
      </w:divBdr>
    </w:div>
    <w:div w:id="1847403581">
      <w:bodyDiv w:val="1"/>
      <w:marLeft w:val="0"/>
      <w:marRight w:val="0"/>
      <w:marTop w:val="0"/>
      <w:marBottom w:val="0"/>
      <w:divBdr>
        <w:top w:val="none" w:sz="0" w:space="0" w:color="auto"/>
        <w:left w:val="none" w:sz="0" w:space="0" w:color="auto"/>
        <w:bottom w:val="none" w:sz="0" w:space="0" w:color="auto"/>
        <w:right w:val="none" w:sz="0" w:space="0" w:color="auto"/>
      </w:divBdr>
    </w:div>
    <w:div w:id="2046590607">
      <w:bodyDiv w:val="1"/>
      <w:marLeft w:val="0"/>
      <w:marRight w:val="0"/>
      <w:marTop w:val="0"/>
      <w:marBottom w:val="0"/>
      <w:divBdr>
        <w:top w:val="none" w:sz="0" w:space="0" w:color="auto"/>
        <w:left w:val="none" w:sz="0" w:space="0" w:color="auto"/>
        <w:bottom w:val="none" w:sz="0" w:space="0" w:color="auto"/>
        <w:right w:val="none" w:sz="0" w:space="0" w:color="auto"/>
      </w:divBdr>
    </w:div>
    <w:div w:id="208918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mcusa.org/bookofdiscipline/&#820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mcusa.org/bookstore/&#8203;" TargetMode="External"/><Relationship Id="rId4" Type="http://schemas.openxmlformats.org/officeDocument/2006/relationships/settings" Target="settings.xml"/><Relationship Id="rId9" Type="http://schemas.openxmlformats.org/officeDocument/2006/relationships/hyperlink" Target="http://WWW.FMCUS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2B09A-F95B-4B96-974C-7309D519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30</Pages>
  <Words>10006</Words>
  <Characters>57040</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Rochester Free Methodist</dc:creator>
  <cp:keywords/>
  <dc:description/>
  <cp:lastModifiedBy>Rochester Free Methodist</cp:lastModifiedBy>
  <cp:revision>12</cp:revision>
  <dcterms:created xsi:type="dcterms:W3CDTF">2021-05-20T16:11:00Z</dcterms:created>
  <dcterms:modified xsi:type="dcterms:W3CDTF">2021-06-15T16:02:00Z</dcterms:modified>
</cp:coreProperties>
</file>